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255"/>
        <w:tblW w:w="4991" w:type="pct"/>
        <w:tblLayout w:type="fixed"/>
        <w:tblLook w:val="04A0" w:firstRow="1" w:lastRow="0" w:firstColumn="1" w:lastColumn="0" w:noHBand="0" w:noVBand="1"/>
      </w:tblPr>
      <w:tblGrid>
        <w:gridCol w:w="4210"/>
        <w:gridCol w:w="1658"/>
        <w:gridCol w:w="4194"/>
      </w:tblGrid>
      <w:tr w:rsidR="00C732E3" w:rsidRPr="00304022" w14:paraId="45C05E77" w14:textId="77777777" w:rsidTr="00FC6BD8">
        <w:trPr>
          <w:trHeight w:val="837"/>
        </w:trPr>
        <w:tc>
          <w:tcPr>
            <w:tcW w:w="4210" w:type="dxa"/>
            <w:vAlign w:val="center"/>
          </w:tcPr>
          <w:p w14:paraId="4A7E55B2" w14:textId="2BB293C1" w:rsidR="00400636" w:rsidRPr="00304022" w:rsidRDefault="00840059" w:rsidP="00FC6BD8">
            <w:pPr>
              <w:spacing w:after="0"/>
              <w:rPr>
                <w:rFonts w:cs="Arial"/>
                <w:b/>
                <w:szCs w:val="20"/>
              </w:rPr>
            </w:pPr>
            <w:r>
              <w:rPr>
                <w:rFonts w:cs="Arial"/>
                <w:noProof/>
              </w:rPr>
              <w:drawing>
                <wp:inline distT="0" distB="0" distL="0" distR="0" wp14:anchorId="6F101995" wp14:editId="3DCE3ACD">
                  <wp:extent cx="2052320" cy="82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2320" cy="829310"/>
                          </a:xfrm>
                          <a:prstGeom prst="rect">
                            <a:avLst/>
                          </a:prstGeom>
                          <a:noFill/>
                          <a:ln>
                            <a:noFill/>
                          </a:ln>
                        </pic:spPr>
                      </pic:pic>
                    </a:graphicData>
                  </a:graphic>
                </wp:inline>
              </w:drawing>
            </w:r>
          </w:p>
        </w:tc>
        <w:tc>
          <w:tcPr>
            <w:tcW w:w="1658" w:type="dxa"/>
            <w:vAlign w:val="center"/>
          </w:tcPr>
          <w:p w14:paraId="6BAA6986" w14:textId="4031DF22" w:rsidR="00400636" w:rsidRPr="00304022" w:rsidRDefault="00BE76AC" w:rsidP="00FC6BD8">
            <w:pPr>
              <w:spacing w:after="0"/>
              <w:jc w:val="center"/>
              <w:rPr>
                <w:rFonts w:cs="Arial"/>
              </w:rPr>
            </w:pPr>
            <w:r>
              <w:rPr>
                <w:noProof/>
              </w:rPr>
              <w:drawing>
                <wp:inline distT="0" distB="0" distL="0" distR="0" wp14:anchorId="5449F74A" wp14:editId="34A0A6DA">
                  <wp:extent cx="685800" cy="6858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194" w:type="dxa"/>
            <w:vAlign w:val="center"/>
          </w:tcPr>
          <w:p w14:paraId="039F2E0C" w14:textId="18DEF96C" w:rsidR="00400636" w:rsidRPr="00304022" w:rsidRDefault="000D7FC6" w:rsidP="00FC6BD8">
            <w:pPr>
              <w:spacing w:after="0"/>
              <w:jc w:val="right"/>
              <w:rPr>
                <w:rFonts w:cs="Arial"/>
                <w:b/>
                <w:sz w:val="28"/>
                <w:szCs w:val="36"/>
              </w:rPr>
            </w:pPr>
            <w:r>
              <w:rPr>
                <w:rFonts w:cs="Arial"/>
                <w:b/>
                <w:sz w:val="28"/>
                <w:szCs w:val="36"/>
              </w:rPr>
              <w:t xml:space="preserve">FORM: </w:t>
            </w:r>
            <w:r w:rsidR="00FD03F1" w:rsidRPr="00304022">
              <w:rPr>
                <w:rFonts w:cs="Arial"/>
                <w:b/>
                <w:sz w:val="28"/>
                <w:szCs w:val="36"/>
              </w:rPr>
              <w:t>IRB Application</w:t>
            </w:r>
          </w:p>
          <w:p w14:paraId="0CB63949" w14:textId="77777777" w:rsidR="00FD03F1" w:rsidRPr="00304022" w:rsidRDefault="00FD03F1" w:rsidP="00FC6BD8">
            <w:pPr>
              <w:spacing w:after="0"/>
              <w:jc w:val="right"/>
              <w:rPr>
                <w:rFonts w:cs="Arial"/>
                <w:b/>
                <w:sz w:val="28"/>
                <w:szCs w:val="36"/>
              </w:rPr>
            </w:pPr>
            <w:r w:rsidRPr="00304022">
              <w:rPr>
                <w:rFonts w:cs="Arial"/>
                <w:b/>
                <w:sz w:val="28"/>
                <w:szCs w:val="36"/>
              </w:rPr>
              <w:t>(Contact)</w:t>
            </w:r>
          </w:p>
        </w:tc>
      </w:tr>
    </w:tbl>
    <w:p w14:paraId="422FBEB8" w14:textId="03B8501E" w:rsidR="00314DCC" w:rsidRDefault="00314DCC" w:rsidP="00314DCC">
      <w:pPr>
        <w:shd w:val="clear" w:color="auto" w:fill="FFFFFF"/>
        <w:suppressAutoHyphens/>
        <w:spacing w:after="0"/>
        <w:rPr>
          <w:rFonts w:cs="Arial"/>
          <w:b/>
          <w:bCs/>
          <w:iCs/>
          <w:sz w:val="16"/>
          <w:szCs w:val="16"/>
        </w:rPr>
      </w:pPr>
    </w:p>
    <w:p w14:paraId="2E383DA7" w14:textId="77777777" w:rsidR="006559F5" w:rsidRDefault="006559F5" w:rsidP="00314DCC">
      <w:pPr>
        <w:shd w:val="clear" w:color="auto" w:fill="FFFFFF"/>
        <w:suppressAutoHyphens/>
        <w:spacing w:after="0"/>
        <w:rPr>
          <w:rFonts w:cs="Arial"/>
          <w:b/>
          <w:bCs/>
          <w:iCs/>
          <w:sz w:val="16"/>
          <w:szCs w:val="16"/>
        </w:rPr>
      </w:pPr>
    </w:p>
    <w:tbl>
      <w:tblPr>
        <w:tblW w:w="4983" w:type="pct"/>
        <w:tblInd w:w="1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99"/>
        <w:gridCol w:w="3163"/>
        <w:gridCol w:w="1350"/>
        <w:gridCol w:w="3134"/>
      </w:tblGrid>
      <w:tr w:rsidR="004F0C25" w:rsidRPr="009A2480" w14:paraId="030A91F2" w14:textId="77777777" w:rsidTr="000A2890">
        <w:trPr>
          <w:trHeight w:val="288"/>
        </w:trPr>
        <w:tc>
          <w:tcPr>
            <w:tcW w:w="2399" w:type="dxa"/>
            <w:vAlign w:val="center"/>
          </w:tcPr>
          <w:p w14:paraId="37D0A14C" w14:textId="47FDAE2B" w:rsidR="004F0C25" w:rsidRPr="004F0C25" w:rsidRDefault="004F0C25" w:rsidP="00FF2A57">
            <w:pPr>
              <w:spacing w:before="60" w:after="60"/>
              <w:rPr>
                <w:rFonts w:cs="Arial"/>
                <w:b/>
                <w:szCs w:val="20"/>
              </w:rPr>
            </w:pPr>
            <w:r w:rsidRPr="004F0C25">
              <w:rPr>
                <w:rFonts w:cs="Arial"/>
                <w:b/>
                <w:szCs w:val="20"/>
              </w:rPr>
              <w:t>Date:</w:t>
            </w:r>
          </w:p>
        </w:tc>
        <w:tc>
          <w:tcPr>
            <w:tcW w:w="7647" w:type="dxa"/>
            <w:gridSpan w:val="3"/>
            <w:vAlign w:val="center"/>
          </w:tcPr>
          <w:p w14:paraId="59C8AFBB" w14:textId="77777777" w:rsidR="004F0C25" w:rsidRPr="00B6509A" w:rsidRDefault="004F0C25" w:rsidP="00FF2A57">
            <w:pPr>
              <w:tabs>
                <w:tab w:val="left" w:pos="3600"/>
                <w:tab w:val="left" w:pos="4860"/>
                <w:tab w:val="left" w:pos="5940"/>
                <w:tab w:val="left" w:pos="7200"/>
                <w:tab w:val="right" w:leader="underscore" w:pos="11160"/>
              </w:tabs>
              <w:spacing w:before="60" w:after="60"/>
              <w:rPr>
                <w:rFonts w:cs="Arial"/>
                <w:szCs w:val="20"/>
              </w:rPr>
            </w:pPr>
            <w:r w:rsidRPr="00B6509A">
              <w:rPr>
                <w:rFonts w:cs="Arial"/>
                <w:szCs w:val="20"/>
              </w:rPr>
              <w:fldChar w:fldCharType="begin">
                <w:ffData>
                  <w:name w:val="Text43"/>
                  <w:enabled/>
                  <w:calcOnExit w:val="0"/>
                  <w:textInput/>
                </w:ffData>
              </w:fldChar>
            </w:r>
            <w:r w:rsidRPr="00B6509A">
              <w:rPr>
                <w:rFonts w:cs="Arial"/>
                <w:szCs w:val="20"/>
              </w:rPr>
              <w:instrText xml:space="preserve"> FORMTEXT </w:instrText>
            </w:r>
            <w:r w:rsidRPr="00B6509A">
              <w:rPr>
                <w:rFonts w:cs="Arial"/>
                <w:szCs w:val="20"/>
              </w:rPr>
            </w:r>
            <w:r w:rsidRPr="00B6509A">
              <w:rPr>
                <w:rFonts w:cs="Arial"/>
                <w:szCs w:val="20"/>
              </w:rPr>
              <w:fldChar w:fldCharType="separate"/>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fldChar w:fldCharType="end"/>
            </w:r>
          </w:p>
        </w:tc>
      </w:tr>
      <w:tr w:rsidR="004F0C25" w:rsidRPr="009A2480" w14:paraId="4C4094D2" w14:textId="77777777" w:rsidTr="000A2890">
        <w:trPr>
          <w:trHeight w:val="70"/>
        </w:trPr>
        <w:tc>
          <w:tcPr>
            <w:tcW w:w="2399" w:type="dxa"/>
            <w:vAlign w:val="center"/>
          </w:tcPr>
          <w:p w14:paraId="478DB1CD" w14:textId="064CF3A8" w:rsidR="004F0C25" w:rsidRPr="004F0C25" w:rsidRDefault="004F0C25" w:rsidP="00FF2A57">
            <w:pPr>
              <w:spacing w:before="60" w:after="60"/>
              <w:rPr>
                <w:rFonts w:cs="Arial"/>
                <w:b/>
                <w:szCs w:val="20"/>
              </w:rPr>
            </w:pPr>
            <w:r w:rsidRPr="004F0C25">
              <w:rPr>
                <w:rFonts w:cs="Arial"/>
                <w:b/>
                <w:szCs w:val="20"/>
              </w:rPr>
              <w:t>FHIRB</w:t>
            </w:r>
            <w:r w:rsidR="001F51CA">
              <w:rPr>
                <w:rFonts w:cs="Arial"/>
                <w:b/>
                <w:szCs w:val="20"/>
              </w:rPr>
              <w:t xml:space="preserve"> </w:t>
            </w:r>
            <w:r w:rsidRPr="004F0C25">
              <w:rPr>
                <w:rFonts w:cs="Arial"/>
                <w:b/>
                <w:szCs w:val="20"/>
              </w:rPr>
              <w:t>#:</w:t>
            </w:r>
          </w:p>
        </w:tc>
        <w:tc>
          <w:tcPr>
            <w:tcW w:w="7647" w:type="dxa"/>
            <w:gridSpan w:val="3"/>
            <w:vAlign w:val="center"/>
          </w:tcPr>
          <w:p w14:paraId="21EAEADB" w14:textId="77777777" w:rsidR="004F0C25" w:rsidRPr="00B6509A" w:rsidRDefault="004F0C25" w:rsidP="00FF2A57">
            <w:pPr>
              <w:tabs>
                <w:tab w:val="left" w:pos="3600"/>
                <w:tab w:val="left" w:pos="4860"/>
                <w:tab w:val="left" w:pos="5940"/>
                <w:tab w:val="left" w:pos="7200"/>
                <w:tab w:val="right" w:leader="underscore" w:pos="11160"/>
              </w:tabs>
              <w:spacing w:before="60" w:after="60"/>
              <w:rPr>
                <w:rFonts w:cs="Arial"/>
                <w:szCs w:val="20"/>
              </w:rPr>
            </w:pPr>
            <w:r w:rsidRPr="00B6509A">
              <w:rPr>
                <w:rFonts w:cs="Arial"/>
                <w:szCs w:val="20"/>
              </w:rPr>
              <w:fldChar w:fldCharType="begin">
                <w:ffData>
                  <w:name w:val="Text43"/>
                  <w:enabled/>
                  <w:calcOnExit w:val="0"/>
                  <w:textInput/>
                </w:ffData>
              </w:fldChar>
            </w:r>
            <w:r w:rsidRPr="00B6509A">
              <w:rPr>
                <w:rFonts w:cs="Arial"/>
                <w:szCs w:val="20"/>
              </w:rPr>
              <w:instrText xml:space="preserve"> FORMTEXT </w:instrText>
            </w:r>
            <w:r w:rsidRPr="00B6509A">
              <w:rPr>
                <w:rFonts w:cs="Arial"/>
                <w:szCs w:val="20"/>
              </w:rPr>
            </w:r>
            <w:r w:rsidRPr="00B6509A">
              <w:rPr>
                <w:rFonts w:cs="Arial"/>
                <w:szCs w:val="20"/>
              </w:rPr>
              <w:fldChar w:fldCharType="separate"/>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fldChar w:fldCharType="end"/>
            </w:r>
          </w:p>
        </w:tc>
      </w:tr>
      <w:tr w:rsidR="000A2890" w:rsidRPr="009A2480" w14:paraId="3A3A241D" w14:textId="77777777" w:rsidTr="00840A63">
        <w:trPr>
          <w:trHeight w:val="70"/>
        </w:trPr>
        <w:tc>
          <w:tcPr>
            <w:tcW w:w="2399" w:type="dxa"/>
            <w:vAlign w:val="center"/>
          </w:tcPr>
          <w:p w14:paraId="4CBE3ADB" w14:textId="3FA9E1B9" w:rsidR="000A2890" w:rsidRPr="004F0C25" w:rsidRDefault="00840A63" w:rsidP="000A2890">
            <w:pPr>
              <w:spacing w:before="60" w:after="60"/>
              <w:rPr>
                <w:rFonts w:cs="Arial"/>
                <w:b/>
                <w:szCs w:val="20"/>
              </w:rPr>
            </w:pPr>
            <w:r>
              <w:rPr>
                <w:rFonts w:cs="Arial"/>
                <w:b/>
                <w:szCs w:val="20"/>
              </w:rPr>
              <w:t>RG</w:t>
            </w:r>
            <w:r w:rsidR="000A2890">
              <w:rPr>
                <w:rFonts w:cs="Arial"/>
                <w:b/>
                <w:szCs w:val="20"/>
              </w:rPr>
              <w:t xml:space="preserve"> #</w:t>
            </w:r>
            <w:r>
              <w:rPr>
                <w:rFonts w:cs="Arial"/>
                <w:b/>
                <w:szCs w:val="20"/>
              </w:rPr>
              <w:t xml:space="preserve"> (required)</w:t>
            </w:r>
            <w:r w:rsidR="000A2890">
              <w:rPr>
                <w:rFonts w:cs="Arial"/>
                <w:b/>
                <w:szCs w:val="20"/>
              </w:rPr>
              <w:t>:</w:t>
            </w:r>
          </w:p>
        </w:tc>
        <w:tc>
          <w:tcPr>
            <w:tcW w:w="3163" w:type="dxa"/>
            <w:vAlign w:val="center"/>
          </w:tcPr>
          <w:p w14:paraId="0368F860" w14:textId="77777777" w:rsidR="000A2890" w:rsidRPr="00B6509A" w:rsidRDefault="000A2890" w:rsidP="000A2890">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c>
          <w:tcPr>
            <w:tcW w:w="1350" w:type="dxa"/>
            <w:vAlign w:val="center"/>
          </w:tcPr>
          <w:p w14:paraId="6D0D1EFD" w14:textId="07B3706F" w:rsidR="000A2890" w:rsidRPr="000A2890" w:rsidRDefault="00840A63" w:rsidP="000A2890">
            <w:pPr>
              <w:tabs>
                <w:tab w:val="left" w:pos="3600"/>
                <w:tab w:val="left" w:pos="4860"/>
                <w:tab w:val="left" w:pos="5940"/>
                <w:tab w:val="left" w:pos="7200"/>
                <w:tab w:val="right" w:leader="underscore" w:pos="11160"/>
              </w:tabs>
              <w:spacing w:before="60" w:after="60"/>
              <w:rPr>
                <w:rFonts w:cs="Arial"/>
                <w:b/>
                <w:bCs/>
                <w:szCs w:val="20"/>
              </w:rPr>
            </w:pPr>
            <w:r>
              <w:rPr>
                <w:rFonts w:cs="Arial"/>
                <w:b/>
                <w:bCs/>
                <w:szCs w:val="20"/>
              </w:rPr>
              <w:t>Protocol #:</w:t>
            </w:r>
          </w:p>
        </w:tc>
        <w:tc>
          <w:tcPr>
            <w:tcW w:w="3134" w:type="dxa"/>
            <w:vAlign w:val="center"/>
          </w:tcPr>
          <w:p w14:paraId="38E4BD2C" w14:textId="7D774F6B" w:rsidR="000A2890" w:rsidRPr="00B6509A" w:rsidRDefault="000A2890" w:rsidP="000A2890">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4F0C25" w:rsidRPr="009A2480" w14:paraId="566EA48B" w14:textId="77777777" w:rsidTr="000A2890">
        <w:trPr>
          <w:trHeight w:val="70"/>
        </w:trPr>
        <w:tc>
          <w:tcPr>
            <w:tcW w:w="2399" w:type="dxa"/>
            <w:vAlign w:val="center"/>
          </w:tcPr>
          <w:p w14:paraId="5891F7F1" w14:textId="0C611F60" w:rsidR="004F0C25" w:rsidRPr="004F0C25" w:rsidRDefault="004F0C25" w:rsidP="00FF2A57">
            <w:pPr>
              <w:spacing w:before="60" w:after="60"/>
              <w:rPr>
                <w:rFonts w:cs="Arial"/>
                <w:b/>
                <w:szCs w:val="20"/>
              </w:rPr>
            </w:pPr>
            <w:r w:rsidRPr="004F0C25">
              <w:rPr>
                <w:rFonts w:cs="Arial"/>
                <w:b/>
                <w:szCs w:val="20"/>
              </w:rPr>
              <w:t>Principal Investigator:</w:t>
            </w:r>
          </w:p>
        </w:tc>
        <w:tc>
          <w:tcPr>
            <w:tcW w:w="7647" w:type="dxa"/>
            <w:gridSpan w:val="3"/>
            <w:vAlign w:val="center"/>
          </w:tcPr>
          <w:p w14:paraId="72E1AB1E" w14:textId="77777777" w:rsidR="004F0C25" w:rsidRPr="00B6509A" w:rsidRDefault="004F0C25" w:rsidP="00FF2A57">
            <w:pPr>
              <w:tabs>
                <w:tab w:val="left" w:pos="3600"/>
                <w:tab w:val="left" w:pos="4860"/>
                <w:tab w:val="left" w:pos="5940"/>
                <w:tab w:val="left" w:pos="7200"/>
                <w:tab w:val="right" w:leader="underscore" w:pos="11160"/>
              </w:tabs>
              <w:spacing w:before="60" w:after="60"/>
              <w:rPr>
                <w:rFonts w:cs="Arial"/>
                <w:szCs w:val="20"/>
              </w:rPr>
            </w:pPr>
            <w:r w:rsidRPr="00B6509A">
              <w:rPr>
                <w:rFonts w:cs="Arial"/>
                <w:szCs w:val="20"/>
              </w:rPr>
              <w:fldChar w:fldCharType="begin">
                <w:ffData>
                  <w:name w:val="Text43"/>
                  <w:enabled/>
                  <w:calcOnExit w:val="0"/>
                  <w:textInput/>
                </w:ffData>
              </w:fldChar>
            </w:r>
            <w:r w:rsidRPr="00B6509A">
              <w:rPr>
                <w:rFonts w:cs="Arial"/>
                <w:szCs w:val="20"/>
              </w:rPr>
              <w:instrText xml:space="preserve"> FORMTEXT </w:instrText>
            </w:r>
            <w:r w:rsidRPr="00B6509A">
              <w:rPr>
                <w:rFonts w:cs="Arial"/>
                <w:szCs w:val="20"/>
              </w:rPr>
            </w:r>
            <w:r w:rsidRPr="00B6509A">
              <w:rPr>
                <w:rFonts w:cs="Arial"/>
                <w:szCs w:val="20"/>
              </w:rPr>
              <w:fldChar w:fldCharType="separate"/>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fldChar w:fldCharType="end"/>
            </w:r>
          </w:p>
        </w:tc>
      </w:tr>
      <w:tr w:rsidR="004F0C25" w:rsidRPr="009A2480" w14:paraId="0331FD71" w14:textId="77777777" w:rsidTr="000A2890">
        <w:trPr>
          <w:trHeight w:val="70"/>
        </w:trPr>
        <w:tc>
          <w:tcPr>
            <w:tcW w:w="2399" w:type="dxa"/>
            <w:vAlign w:val="center"/>
          </w:tcPr>
          <w:p w14:paraId="6DAB5211" w14:textId="0888E963" w:rsidR="004F0C25" w:rsidRPr="004F0C25" w:rsidRDefault="004F0C25" w:rsidP="00FF2A57">
            <w:pPr>
              <w:spacing w:before="60" w:after="60"/>
              <w:rPr>
                <w:rFonts w:cs="Arial"/>
                <w:b/>
                <w:szCs w:val="20"/>
              </w:rPr>
            </w:pPr>
            <w:r w:rsidRPr="004F0C25">
              <w:rPr>
                <w:rFonts w:cs="Arial"/>
                <w:b/>
                <w:szCs w:val="20"/>
              </w:rPr>
              <w:t xml:space="preserve">Study Title: </w:t>
            </w:r>
          </w:p>
        </w:tc>
        <w:tc>
          <w:tcPr>
            <w:tcW w:w="7647" w:type="dxa"/>
            <w:gridSpan w:val="3"/>
            <w:vAlign w:val="center"/>
          </w:tcPr>
          <w:p w14:paraId="607853C1" w14:textId="77777777" w:rsidR="004F0C25" w:rsidRPr="00B6509A" w:rsidRDefault="004F0C25" w:rsidP="00FF2A57">
            <w:pPr>
              <w:tabs>
                <w:tab w:val="left" w:pos="3600"/>
                <w:tab w:val="left" w:pos="4860"/>
                <w:tab w:val="left" w:pos="5940"/>
                <w:tab w:val="left" w:pos="7200"/>
                <w:tab w:val="right" w:leader="underscore" w:pos="11160"/>
              </w:tabs>
              <w:spacing w:before="60" w:after="60"/>
              <w:rPr>
                <w:rFonts w:cs="Arial"/>
                <w:szCs w:val="20"/>
              </w:rPr>
            </w:pPr>
            <w:r w:rsidRPr="00B6509A">
              <w:rPr>
                <w:rFonts w:cs="Arial"/>
                <w:szCs w:val="20"/>
              </w:rPr>
              <w:fldChar w:fldCharType="begin">
                <w:ffData>
                  <w:name w:val="Text43"/>
                  <w:enabled/>
                  <w:calcOnExit w:val="0"/>
                  <w:textInput/>
                </w:ffData>
              </w:fldChar>
            </w:r>
            <w:r w:rsidRPr="00B6509A">
              <w:rPr>
                <w:rFonts w:cs="Arial"/>
                <w:szCs w:val="20"/>
              </w:rPr>
              <w:instrText xml:space="preserve"> FORMTEXT </w:instrText>
            </w:r>
            <w:r w:rsidRPr="00B6509A">
              <w:rPr>
                <w:rFonts w:cs="Arial"/>
                <w:szCs w:val="20"/>
              </w:rPr>
            </w:r>
            <w:r w:rsidRPr="00B6509A">
              <w:rPr>
                <w:rFonts w:cs="Arial"/>
                <w:szCs w:val="20"/>
              </w:rPr>
              <w:fldChar w:fldCharType="separate"/>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fldChar w:fldCharType="end"/>
            </w:r>
          </w:p>
        </w:tc>
      </w:tr>
    </w:tbl>
    <w:p w14:paraId="7C040590" w14:textId="08F05608" w:rsidR="00007884" w:rsidRDefault="00F669E6" w:rsidP="00F669E6">
      <w:pPr>
        <w:spacing w:before="120" w:after="60"/>
      </w:pPr>
      <w:bookmarkStart w:id="0" w:name="_Toc124977063"/>
      <w:bookmarkStart w:id="1" w:name="_Toc124977324"/>
      <w:bookmarkStart w:id="2" w:name="_Toc124978032"/>
      <w:bookmarkStart w:id="3" w:name="_Toc124978109"/>
      <w:bookmarkStart w:id="4" w:name="_Toc124978157"/>
      <w:bookmarkStart w:id="5" w:name="_Toc124978387"/>
      <w:r>
        <w:t xml:space="preserve">Have you consulted with anyone in the </w:t>
      </w:r>
      <w:r w:rsidR="00120603">
        <w:t xml:space="preserve">Fred Hutch </w:t>
      </w:r>
      <w:r>
        <w:t>I</w:t>
      </w:r>
      <w:r w:rsidR="005C0FF6">
        <w:t>nstitutional Review Office (I</w:t>
      </w:r>
      <w:r>
        <w:t>RO</w:t>
      </w:r>
      <w:r w:rsidR="005C0FF6">
        <w:t>), or with the University of Washington Human Subjects Division or the Seattle Children’s IRB</w:t>
      </w:r>
      <w:r w:rsidR="00F2652D">
        <w:t>,</w:t>
      </w:r>
      <w:r>
        <w:t xml:space="preserve"> about this research?  Who and when?</w:t>
      </w:r>
    </w:p>
    <w:tbl>
      <w:tblPr>
        <w:tblW w:w="10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10080"/>
      </w:tblGrid>
      <w:tr w:rsidR="00F669E6" w:rsidRPr="00304022" w14:paraId="0D24CA9F" w14:textId="77777777" w:rsidTr="00F669E6">
        <w:tc>
          <w:tcPr>
            <w:tcW w:w="10080" w:type="dxa"/>
            <w:shd w:val="clear" w:color="auto" w:fill="auto"/>
            <w:vAlign w:val="center"/>
          </w:tcPr>
          <w:p w14:paraId="524A72D9" w14:textId="77777777" w:rsidR="00F669E6" w:rsidRPr="00304022" w:rsidRDefault="00F669E6" w:rsidP="000407A2">
            <w:pPr>
              <w:suppressAutoHyphens/>
              <w:spacing w:before="40"/>
              <w:rPr>
                <w:rFonts w:cs="Arial"/>
                <w:color w:val="000000"/>
              </w:rPr>
            </w:pPr>
            <w:r w:rsidRPr="00304022">
              <w:rPr>
                <w:rFonts w:cs="Arial"/>
                <w:noProof/>
                <w:color w:val="000000"/>
              </w:rPr>
              <w:fldChar w:fldCharType="begin">
                <w:ffData>
                  <w:name w:val="Text103"/>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72AEA916" w14:textId="304902FA" w:rsidR="00523CF3" w:rsidRPr="00C24F88" w:rsidRDefault="00871AAA" w:rsidP="004F0C25">
      <w:pPr>
        <w:pStyle w:val="IRBProtocolSectionHeader"/>
      </w:pPr>
      <w:r>
        <w:t>Instructions</w:t>
      </w:r>
      <w:bookmarkEnd w:id="0"/>
      <w:bookmarkEnd w:id="1"/>
      <w:bookmarkEnd w:id="2"/>
      <w:bookmarkEnd w:id="3"/>
      <w:bookmarkEnd w:id="4"/>
      <w:bookmarkEnd w:id="5"/>
    </w:p>
    <w:p w14:paraId="3199AD00" w14:textId="77777777" w:rsidR="00523CF3" w:rsidRPr="00304022" w:rsidRDefault="00523CF3" w:rsidP="00EB65CE">
      <w:pPr>
        <w:numPr>
          <w:ilvl w:val="0"/>
          <w:numId w:val="10"/>
        </w:numPr>
        <w:shd w:val="clear" w:color="auto" w:fill="FFFFFF"/>
        <w:suppressAutoHyphens/>
        <w:spacing w:before="120" w:after="120"/>
        <w:rPr>
          <w:rFonts w:cs="Arial"/>
          <w:bCs/>
          <w:szCs w:val="16"/>
        </w:rPr>
      </w:pPr>
      <w:r w:rsidRPr="00304022">
        <w:rPr>
          <w:rFonts w:cs="Arial"/>
          <w:bCs/>
          <w:szCs w:val="16"/>
        </w:rPr>
        <w:t xml:space="preserve">Use this form if you will </w:t>
      </w:r>
      <w:r w:rsidRPr="00304022">
        <w:rPr>
          <w:rFonts w:cs="Arial"/>
          <w:b/>
          <w:szCs w:val="16"/>
        </w:rPr>
        <w:t>interact with subjects</w:t>
      </w:r>
      <w:r w:rsidRPr="00304022">
        <w:rPr>
          <w:rFonts w:cs="Arial"/>
          <w:bCs/>
          <w:szCs w:val="16"/>
        </w:rPr>
        <w:t xml:space="preserve">, such as for an interventional study or a study with </w:t>
      </w:r>
      <w:r w:rsidR="009B28CF" w:rsidRPr="00304022">
        <w:rPr>
          <w:rFonts w:cs="Arial"/>
          <w:bCs/>
          <w:szCs w:val="16"/>
        </w:rPr>
        <w:t xml:space="preserve">blood draws, </w:t>
      </w:r>
      <w:r w:rsidRPr="00304022">
        <w:rPr>
          <w:rFonts w:cs="Arial"/>
          <w:bCs/>
          <w:szCs w:val="16"/>
        </w:rPr>
        <w:t xml:space="preserve">a web based-survey, telephone interview, focus groups, etc.  </w:t>
      </w:r>
    </w:p>
    <w:p w14:paraId="6F8EA427" w14:textId="7F3D53DA" w:rsidR="00523CF3" w:rsidRPr="00304022" w:rsidRDefault="00523CF3" w:rsidP="00EB65CE">
      <w:pPr>
        <w:numPr>
          <w:ilvl w:val="1"/>
          <w:numId w:val="10"/>
        </w:numPr>
        <w:shd w:val="clear" w:color="auto" w:fill="FFFFFF"/>
        <w:suppressAutoHyphens/>
        <w:spacing w:before="120" w:after="120"/>
        <w:rPr>
          <w:rFonts w:cs="Arial"/>
          <w:bCs/>
          <w:szCs w:val="16"/>
        </w:rPr>
      </w:pPr>
      <w:r w:rsidRPr="00304022">
        <w:rPr>
          <w:rFonts w:cs="Arial"/>
          <w:bCs/>
          <w:szCs w:val="16"/>
        </w:rPr>
        <w:t xml:space="preserve">Use </w:t>
      </w:r>
      <w:hyperlink r:id="rId14" w:history="1">
        <w:r w:rsidR="0007438E" w:rsidRPr="006969FF">
          <w:rPr>
            <w:rStyle w:val="Hyperlink"/>
            <w:rFonts w:cs="Arial"/>
            <w:bCs/>
            <w:i/>
            <w:iCs/>
            <w:szCs w:val="16"/>
          </w:rPr>
          <w:t>HRP-</w:t>
        </w:r>
        <w:r w:rsidR="00FC233E" w:rsidRPr="006969FF">
          <w:rPr>
            <w:rStyle w:val="Hyperlink"/>
            <w:rFonts w:cs="Arial"/>
            <w:bCs/>
            <w:i/>
            <w:iCs/>
            <w:szCs w:val="16"/>
          </w:rPr>
          <w:t xml:space="preserve">251 - FORM - IRB </w:t>
        </w:r>
        <w:r w:rsidR="006969FF" w:rsidRPr="006969FF">
          <w:rPr>
            <w:rStyle w:val="Hyperlink"/>
            <w:rFonts w:cs="Arial"/>
            <w:bCs/>
            <w:i/>
            <w:iCs/>
            <w:szCs w:val="16"/>
          </w:rPr>
          <w:t>Application (No Contact)</w:t>
        </w:r>
      </w:hyperlink>
      <w:r w:rsidRPr="00304022">
        <w:rPr>
          <w:rFonts w:cs="Arial"/>
          <w:bCs/>
          <w:szCs w:val="16"/>
        </w:rPr>
        <w:t xml:space="preserve"> instead if you will have no interaction of any kind with your subjects (for example a study involving data/specimens only</w:t>
      </w:r>
      <w:r w:rsidR="00610B74">
        <w:rPr>
          <w:rFonts w:cs="Arial"/>
          <w:bCs/>
          <w:szCs w:val="16"/>
        </w:rPr>
        <w:t>,</w:t>
      </w:r>
      <w:r w:rsidRPr="00304022">
        <w:rPr>
          <w:rFonts w:cs="Arial"/>
          <w:bCs/>
          <w:szCs w:val="16"/>
        </w:rPr>
        <w:t xml:space="preserve"> where there is no contact).</w:t>
      </w:r>
    </w:p>
    <w:p w14:paraId="4E3C4D20" w14:textId="77777777" w:rsidR="00D06C6C" w:rsidRPr="00304022" w:rsidRDefault="00D06C6C" w:rsidP="00EB65CE">
      <w:pPr>
        <w:numPr>
          <w:ilvl w:val="0"/>
          <w:numId w:val="10"/>
        </w:numPr>
        <w:shd w:val="clear" w:color="auto" w:fill="FFFFFF"/>
        <w:suppressAutoHyphens/>
        <w:spacing w:before="120" w:after="120"/>
        <w:rPr>
          <w:rFonts w:cs="Arial"/>
          <w:bCs/>
          <w:szCs w:val="16"/>
        </w:rPr>
      </w:pPr>
      <w:r w:rsidRPr="00304022">
        <w:rPr>
          <w:rFonts w:cs="Arial"/>
          <w:bCs/>
          <w:szCs w:val="16"/>
        </w:rPr>
        <w:t xml:space="preserve">This form is used in conjunction with Hutch IRB to submit </w:t>
      </w:r>
      <w:r w:rsidR="009B28CF" w:rsidRPr="00304022">
        <w:rPr>
          <w:rFonts w:cs="Arial"/>
          <w:bCs/>
          <w:szCs w:val="16"/>
        </w:rPr>
        <w:t>a new study</w:t>
      </w:r>
      <w:r w:rsidRPr="00304022">
        <w:rPr>
          <w:rFonts w:cs="Arial"/>
          <w:bCs/>
          <w:szCs w:val="16"/>
        </w:rPr>
        <w:t xml:space="preserve"> to the Fred Hutchinson Cancer Center IRB.</w:t>
      </w:r>
    </w:p>
    <w:p w14:paraId="7A67A042" w14:textId="0B3133E1" w:rsidR="00523CF3" w:rsidRPr="00304022" w:rsidRDefault="00523CF3" w:rsidP="00523CF3">
      <w:pPr>
        <w:pStyle w:val="NoSpacing"/>
        <w:numPr>
          <w:ilvl w:val="0"/>
          <w:numId w:val="10"/>
        </w:numPr>
        <w:spacing w:before="120"/>
        <w:rPr>
          <w:rFonts w:ascii="Arial" w:hAnsi="Arial" w:cs="Arial"/>
          <w:sz w:val="20"/>
          <w:szCs w:val="20"/>
        </w:rPr>
      </w:pPr>
      <w:r w:rsidRPr="00304022">
        <w:rPr>
          <w:rFonts w:ascii="Arial" w:hAnsi="Arial" w:cs="Arial"/>
          <w:b/>
          <w:sz w:val="20"/>
          <w:szCs w:val="20"/>
        </w:rPr>
        <w:t>This form is only for studies that will be reviewed by the Fred Hutch IRB</w:t>
      </w:r>
      <w:r w:rsidRPr="00304022">
        <w:rPr>
          <w:rFonts w:ascii="Arial" w:hAnsi="Arial" w:cs="Arial"/>
          <w:sz w:val="20"/>
          <w:szCs w:val="20"/>
        </w:rPr>
        <w:t xml:space="preserve">. Before completing this form, </w:t>
      </w:r>
      <w:r w:rsidR="00CD0A12" w:rsidRPr="00EB2C6D">
        <w:rPr>
          <w:rFonts w:ascii="Arial" w:hAnsi="Arial" w:cs="Arial"/>
          <w:sz w:val="20"/>
          <w:szCs w:val="20"/>
        </w:rPr>
        <w:t>check</w:t>
      </w:r>
      <w:r w:rsidR="00CD0A12">
        <w:rPr>
          <w:rFonts w:ascii="Arial" w:hAnsi="Arial" w:cs="Arial"/>
          <w:sz w:val="20"/>
          <w:szCs w:val="20"/>
        </w:rPr>
        <w:t xml:space="preserve"> the</w:t>
      </w:r>
      <w:r w:rsidR="00CD0A12" w:rsidRPr="00EB2C6D">
        <w:rPr>
          <w:rFonts w:ascii="Arial" w:hAnsi="Arial" w:cs="Arial"/>
          <w:sz w:val="20"/>
          <w:szCs w:val="20"/>
        </w:rPr>
        <w:t xml:space="preserve"> </w:t>
      </w:r>
      <w:hyperlink r:id="rId15" w:history="1">
        <w:r w:rsidR="00CD0A12" w:rsidRPr="00EB2C6D">
          <w:rPr>
            <w:rStyle w:val="Hyperlink"/>
            <w:rFonts w:ascii="Arial" w:hAnsi="Arial" w:cs="Arial"/>
            <w:sz w:val="20"/>
          </w:rPr>
          <w:t>IRO website</w:t>
        </w:r>
      </w:hyperlink>
      <w:r w:rsidR="00CD0A12" w:rsidRPr="00EB2C6D">
        <w:rPr>
          <w:rFonts w:ascii="Arial" w:hAnsi="Arial" w:cs="Arial"/>
          <w:sz w:val="20"/>
          <w:szCs w:val="20"/>
        </w:rPr>
        <w:t xml:space="preserve"> </w:t>
      </w:r>
      <w:r w:rsidRPr="00304022">
        <w:rPr>
          <w:rFonts w:ascii="Arial" w:hAnsi="Arial" w:cs="Arial"/>
          <w:sz w:val="20"/>
          <w:szCs w:val="20"/>
        </w:rPr>
        <w:t>to confirm this is the appropriate IRB.</w:t>
      </w:r>
    </w:p>
    <w:p w14:paraId="747C09CC" w14:textId="32894B6F" w:rsidR="00523CF3" w:rsidRPr="00304022" w:rsidRDefault="00523CF3" w:rsidP="00523CF3">
      <w:pPr>
        <w:pStyle w:val="NoSpacing"/>
        <w:numPr>
          <w:ilvl w:val="0"/>
          <w:numId w:val="10"/>
        </w:numPr>
        <w:spacing w:before="120"/>
        <w:rPr>
          <w:rFonts w:ascii="Arial" w:hAnsi="Arial" w:cs="Arial"/>
          <w:sz w:val="20"/>
          <w:szCs w:val="20"/>
        </w:rPr>
      </w:pPr>
      <w:r w:rsidRPr="00304022">
        <w:rPr>
          <w:rFonts w:ascii="Arial" w:hAnsi="Arial" w:cs="Arial"/>
          <w:b/>
          <w:sz w:val="20"/>
          <w:szCs w:val="20"/>
        </w:rPr>
        <w:t>Answer all questions</w:t>
      </w:r>
      <w:r w:rsidRPr="00304022">
        <w:rPr>
          <w:rFonts w:ascii="Arial" w:hAnsi="Arial" w:cs="Arial"/>
          <w:bCs/>
          <w:sz w:val="20"/>
          <w:szCs w:val="20"/>
        </w:rPr>
        <w:t xml:space="preserve">, except when directed to skip </w:t>
      </w:r>
      <w:r w:rsidR="00AD2E60">
        <w:rPr>
          <w:rFonts w:ascii="Arial" w:hAnsi="Arial" w:cs="Arial"/>
          <w:bCs/>
          <w:sz w:val="20"/>
          <w:szCs w:val="20"/>
        </w:rPr>
        <w:t>one</w:t>
      </w:r>
      <w:r w:rsidRPr="00304022">
        <w:rPr>
          <w:rFonts w:ascii="Arial" w:hAnsi="Arial" w:cs="Arial"/>
          <w:sz w:val="20"/>
          <w:szCs w:val="20"/>
        </w:rPr>
        <w:t>. If a question is not applicable to the research or if you believe you have already answered a question elsewhere in the application, state “N</w:t>
      </w:r>
      <w:r w:rsidR="009F3E1C" w:rsidRPr="00304022">
        <w:rPr>
          <w:rFonts w:ascii="Arial" w:hAnsi="Arial" w:cs="Arial"/>
          <w:sz w:val="20"/>
          <w:szCs w:val="20"/>
        </w:rPr>
        <w:t>/</w:t>
      </w:r>
      <w:r w:rsidRPr="00304022">
        <w:rPr>
          <w:rFonts w:ascii="Arial" w:hAnsi="Arial" w:cs="Arial"/>
          <w:sz w:val="20"/>
          <w:szCs w:val="20"/>
        </w:rPr>
        <w:t>A” (and if applicable, refer to the question where you provided the information). If you do not answer a question, the IRB does not know whether the question was overlooked or whether it is not applicable. This may result in unnecessary clarification</w:t>
      </w:r>
      <w:r w:rsidR="00610B74">
        <w:rPr>
          <w:rFonts w:ascii="Arial" w:hAnsi="Arial" w:cs="Arial"/>
          <w:sz w:val="20"/>
          <w:szCs w:val="20"/>
        </w:rPr>
        <w:t xml:space="preserve"> requests</w:t>
      </w:r>
      <w:r w:rsidRPr="00304022">
        <w:rPr>
          <w:rFonts w:ascii="Arial" w:hAnsi="Arial" w:cs="Arial"/>
          <w:sz w:val="20"/>
          <w:szCs w:val="20"/>
        </w:rPr>
        <w:t xml:space="preserve">. </w:t>
      </w:r>
    </w:p>
    <w:p w14:paraId="5590C0D5" w14:textId="77777777" w:rsidR="009F3E1C" w:rsidRPr="00304022" w:rsidRDefault="009F3E1C" w:rsidP="009F3E1C">
      <w:pPr>
        <w:pStyle w:val="NoSpacing"/>
        <w:numPr>
          <w:ilvl w:val="0"/>
          <w:numId w:val="10"/>
        </w:numPr>
        <w:spacing w:before="120"/>
        <w:rPr>
          <w:rFonts w:ascii="Arial" w:hAnsi="Arial" w:cs="Arial"/>
          <w:bCs/>
          <w:sz w:val="20"/>
          <w:szCs w:val="20"/>
        </w:rPr>
      </w:pPr>
      <w:r w:rsidRPr="00304022">
        <w:rPr>
          <w:rFonts w:ascii="Arial" w:hAnsi="Arial" w:cs="Arial"/>
          <w:bCs/>
          <w:sz w:val="20"/>
          <w:szCs w:val="20"/>
        </w:rPr>
        <w:t>Use non-technical language as much as possible.</w:t>
      </w:r>
    </w:p>
    <w:p w14:paraId="2D42909C" w14:textId="77777777" w:rsidR="00523CF3" w:rsidRPr="00F108BE" w:rsidRDefault="00523CF3" w:rsidP="00523CF3">
      <w:pPr>
        <w:pStyle w:val="NoSpacing"/>
        <w:numPr>
          <w:ilvl w:val="0"/>
          <w:numId w:val="10"/>
        </w:numPr>
        <w:spacing w:before="120"/>
        <w:rPr>
          <w:rFonts w:ascii="Arial" w:hAnsi="Arial" w:cs="Arial"/>
        </w:rPr>
      </w:pPr>
      <w:r w:rsidRPr="00304022">
        <w:rPr>
          <w:rFonts w:ascii="Arial" w:hAnsi="Arial" w:cs="Arial"/>
          <w:b/>
          <w:bCs/>
          <w:sz w:val="20"/>
          <w:szCs w:val="20"/>
        </w:rPr>
        <w:t>NOTE: Do not convert this Word document to PDF.</w:t>
      </w:r>
      <w:r w:rsidRPr="00304022">
        <w:rPr>
          <w:rFonts w:ascii="Arial" w:hAnsi="Arial" w:cs="Arial"/>
          <w:sz w:val="20"/>
          <w:szCs w:val="20"/>
        </w:rPr>
        <w:t xml:space="preserve"> The ability to use “tracked changes” is required in order to modify your study and respond to screening requests.</w:t>
      </w:r>
    </w:p>
    <w:p w14:paraId="6DB2735B" w14:textId="2CE2E587" w:rsidR="00523CF3" w:rsidRPr="00C24F88" w:rsidRDefault="00C24F88" w:rsidP="00C24F88">
      <w:pPr>
        <w:pStyle w:val="IRBProtocolSectionHeader"/>
      </w:pPr>
      <w:r>
        <w:t>Table of Contents</w:t>
      </w:r>
    </w:p>
    <w:p w14:paraId="3FB7B319" w14:textId="562EBF0D" w:rsidR="00E773E3" w:rsidRPr="00B221EE" w:rsidRDefault="00E773E3" w:rsidP="00EB65CE">
      <w:pPr>
        <w:pStyle w:val="TOC1"/>
        <w:spacing w:after="160"/>
        <w:rPr>
          <w:rFonts w:ascii="Calibri" w:eastAsia="Times New Roman" w:hAnsi="Calibri"/>
          <w:sz w:val="22"/>
        </w:rPr>
      </w:pPr>
      <w:r w:rsidRPr="00C24F88">
        <w:rPr>
          <w:rFonts w:cs="Arial"/>
        </w:rPr>
        <w:fldChar w:fldCharType="begin"/>
      </w:r>
      <w:r w:rsidRPr="00C24F88">
        <w:rPr>
          <w:rFonts w:cs="Arial"/>
        </w:rPr>
        <w:instrText xml:space="preserve"> TOC \o "1-1" \n \p " " \h \z \u </w:instrText>
      </w:r>
      <w:r w:rsidRPr="00C24F88">
        <w:rPr>
          <w:rFonts w:cs="Arial"/>
        </w:rPr>
        <w:fldChar w:fldCharType="separate"/>
      </w:r>
      <w:hyperlink w:anchor="_Toc124978389" w:history="1">
        <w:r w:rsidRPr="00C24F88">
          <w:rPr>
            <w:rStyle w:val="Hyperlink"/>
            <w:b/>
            <w:bCs/>
            <w:noProof/>
            <w:u w:val="none"/>
          </w:rPr>
          <w:t>1.</w:t>
        </w:r>
        <w:r w:rsidRPr="00B221EE">
          <w:rPr>
            <w:rFonts w:ascii="Calibri" w:eastAsia="Times New Roman" w:hAnsi="Calibri"/>
            <w:noProof/>
            <w:sz w:val="22"/>
          </w:rPr>
          <w:tab/>
        </w:r>
        <w:r w:rsidRPr="00C24F88">
          <w:rPr>
            <w:rStyle w:val="Hyperlink"/>
            <w:b/>
            <w:bCs/>
            <w:noProof/>
            <w:u w:val="none"/>
          </w:rPr>
          <w:t>Research Design and Resources</w:t>
        </w:r>
      </w:hyperlink>
    </w:p>
    <w:p w14:paraId="055EA0C0" w14:textId="787D1141" w:rsidR="00E773E3" w:rsidRPr="00B221EE" w:rsidRDefault="002037AC" w:rsidP="00EB65CE">
      <w:pPr>
        <w:pStyle w:val="TOC1"/>
        <w:spacing w:after="160"/>
        <w:rPr>
          <w:rFonts w:ascii="Calibri" w:eastAsia="Times New Roman" w:hAnsi="Calibri"/>
          <w:b/>
          <w:sz w:val="22"/>
        </w:rPr>
      </w:pPr>
      <w:hyperlink w:anchor="_Toc124978390" w:history="1">
        <w:r w:rsidR="00E773E3" w:rsidRPr="00C24F88">
          <w:rPr>
            <w:rStyle w:val="Hyperlink"/>
            <w:b/>
            <w:bCs/>
            <w:noProof/>
            <w:u w:val="none"/>
          </w:rPr>
          <w:t>2.</w:t>
        </w:r>
        <w:r w:rsidR="00E773E3" w:rsidRPr="00B221EE">
          <w:rPr>
            <w:rFonts w:ascii="Calibri" w:eastAsia="Times New Roman" w:hAnsi="Calibri"/>
            <w:b/>
            <w:bCs/>
            <w:noProof/>
            <w:sz w:val="22"/>
          </w:rPr>
          <w:tab/>
        </w:r>
        <w:r w:rsidR="00E773E3" w:rsidRPr="00C24F88">
          <w:rPr>
            <w:rStyle w:val="Hyperlink"/>
            <w:b/>
            <w:bCs/>
            <w:noProof/>
            <w:u w:val="none"/>
          </w:rPr>
          <w:t>Risk/Benefit Assessment</w:t>
        </w:r>
      </w:hyperlink>
    </w:p>
    <w:p w14:paraId="1A4990FC" w14:textId="6F61E679" w:rsidR="00E773E3" w:rsidRPr="00B221EE" w:rsidRDefault="002037AC" w:rsidP="00EB65CE">
      <w:pPr>
        <w:pStyle w:val="TOC1"/>
        <w:spacing w:after="160"/>
        <w:rPr>
          <w:rFonts w:ascii="Calibri" w:eastAsia="Times New Roman" w:hAnsi="Calibri"/>
          <w:b/>
          <w:sz w:val="22"/>
        </w:rPr>
      </w:pPr>
      <w:hyperlink w:anchor="_Toc124978391" w:history="1">
        <w:r w:rsidR="00E773E3" w:rsidRPr="00C24F88">
          <w:rPr>
            <w:rStyle w:val="Hyperlink"/>
            <w:b/>
            <w:bCs/>
            <w:noProof/>
            <w:u w:val="none"/>
          </w:rPr>
          <w:t>3.</w:t>
        </w:r>
        <w:r w:rsidR="00E773E3" w:rsidRPr="00B221EE">
          <w:rPr>
            <w:rFonts w:ascii="Calibri" w:eastAsia="Times New Roman" w:hAnsi="Calibri"/>
            <w:b/>
            <w:bCs/>
            <w:noProof/>
            <w:sz w:val="22"/>
          </w:rPr>
          <w:tab/>
        </w:r>
        <w:r w:rsidR="00E773E3" w:rsidRPr="00C24F88">
          <w:rPr>
            <w:rStyle w:val="Hyperlink"/>
            <w:b/>
            <w:bCs/>
            <w:noProof/>
            <w:u w:val="none"/>
          </w:rPr>
          <w:t>Selection and Recruitment</w:t>
        </w:r>
      </w:hyperlink>
    </w:p>
    <w:p w14:paraId="134BE5F9" w14:textId="674DFB55" w:rsidR="00E773E3" w:rsidRPr="00B221EE" w:rsidRDefault="002037AC" w:rsidP="00EB65CE">
      <w:pPr>
        <w:pStyle w:val="TOC1"/>
        <w:spacing w:after="160"/>
        <w:rPr>
          <w:rFonts w:ascii="Calibri" w:eastAsia="Times New Roman" w:hAnsi="Calibri"/>
          <w:sz w:val="22"/>
        </w:rPr>
      </w:pPr>
      <w:hyperlink w:anchor="_Toc124978392" w:history="1">
        <w:r w:rsidR="00E773E3" w:rsidRPr="00C24F88">
          <w:rPr>
            <w:rStyle w:val="Hyperlink"/>
            <w:b/>
            <w:bCs/>
            <w:noProof/>
            <w:u w:val="none"/>
          </w:rPr>
          <w:t>4.</w:t>
        </w:r>
        <w:r w:rsidR="00E773E3" w:rsidRPr="00B221EE">
          <w:rPr>
            <w:rFonts w:ascii="Calibri" w:eastAsia="Times New Roman" w:hAnsi="Calibri"/>
            <w:noProof/>
            <w:sz w:val="22"/>
          </w:rPr>
          <w:tab/>
        </w:r>
        <w:r w:rsidR="00E773E3" w:rsidRPr="00C24F88">
          <w:rPr>
            <w:rStyle w:val="Hyperlink"/>
            <w:b/>
            <w:bCs/>
            <w:noProof/>
            <w:u w:val="none"/>
          </w:rPr>
          <w:t>Consenting and Compensating Research Participants</w:t>
        </w:r>
      </w:hyperlink>
    </w:p>
    <w:p w14:paraId="61C22D70" w14:textId="354EFDDA" w:rsidR="00E773E3" w:rsidRPr="00B221EE" w:rsidRDefault="002037AC" w:rsidP="00EB65CE">
      <w:pPr>
        <w:pStyle w:val="TOC1"/>
        <w:spacing w:after="160"/>
        <w:rPr>
          <w:rFonts w:ascii="Calibri" w:eastAsia="Times New Roman" w:hAnsi="Calibri"/>
          <w:b/>
          <w:sz w:val="22"/>
        </w:rPr>
      </w:pPr>
      <w:hyperlink w:anchor="_Toc124978393" w:history="1">
        <w:r w:rsidR="00E773E3" w:rsidRPr="00C24F88">
          <w:rPr>
            <w:rStyle w:val="Hyperlink"/>
            <w:b/>
            <w:bCs/>
            <w:noProof/>
            <w:u w:val="none"/>
          </w:rPr>
          <w:t>5.</w:t>
        </w:r>
        <w:r w:rsidR="00E773E3" w:rsidRPr="00B221EE">
          <w:rPr>
            <w:rFonts w:ascii="Calibri" w:eastAsia="Times New Roman" w:hAnsi="Calibri"/>
            <w:b/>
            <w:bCs/>
            <w:noProof/>
            <w:sz w:val="22"/>
          </w:rPr>
          <w:tab/>
        </w:r>
        <w:r w:rsidR="00E773E3" w:rsidRPr="00C24F88">
          <w:rPr>
            <w:rStyle w:val="Hyperlink"/>
            <w:b/>
            <w:bCs/>
            <w:noProof/>
            <w:u w:val="none"/>
          </w:rPr>
          <w:t>Documenting Consent</w:t>
        </w:r>
      </w:hyperlink>
    </w:p>
    <w:p w14:paraId="7156136D" w14:textId="27492D4D" w:rsidR="00E773E3" w:rsidRPr="00B221EE" w:rsidRDefault="002037AC" w:rsidP="00EB65CE">
      <w:pPr>
        <w:pStyle w:val="TOC1"/>
        <w:spacing w:after="160"/>
        <w:rPr>
          <w:rFonts w:ascii="Calibri" w:eastAsia="Times New Roman" w:hAnsi="Calibri"/>
          <w:b/>
          <w:sz w:val="22"/>
        </w:rPr>
      </w:pPr>
      <w:hyperlink w:anchor="_Toc124978394" w:history="1">
        <w:r w:rsidR="00E773E3" w:rsidRPr="00C24F88">
          <w:rPr>
            <w:rStyle w:val="Hyperlink"/>
            <w:b/>
            <w:bCs/>
            <w:noProof/>
            <w:u w:val="none"/>
          </w:rPr>
          <w:t>6.</w:t>
        </w:r>
        <w:r w:rsidR="00E773E3" w:rsidRPr="00B221EE">
          <w:rPr>
            <w:rFonts w:ascii="Calibri" w:eastAsia="Times New Roman" w:hAnsi="Calibri"/>
            <w:b/>
            <w:bCs/>
            <w:noProof/>
            <w:sz w:val="22"/>
          </w:rPr>
          <w:tab/>
        </w:r>
        <w:r w:rsidR="00E773E3" w:rsidRPr="00C24F88">
          <w:rPr>
            <w:rStyle w:val="Hyperlink"/>
            <w:b/>
            <w:bCs/>
            <w:noProof/>
            <w:u w:val="none"/>
          </w:rPr>
          <w:t>Data and Safety Monitoring</w:t>
        </w:r>
      </w:hyperlink>
    </w:p>
    <w:p w14:paraId="0E343277" w14:textId="0272F43B" w:rsidR="00E773E3" w:rsidRPr="00B221EE" w:rsidRDefault="002037AC" w:rsidP="00EB65CE">
      <w:pPr>
        <w:pStyle w:val="TOC1"/>
        <w:spacing w:after="160"/>
        <w:rPr>
          <w:rFonts w:ascii="Calibri" w:eastAsia="Times New Roman" w:hAnsi="Calibri"/>
          <w:sz w:val="22"/>
        </w:rPr>
      </w:pPr>
      <w:hyperlink w:anchor="_Toc124978395" w:history="1">
        <w:r w:rsidR="00E773E3" w:rsidRPr="00C24F88">
          <w:rPr>
            <w:rStyle w:val="Hyperlink"/>
            <w:b/>
            <w:bCs/>
            <w:noProof/>
            <w:u w:val="none"/>
          </w:rPr>
          <w:t>7.</w:t>
        </w:r>
        <w:r w:rsidR="00E773E3" w:rsidRPr="00B221EE">
          <w:rPr>
            <w:rFonts w:ascii="Calibri" w:eastAsia="Times New Roman" w:hAnsi="Calibri"/>
            <w:noProof/>
            <w:sz w:val="22"/>
          </w:rPr>
          <w:tab/>
        </w:r>
        <w:r w:rsidR="00E773E3" w:rsidRPr="00C24F88">
          <w:rPr>
            <w:rStyle w:val="Hyperlink"/>
            <w:b/>
            <w:bCs/>
            <w:noProof/>
            <w:u w:val="none"/>
          </w:rPr>
          <w:t>Privacy and Confidentiality</w:t>
        </w:r>
      </w:hyperlink>
    </w:p>
    <w:p w14:paraId="0380A812" w14:textId="7B93CA6D" w:rsidR="00E773E3" w:rsidRPr="00B221EE" w:rsidRDefault="002037AC" w:rsidP="00EB65CE">
      <w:pPr>
        <w:pStyle w:val="TOC1"/>
        <w:spacing w:after="160"/>
        <w:rPr>
          <w:rFonts w:ascii="Calibri" w:eastAsia="Times New Roman" w:hAnsi="Calibri"/>
          <w:sz w:val="22"/>
        </w:rPr>
      </w:pPr>
      <w:hyperlink w:anchor="_Toc124978396" w:history="1">
        <w:r w:rsidR="00E773E3" w:rsidRPr="00C24F88">
          <w:rPr>
            <w:rStyle w:val="Hyperlink"/>
            <w:b/>
            <w:bCs/>
            <w:noProof/>
            <w:u w:val="none"/>
          </w:rPr>
          <w:t>8.</w:t>
        </w:r>
        <w:r w:rsidR="00E773E3" w:rsidRPr="00B221EE">
          <w:rPr>
            <w:rFonts w:ascii="Calibri" w:eastAsia="Times New Roman" w:hAnsi="Calibri"/>
            <w:noProof/>
            <w:sz w:val="22"/>
          </w:rPr>
          <w:tab/>
        </w:r>
        <w:r w:rsidR="00E773E3" w:rsidRPr="00C24F88">
          <w:rPr>
            <w:rStyle w:val="Hyperlink"/>
            <w:b/>
            <w:bCs/>
            <w:noProof/>
            <w:u w:val="none"/>
          </w:rPr>
          <w:t>Other Regulatory and/or Institutional Review Requirements</w:t>
        </w:r>
      </w:hyperlink>
    </w:p>
    <w:p w14:paraId="79BC6DC9" w14:textId="28D0C2E5" w:rsidR="00E773E3" w:rsidRPr="00B221EE" w:rsidRDefault="002037AC" w:rsidP="00EB65CE">
      <w:pPr>
        <w:pStyle w:val="TOC1"/>
        <w:spacing w:after="160"/>
        <w:rPr>
          <w:rFonts w:ascii="Calibri" w:eastAsia="Times New Roman" w:hAnsi="Calibri"/>
          <w:b/>
          <w:sz w:val="22"/>
        </w:rPr>
      </w:pPr>
      <w:hyperlink w:anchor="_Toc124978397" w:history="1">
        <w:r w:rsidR="00E773E3" w:rsidRPr="00C24F88">
          <w:rPr>
            <w:rStyle w:val="Hyperlink"/>
            <w:b/>
            <w:bCs/>
            <w:noProof/>
            <w:u w:val="none"/>
          </w:rPr>
          <w:t>9.</w:t>
        </w:r>
        <w:r w:rsidR="00E773E3" w:rsidRPr="00B221EE">
          <w:rPr>
            <w:rFonts w:ascii="Calibri" w:eastAsia="Times New Roman" w:hAnsi="Calibri"/>
            <w:b/>
            <w:bCs/>
            <w:noProof/>
            <w:sz w:val="22"/>
          </w:rPr>
          <w:tab/>
        </w:r>
        <w:r w:rsidR="00E773E3" w:rsidRPr="00C24F88">
          <w:rPr>
            <w:rStyle w:val="Hyperlink"/>
            <w:b/>
            <w:bCs/>
            <w:noProof/>
            <w:u w:val="none"/>
          </w:rPr>
          <w:t>Required Ancillary Reviews</w:t>
        </w:r>
      </w:hyperlink>
    </w:p>
    <w:p w14:paraId="4CCCC183" w14:textId="6053E803" w:rsidR="00E773E3" w:rsidRPr="00B221EE" w:rsidRDefault="002037AC" w:rsidP="00EB65CE">
      <w:pPr>
        <w:pStyle w:val="TOC1"/>
        <w:spacing w:after="160"/>
        <w:rPr>
          <w:rFonts w:ascii="Calibri" w:eastAsia="Times New Roman" w:hAnsi="Calibri"/>
          <w:b/>
          <w:sz w:val="22"/>
        </w:rPr>
      </w:pPr>
      <w:hyperlink w:anchor="_Toc124978398" w:history="1">
        <w:r w:rsidR="00E773E3" w:rsidRPr="00C24F88">
          <w:rPr>
            <w:rStyle w:val="Hyperlink"/>
            <w:b/>
            <w:bCs/>
            <w:noProof/>
            <w:u w:val="none"/>
          </w:rPr>
          <w:t>10.</w:t>
        </w:r>
        <w:r w:rsidR="00E773E3" w:rsidRPr="00B221EE">
          <w:rPr>
            <w:rFonts w:ascii="Calibri" w:eastAsia="Times New Roman" w:hAnsi="Calibri"/>
            <w:b/>
            <w:bCs/>
            <w:noProof/>
            <w:sz w:val="22"/>
          </w:rPr>
          <w:tab/>
        </w:r>
        <w:r w:rsidR="00E773E3" w:rsidRPr="00C24F88">
          <w:rPr>
            <w:rStyle w:val="Hyperlink"/>
            <w:b/>
            <w:bCs/>
            <w:noProof/>
            <w:u w:val="none"/>
          </w:rPr>
          <w:t>Required Supplements</w:t>
        </w:r>
      </w:hyperlink>
    </w:p>
    <w:p w14:paraId="13053498" w14:textId="0750C4FB" w:rsidR="00523CF3" w:rsidRPr="00CA593A" w:rsidRDefault="00E773E3" w:rsidP="00FE6EC9">
      <w:pPr>
        <w:pStyle w:val="IRBProtocolSectionHeader"/>
        <w:numPr>
          <w:ilvl w:val="0"/>
          <w:numId w:val="18"/>
        </w:numPr>
        <w:ind w:hanging="720"/>
        <w:rPr>
          <w:bCs/>
        </w:rPr>
      </w:pPr>
      <w:r w:rsidRPr="00C24F88">
        <w:rPr>
          <w:rFonts w:cs="Arial"/>
          <w:bCs/>
        </w:rPr>
        <w:fldChar w:fldCharType="end"/>
      </w:r>
      <w:bookmarkStart w:id="6" w:name="_Toc124978389"/>
      <w:bookmarkStart w:id="7" w:name="Research_Design_and_Resources"/>
      <w:r w:rsidR="00D15110">
        <w:t>Research Design and Resources</w:t>
      </w:r>
      <w:bookmarkEnd w:id="6"/>
    </w:p>
    <w:bookmarkEnd w:id="7"/>
    <w:p w14:paraId="49BF5973" w14:textId="079A0881" w:rsidR="00CA593A" w:rsidRPr="00CA593A" w:rsidRDefault="00523CF3" w:rsidP="00CA593A">
      <w:pPr>
        <w:shd w:val="clear" w:color="auto" w:fill="FFFFFF"/>
        <w:suppressAutoHyphens/>
        <w:spacing w:before="120" w:after="120"/>
        <w:rPr>
          <w:rFonts w:cs="Arial"/>
          <w:bCs/>
          <w:i/>
          <w:sz w:val="18"/>
          <w:szCs w:val="18"/>
        </w:rPr>
      </w:pPr>
      <w:r w:rsidRPr="00CA593A">
        <w:rPr>
          <w:rFonts w:cs="Arial"/>
          <w:bCs/>
          <w:i/>
          <w:sz w:val="18"/>
          <w:szCs w:val="18"/>
        </w:rPr>
        <w:t xml:space="preserve">The IRB requests the following information to confirm that risks to participants are minimized by using procedures which are consistent with sound research </w:t>
      </w:r>
      <w:r w:rsidR="00B5530B" w:rsidRPr="00CA593A">
        <w:rPr>
          <w:rFonts w:cs="Arial"/>
          <w:bCs/>
          <w:i/>
          <w:sz w:val="18"/>
          <w:szCs w:val="18"/>
        </w:rPr>
        <w:t>design,</w:t>
      </w:r>
      <w:r w:rsidRPr="00CA593A">
        <w:rPr>
          <w:rFonts w:cs="Arial"/>
          <w:bCs/>
          <w:i/>
          <w:sz w:val="18"/>
          <w:szCs w:val="18"/>
        </w:rPr>
        <w:t xml:space="preserve"> and which do not unnecessarily expose participants to risk.</w:t>
      </w:r>
    </w:p>
    <w:p w14:paraId="4CD76D63" w14:textId="77777777" w:rsidR="00CB1F28" w:rsidRPr="00EB2C6D" w:rsidRDefault="00CB1F28" w:rsidP="00840059">
      <w:pPr>
        <w:numPr>
          <w:ilvl w:val="1"/>
          <w:numId w:val="12"/>
        </w:numPr>
        <w:shd w:val="clear" w:color="auto" w:fill="FFFFFF"/>
        <w:tabs>
          <w:tab w:val="left" w:pos="720"/>
        </w:tabs>
        <w:suppressAutoHyphens/>
        <w:spacing w:before="240" w:after="60"/>
        <w:ind w:left="720" w:hanging="720"/>
        <w:rPr>
          <w:rFonts w:cs="Arial"/>
        </w:rPr>
      </w:pPr>
      <w:r w:rsidRPr="00EB2C6D">
        <w:rPr>
          <w:rFonts w:cs="Arial"/>
        </w:rPr>
        <w:t xml:space="preserve">Would you like this research to be considered for one of the following? </w:t>
      </w:r>
    </w:p>
    <w:p w14:paraId="7F8C5C48" w14:textId="77777777" w:rsidR="00CB1F28" w:rsidRPr="00EB2C6D" w:rsidRDefault="00CB1F28" w:rsidP="00A07E4E">
      <w:pPr>
        <w:pStyle w:val="BodyText"/>
        <w:spacing w:before="60"/>
        <w:ind w:left="720"/>
        <w:rPr>
          <w:rFonts w:ascii="Arial" w:hAnsi="Arial" w:cs="Arial"/>
          <w:i/>
          <w:iCs/>
          <w:sz w:val="18"/>
          <w:szCs w:val="18"/>
        </w:rPr>
      </w:pPr>
      <w:r w:rsidRPr="00EB2C6D">
        <w:rPr>
          <w:rFonts w:ascii="Arial" w:hAnsi="Arial" w:cs="Arial"/>
          <w:i/>
          <w:iCs/>
          <w:sz w:val="18"/>
          <w:szCs w:val="18"/>
        </w:rPr>
        <w:t>Note:</w:t>
      </w:r>
      <w:r w:rsidRPr="00EB2C6D">
        <w:rPr>
          <w:rFonts w:ascii="Arial" w:hAnsi="Arial" w:cs="Arial"/>
          <w:i/>
          <w:iCs/>
          <w:sz w:val="18"/>
          <w:szCs w:val="18"/>
          <w:lang w:val="en-US"/>
        </w:rPr>
        <w:t xml:space="preserve"> </w:t>
      </w:r>
      <w:r w:rsidRPr="00EB2C6D">
        <w:rPr>
          <w:rFonts w:ascii="Arial" w:hAnsi="Arial" w:cs="Arial"/>
          <w:i/>
          <w:iCs/>
          <w:sz w:val="18"/>
          <w:szCs w:val="18"/>
        </w:rPr>
        <w:t xml:space="preserve"> UW investigators should submit all minimal risk or Exempt research to UW’s Human Subjects Division, </w:t>
      </w:r>
      <w:r w:rsidRPr="00AD2E60">
        <w:rPr>
          <w:rFonts w:ascii="Arial" w:hAnsi="Arial" w:cs="Arial"/>
          <w:i/>
          <w:iCs/>
          <w:sz w:val="18"/>
          <w:szCs w:val="18"/>
        </w:rPr>
        <w:t xml:space="preserve">unless single IRB requirements apply or as otherwise agreed to </w:t>
      </w:r>
      <w:r w:rsidRPr="00AD2E60">
        <w:rPr>
          <w:rFonts w:ascii="Arial" w:hAnsi="Arial" w:cs="Arial"/>
          <w:i/>
          <w:iCs/>
          <w:sz w:val="18"/>
          <w:szCs w:val="18"/>
          <w:lang w:val="en-US"/>
        </w:rPr>
        <w:t>by both institutions</w:t>
      </w:r>
      <w:r w:rsidRPr="00AD2E60">
        <w:rPr>
          <w:rFonts w:ascii="Arial" w:hAnsi="Arial" w:cs="Arial"/>
          <w:i/>
          <w:iCs/>
          <w:sz w:val="18"/>
          <w:szCs w:val="18"/>
        </w:rPr>
        <w:t>.</w:t>
      </w:r>
    </w:p>
    <w:p w14:paraId="46BD36E2" w14:textId="04C233F4" w:rsidR="00D9782B" w:rsidRPr="00304022" w:rsidRDefault="00D9782B" w:rsidP="00B86F51">
      <w:pPr>
        <w:pStyle w:val="BodyText"/>
        <w:tabs>
          <w:tab w:val="left" w:pos="1080"/>
        </w:tabs>
        <w:ind w:left="1080" w:hanging="360"/>
        <w:rPr>
          <w:rFonts w:ascii="Arial" w:hAnsi="Arial" w:cs="Arial"/>
          <w:sz w:val="20"/>
          <w:szCs w:val="20"/>
          <w:lang w:val="en-US"/>
        </w:rPr>
      </w:pPr>
      <w:r w:rsidRPr="00304022">
        <w:rPr>
          <w:rFonts w:ascii="Arial" w:hAnsi="Arial" w:cs="Arial"/>
          <w:sz w:val="20"/>
          <w:szCs w:val="20"/>
        </w:rPr>
        <w:fldChar w:fldCharType="begin">
          <w:ffData>
            <w:name w:val="Check193"/>
            <w:enabled/>
            <w:calcOnExit w:val="0"/>
            <w:checkBox>
              <w:sizeAuto/>
              <w:default w:val="0"/>
              <w:checked w:val="0"/>
            </w:checkBox>
          </w:ffData>
        </w:fldChar>
      </w:r>
      <w:r w:rsidRPr="00304022">
        <w:rPr>
          <w:rFonts w:ascii="Arial" w:hAnsi="Arial" w:cs="Arial"/>
          <w:sz w:val="20"/>
          <w:szCs w:val="20"/>
        </w:rPr>
        <w:instrText xml:space="preserve"> FORMCHECKBOX </w:instrText>
      </w:r>
      <w:r w:rsidR="002037AC">
        <w:rPr>
          <w:rFonts w:ascii="Arial" w:hAnsi="Arial" w:cs="Arial"/>
          <w:sz w:val="20"/>
          <w:szCs w:val="20"/>
        </w:rPr>
      </w:r>
      <w:r w:rsidR="002037AC">
        <w:rPr>
          <w:rFonts w:ascii="Arial" w:hAnsi="Arial" w:cs="Arial"/>
          <w:sz w:val="20"/>
          <w:szCs w:val="20"/>
        </w:rPr>
        <w:fldChar w:fldCharType="separate"/>
      </w:r>
      <w:r w:rsidRPr="00304022">
        <w:rPr>
          <w:rFonts w:ascii="Arial" w:hAnsi="Arial" w:cs="Arial"/>
          <w:sz w:val="20"/>
          <w:szCs w:val="20"/>
        </w:rPr>
        <w:fldChar w:fldCharType="end"/>
      </w:r>
      <w:r w:rsidRPr="00304022">
        <w:rPr>
          <w:rFonts w:ascii="Arial" w:hAnsi="Arial" w:cs="Arial"/>
          <w:sz w:val="20"/>
          <w:szCs w:val="20"/>
          <w:lang w:val="en-US"/>
        </w:rPr>
        <w:tab/>
      </w:r>
      <w:r w:rsidR="00000DCA" w:rsidRPr="00304022">
        <w:rPr>
          <w:rFonts w:ascii="Arial" w:hAnsi="Arial" w:cs="Arial"/>
          <w:sz w:val="20"/>
          <w:szCs w:val="20"/>
          <w:lang w:val="en-US"/>
        </w:rPr>
        <w:t xml:space="preserve">Minimal risk </w:t>
      </w:r>
      <w:r w:rsidR="00CB1F28">
        <w:rPr>
          <w:rFonts w:ascii="Arial" w:hAnsi="Arial" w:cs="Arial"/>
          <w:sz w:val="20"/>
          <w:szCs w:val="20"/>
          <w:lang w:val="en-US"/>
        </w:rPr>
        <w:t>research</w:t>
      </w:r>
      <w:r w:rsidR="00000DCA" w:rsidRPr="00304022">
        <w:rPr>
          <w:rFonts w:ascii="Arial" w:hAnsi="Arial" w:cs="Arial"/>
          <w:sz w:val="20"/>
          <w:szCs w:val="20"/>
          <w:lang w:val="en-US"/>
        </w:rPr>
        <w:t xml:space="preserve"> qualifying for Expedited Review </w:t>
      </w:r>
      <w:r w:rsidR="00000DCA" w:rsidRPr="00304022">
        <w:rPr>
          <w:rFonts w:ascii="Symbol" w:eastAsia="Symbol" w:hAnsi="Symbol" w:cs="Symbol"/>
          <w:iCs/>
          <w:sz w:val="20"/>
          <w:szCs w:val="20"/>
        </w:rPr>
        <w:t>®</w:t>
      </w:r>
      <w:r w:rsidR="00000DCA" w:rsidRPr="00304022">
        <w:rPr>
          <w:rFonts w:ascii="Arial" w:hAnsi="Arial" w:cs="Arial"/>
          <w:iCs/>
          <w:sz w:val="20"/>
          <w:szCs w:val="20"/>
        </w:rPr>
        <w:t xml:space="preserve"> </w:t>
      </w:r>
      <w:r w:rsidR="00026692" w:rsidRPr="00304022">
        <w:rPr>
          <w:rFonts w:ascii="Arial" w:hAnsi="Arial" w:cs="Arial"/>
          <w:iCs/>
          <w:sz w:val="20"/>
          <w:szCs w:val="20"/>
          <w:lang w:val="en-US"/>
        </w:rPr>
        <w:t>Attach</w:t>
      </w:r>
      <w:r w:rsidR="00026692" w:rsidRPr="00304022">
        <w:rPr>
          <w:rFonts w:ascii="Arial" w:hAnsi="Arial" w:cs="Arial"/>
          <w:sz w:val="20"/>
          <w:szCs w:val="20"/>
          <w:lang w:val="en-US"/>
        </w:rPr>
        <w:t xml:space="preserve"> </w:t>
      </w:r>
      <w:hyperlink r:id="rId16" w:history="1">
        <w:r w:rsidR="00595DAD">
          <w:rPr>
            <w:rStyle w:val="Hyperlink"/>
            <w:rFonts w:ascii="Arial" w:hAnsi="Arial" w:cs="Arial"/>
            <w:i/>
            <w:sz w:val="20"/>
            <w:szCs w:val="16"/>
            <w:lang w:val="en-US"/>
          </w:rPr>
          <w:t>HRP-276 - FORM - Expedited Review</w:t>
        </w:r>
      </w:hyperlink>
      <w:r w:rsidR="00537858">
        <w:rPr>
          <w:rFonts w:ascii="Arial" w:hAnsi="Arial" w:cs="Arial"/>
          <w:i/>
          <w:iCs/>
          <w:sz w:val="20"/>
          <w:szCs w:val="20"/>
          <w:lang w:val="en-US"/>
        </w:rPr>
        <w:t xml:space="preserve"> </w:t>
      </w:r>
      <w:r w:rsidR="00026692" w:rsidRPr="005102E8">
        <w:rPr>
          <w:rFonts w:ascii="Arial" w:hAnsi="Arial" w:cs="Arial"/>
          <w:iCs/>
          <w:sz w:val="20"/>
          <w:szCs w:val="20"/>
          <w:lang w:val="en-US"/>
        </w:rPr>
        <w:t>in</w:t>
      </w:r>
      <w:r w:rsidR="00026692" w:rsidRPr="00304022">
        <w:rPr>
          <w:rFonts w:ascii="Arial" w:hAnsi="Arial" w:cs="Arial"/>
          <w:sz w:val="20"/>
          <w:szCs w:val="20"/>
          <w:lang w:val="en-US"/>
        </w:rPr>
        <w:t xml:space="preserve"> Hutch IRB along with this application</w:t>
      </w:r>
    </w:p>
    <w:p w14:paraId="63EF5856" w14:textId="1728F302" w:rsidR="00000DCA" w:rsidRPr="001331B4" w:rsidRDefault="00D9782B" w:rsidP="00B86F51">
      <w:pPr>
        <w:pStyle w:val="BodyText"/>
        <w:tabs>
          <w:tab w:val="left" w:pos="1080"/>
        </w:tabs>
        <w:spacing w:after="60"/>
        <w:ind w:left="1080" w:hanging="360"/>
        <w:rPr>
          <w:rFonts w:ascii="Arial" w:hAnsi="Arial" w:cs="Arial"/>
          <w:bCs/>
          <w:position w:val="-8"/>
          <w:sz w:val="20"/>
          <w:szCs w:val="20"/>
          <w:lang w:val="en-US"/>
        </w:rPr>
      </w:pPr>
      <w:r w:rsidRPr="00304022">
        <w:rPr>
          <w:rFonts w:ascii="Arial" w:hAnsi="Arial" w:cs="Arial"/>
          <w:sz w:val="20"/>
          <w:szCs w:val="20"/>
        </w:rPr>
        <w:fldChar w:fldCharType="begin">
          <w:ffData>
            <w:name w:val="Check233"/>
            <w:enabled/>
            <w:calcOnExit w:val="0"/>
            <w:checkBox>
              <w:sizeAuto/>
              <w:default w:val="0"/>
              <w:checked w:val="0"/>
            </w:checkBox>
          </w:ffData>
        </w:fldChar>
      </w:r>
      <w:r w:rsidRPr="00304022">
        <w:rPr>
          <w:rFonts w:ascii="Arial" w:hAnsi="Arial" w:cs="Arial"/>
          <w:sz w:val="20"/>
          <w:szCs w:val="20"/>
        </w:rPr>
        <w:instrText xml:space="preserve"> FORMCHECKBOX </w:instrText>
      </w:r>
      <w:r w:rsidR="002037AC">
        <w:rPr>
          <w:rFonts w:ascii="Arial" w:hAnsi="Arial" w:cs="Arial"/>
          <w:sz w:val="20"/>
          <w:szCs w:val="20"/>
        </w:rPr>
      </w:r>
      <w:r w:rsidR="002037AC">
        <w:rPr>
          <w:rFonts w:ascii="Arial" w:hAnsi="Arial" w:cs="Arial"/>
          <w:sz w:val="20"/>
          <w:szCs w:val="20"/>
        </w:rPr>
        <w:fldChar w:fldCharType="separate"/>
      </w:r>
      <w:r w:rsidRPr="00304022">
        <w:rPr>
          <w:rFonts w:ascii="Arial" w:hAnsi="Arial" w:cs="Arial"/>
          <w:sz w:val="20"/>
          <w:szCs w:val="20"/>
        </w:rPr>
        <w:fldChar w:fldCharType="end"/>
      </w:r>
      <w:r w:rsidRPr="00304022">
        <w:rPr>
          <w:rFonts w:ascii="Arial" w:hAnsi="Arial" w:cs="Arial"/>
          <w:sz w:val="20"/>
          <w:szCs w:val="20"/>
          <w:lang w:val="en-US"/>
        </w:rPr>
        <w:tab/>
      </w:r>
      <w:r w:rsidR="00000DCA" w:rsidRPr="00304022">
        <w:rPr>
          <w:rFonts w:ascii="Arial" w:hAnsi="Arial" w:cs="Arial"/>
          <w:sz w:val="20"/>
          <w:szCs w:val="20"/>
          <w:lang w:val="en-US"/>
        </w:rPr>
        <w:t>Research Exempt from requirements for IRB review under Exemption categor</w:t>
      </w:r>
      <w:r w:rsidR="00D06C6C" w:rsidRPr="00304022">
        <w:rPr>
          <w:rFonts w:ascii="Arial" w:hAnsi="Arial" w:cs="Arial"/>
          <w:sz w:val="20"/>
          <w:szCs w:val="20"/>
          <w:lang w:val="en-US"/>
        </w:rPr>
        <w:t>ies</w:t>
      </w:r>
      <w:r w:rsidR="00000DCA" w:rsidRPr="00304022">
        <w:rPr>
          <w:rFonts w:ascii="Arial" w:hAnsi="Arial" w:cs="Arial"/>
          <w:sz w:val="20"/>
          <w:szCs w:val="20"/>
          <w:lang w:val="en-US"/>
        </w:rPr>
        <w:t xml:space="preserve"> 1</w:t>
      </w:r>
      <w:r w:rsidR="00D06C6C" w:rsidRPr="00304022">
        <w:rPr>
          <w:rFonts w:ascii="Arial" w:hAnsi="Arial" w:cs="Arial"/>
          <w:sz w:val="20"/>
          <w:szCs w:val="20"/>
          <w:lang w:val="en-US"/>
        </w:rPr>
        <w:t xml:space="preserve"> to</w:t>
      </w:r>
      <w:r w:rsidR="00000DCA" w:rsidRPr="00304022">
        <w:rPr>
          <w:rFonts w:ascii="Arial" w:hAnsi="Arial" w:cs="Arial"/>
          <w:sz w:val="20"/>
          <w:szCs w:val="20"/>
          <w:lang w:val="en-US"/>
        </w:rPr>
        <w:t xml:space="preserve"> 6</w:t>
      </w:r>
      <w:r w:rsidR="00101D82">
        <w:rPr>
          <w:rFonts w:ascii="Arial" w:hAnsi="Arial" w:cs="Arial"/>
          <w:sz w:val="20"/>
          <w:szCs w:val="20"/>
          <w:lang w:val="en-US"/>
        </w:rPr>
        <w:t xml:space="preserve"> </w:t>
      </w:r>
      <w:r w:rsidR="00CB1F28" w:rsidRPr="00EB2C6D">
        <w:rPr>
          <w:rFonts w:ascii="Symbol" w:eastAsia="Symbol" w:hAnsi="Symbol" w:cs="Symbol"/>
          <w:iCs/>
          <w:sz w:val="20"/>
          <w:szCs w:val="20"/>
        </w:rPr>
        <w:t>®</w:t>
      </w:r>
      <w:r w:rsidR="00CB1F28" w:rsidRPr="00EB2C6D">
        <w:rPr>
          <w:rFonts w:ascii="Arial" w:hAnsi="Arial" w:cs="Arial"/>
          <w:iCs/>
          <w:sz w:val="20"/>
          <w:szCs w:val="20"/>
        </w:rPr>
        <w:t xml:space="preserve"> </w:t>
      </w:r>
      <w:r w:rsidR="00CB1F28" w:rsidRPr="00EB2C6D">
        <w:rPr>
          <w:rFonts w:ascii="Arial" w:hAnsi="Arial" w:cs="Arial"/>
          <w:iCs/>
          <w:sz w:val="20"/>
          <w:szCs w:val="20"/>
          <w:lang w:val="en-US"/>
        </w:rPr>
        <w:t xml:space="preserve">Attach </w:t>
      </w:r>
      <w:hyperlink r:id="rId17" w:history="1">
        <w:r w:rsidR="00D12C9B" w:rsidRPr="006A2E96">
          <w:rPr>
            <w:rStyle w:val="Hyperlink"/>
            <w:rFonts w:ascii="Arial" w:hAnsi="Arial" w:cs="Arial"/>
            <w:i/>
            <w:iCs/>
            <w:sz w:val="20"/>
            <w:szCs w:val="16"/>
            <w:lang w:val="en-US"/>
          </w:rPr>
          <w:t>HRP-275 - FORM - Exempt</w:t>
        </w:r>
      </w:hyperlink>
      <w:r w:rsidR="00CB1F28" w:rsidRPr="00EB2C6D">
        <w:rPr>
          <w:rFonts w:ascii="Arial" w:hAnsi="Arial" w:cs="Arial"/>
          <w:sz w:val="20"/>
          <w:szCs w:val="16"/>
          <w:lang w:val="en-US"/>
        </w:rPr>
        <w:t xml:space="preserve"> in Hutch IRB along with this application</w:t>
      </w:r>
      <w:r w:rsidR="00CB1F28">
        <w:rPr>
          <w:rFonts w:ascii="Arial" w:hAnsi="Arial" w:cs="Arial"/>
          <w:sz w:val="20"/>
          <w:szCs w:val="16"/>
          <w:lang w:val="en-US"/>
        </w:rPr>
        <w:t>.</w:t>
      </w:r>
      <w:r w:rsidR="00CB1F28">
        <w:rPr>
          <w:rFonts w:ascii="Arial" w:hAnsi="Arial" w:cs="Arial"/>
          <w:i/>
          <w:sz w:val="20"/>
          <w:szCs w:val="16"/>
          <w:lang w:val="en-US"/>
        </w:rPr>
        <w:t xml:space="preserve"> </w:t>
      </w:r>
      <w:r w:rsidR="00CB1F28" w:rsidRPr="00B221CA">
        <w:rPr>
          <w:rFonts w:ascii="Arial" w:hAnsi="Arial" w:cs="Arial"/>
          <w:b/>
          <w:bCs/>
          <w:iCs/>
          <w:sz w:val="20"/>
          <w:szCs w:val="16"/>
          <w:lang w:val="en-US"/>
        </w:rPr>
        <w:t>C</w:t>
      </w:r>
      <w:r w:rsidR="00000DCA" w:rsidRPr="00B221CA">
        <w:rPr>
          <w:rFonts w:ascii="Arial" w:hAnsi="Arial" w:cs="Arial"/>
          <w:b/>
          <w:bCs/>
          <w:sz w:val="20"/>
          <w:szCs w:val="16"/>
          <w:lang w:val="en-US"/>
        </w:rPr>
        <w:t xml:space="preserve">omplete </w:t>
      </w:r>
      <w:r w:rsidR="00FB7784" w:rsidRPr="00B221CA">
        <w:rPr>
          <w:rFonts w:ascii="Arial" w:hAnsi="Arial" w:cs="Arial"/>
          <w:b/>
          <w:bCs/>
          <w:sz w:val="20"/>
          <w:szCs w:val="16"/>
          <w:lang w:val="en-US"/>
        </w:rPr>
        <w:t xml:space="preserve">only </w:t>
      </w:r>
      <w:r w:rsidR="00000DCA" w:rsidRPr="00B221CA">
        <w:rPr>
          <w:rFonts w:ascii="Arial" w:hAnsi="Arial" w:cs="Arial"/>
          <w:b/>
          <w:bCs/>
          <w:sz w:val="20"/>
          <w:szCs w:val="16"/>
          <w:lang w:val="en-US"/>
        </w:rPr>
        <w:t>Sections</w:t>
      </w:r>
      <w:r w:rsidR="00043218" w:rsidRPr="00B221CA">
        <w:rPr>
          <w:rFonts w:ascii="Arial" w:hAnsi="Arial" w:cs="Arial"/>
          <w:b/>
          <w:bCs/>
          <w:sz w:val="20"/>
          <w:szCs w:val="16"/>
          <w:lang w:val="en-US"/>
        </w:rPr>
        <w:t xml:space="preserve"> 1, 7, and 8</w:t>
      </w:r>
      <w:r w:rsidR="00000DCA" w:rsidRPr="00B221CA">
        <w:rPr>
          <w:rFonts w:ascii="Arial" w:hAnsi="Arial" w:cs="Arial"/>
          <w:b/>
          <w:bCs/>
          <w:sz w:val="20"/>
          <w:szCs w:val="16"/>
          <w:lang w:val="en-US"/>
        </w:rPr>
        <w:t xml:space="preserve"> of this application</w:t>
      </w:r>
      <w:r w:rsidR="00000DCA" w:rsidRPr="001331B4">
        <w:rPr>
          <w:rFonts w:ascii="Arial" w:hAnsi="Arial" w:cs="Arial"/>
          <w:bCs/>
          <w:sz w:val="20"/>
          <w:szCs w:val="16"/>
          <w:lang w:val="en-US"/>
        </w:rPr>
        <w:t xml:space="preserve">. </w:t>
      </w:r>
    </w:p>
    <w:p w14:paraId="701CCC15" w14:textId="7461852B" w:rsidR="00D9782B" w:rsidRPr="00304022" w:rsidRDefault="00000DCA" w:rsidP="00B86F51">
      <w:pPr>
        <w:pStyle w:val="BodyText"/>
        <w:tabs>
          <w:tab w:val="left" w:pos="1080"/>
        </w:tabs>
        <w:spacing w:before="60"/>
        <w:ind w:left="1080"/>
        <w:rPr>
          <w:rFonts w:ascii="Arial" w:hAnsi="Arial" w:cs="Arial"/>
          <w:i/>
          <w:iCs/>
          <w:sz w:val="18"/>
          <w:szCs w:val="18"/>
        </w:rPr>
      </w:pPr>
      <w:r w:rsidRPr="00304022">
        <w:rPr>
          <w:rFonts w:ascii="Arial" w:hAnsi="Arial" w:cs="Arial"/>
          <w:i/>
          <w:iCs/>
          <w:sz w:val="18"/>
          <w:szCs w:val="18"/>
        </w:rPr>
        <w:t>Note:</w:t>
      </w:r>
      <w:r w:rsidR="00FE6723" w:rsidRPr="00304022">
        <w:rPr>
          <w:rFonts w:ascii="Arial" w:hAnsi="Arial" w:cs="Arial"/>
          <w:i/>
          <w:iCs/>
          <w:sz w:val="18"/>
          <w:szCs w:val="18"/>
        </w:rPr>
        <w:t xml:space="preserve"> </w:t>
      </w:r>
      <w:r w:rsidRPr="00304022">
        <w:rPr>
          <w:rFonts w:ascii="Arial" w:hAnsi="Arial" w:cs="Arial"/>
          <w:i/>
          <w:iCs/>
          <w:sz w:val="18"/>
          <w:szCs w:val="18"/>
        </w:rPr>
        <w:t xml:space="preserve"> For research under Exempt category 4, stop and use </w:t>
      </w:r>
      <w:hyperlink r:id="rId18" w:history="1">
        <w:r w:rsidR="00350A5F" w:rsidRPr="003A4281">
          <w:rPr>
            <w:rStyle w:val="Hyperlink"/>
            <w:rFonts w:ascii="Arial" w:hAnsi="Arial" w:cs="Arial"/>
            <w:i/>
            <w:iCs/>
            <w:sz w:val="18"/>
            <w:szCs w:val="18"/>
            <w:lang w:val="en-US"/>
          </w:rPr>
          <w:t>HRP-</w:t>
        </w:r>
        <w:r w:rsidR="00854043" w:rsidRPr="003A4281">
          <w:rPr>
            <w:rStyle w:val="Hyperlink"/>
            <w:rFonts w:ascii="Arial" w:hAnsi="Arial" w:cs="Arial"/>
            <w:i/>
            <w:iCs/>
            <w:sz w:val="18"/>
            <w:szCs w:val="18"/>
            <w:lang w:val="en-US"/>
          </w:rPr>
          <w:t>251</w:t>
        </w:r>
        <w:r w:rsidR="00350A5F" w:rsidRPr="003A4281">
          <w:rPr>
            <w:rStyle w:val="Hyperlink"/>
            <w:rFonts w:ascii="Arial" w:hAnsi="Arial" w:cs="Arial"/>
            <w:i/>
            <w:iCs/>
            <w:sz w:val="18"/>
            <w:szCs w:val="18"/>
            <w:lang w:val="en-US"/>
          </w:rPr>
          <w:t xml:space="preserve"> </w:t>
        </w:r>
        <w:r w:rsidR="003A4281">
          <w:rPr>
            <w:rStyle w:val="Hyperlink"/>
            <w:rFonts w:ascii="Arial" w:hAnsi="Arial" w:cs="Arial"/>
            <w:i/>
            <w:iCs/>
            <w:sz w:val="18"/>
            <w:szCs w:val="18"/>
            <w:lang w:val="en-US"/>
          </w:rPr>
          <w:t>-</w:t>
        </w:r>
        <w:r w:rsidR="00350A5F" w:rsidRPr="003A4281">
          <w:rPr>
            <w:rStyle w:val="Hyperlink"/>
            <w:rFonts w:ascii="Arial" w:hAnsi="Arial" w:cs="Arial"/>
            <w:i/>
            <w:iCs/>
            <w:sz w:val="18"/>
            <w:szCs w:val="18"/>
            <w:lang w:val="en-US"/>
          </w:rPr>
          <w:t xml:space="preserve"> FORM - </w:t>
        </w:r>
        <w:r w:rsidR="00B829EA" w:rsidRPr="003A4281">
          <w:rPr>
            <w:rStyle w:val="Hyperlink"/>
            <w:rFonts w:ascii="Arial" w:hAnsi="Arial" w:cs="Arial"/>
            <w:i/>
            <w:iCs/>
            <w:sz w:val="18"/>
            <w:szCs w:val="18"/>
            <w:lang w:val="en-US"/>
          </w:rPr>
          <w:t xml:space="preserve">IRB </w:t>
        </w:r>
        <w:r w:rsidR="00A4697A" w:rsidRPr="003A4281">
          <w:rPr>
            <w:rStyle w:val="Hyperlink"/>
            <w:rFonts w:ascii="Arial" w:hAnsi="Arial" w:cs="Arial"/>
            <w:i/>
            <w:iCs/>
            <w:sz w:val="18"/>
            <w:szCs w:val="18"/>
          </w:rPr>
          <w:t xml:space="preserve">Application </w:t>
        </w:r>
        <w:r w:rsidR="00B829EA" w:rsidRPr="003A4281">
          <w:rPr>
            <w:rStyle w:val="Hyperlink"/>
            <w:rFonts w:ascii="Arial" w:hAnsi="Arial" w:cs="Arial"/>
            <w:i/>
            <w:iCs/>
            <w:sz w:val="18"/>
            <w:szCs w:val="18"/>
            <w:lang w:val="en-US"/>
          </w:rPr>
          <w:t>(</w:t>
        </w:r>
        <w:r w:rsidR="00A4697A" w:rsidRPr="003A4281">
          <w:rPr>
            <w:rStyle w:val="Hyperlink"/>
            <w:rFonts w:ascii="Arial" w:hAnsi="Arial" w:cs="Arial"/>
            <w:i/>
            <w:iCs/>
            <w:sz w:val="18"/>
            <w:szCs w:val="18"/>
          </w:rPr>
          <w:t>No Contact</w:t>
        </w:r>
        <w:r w:rsidR="00003AC9" w:rsidRPr="003A4281">
          <w:rPr>
            <w:rStyle w:val="Hyperlink"/>
            <w:rFonts w:ascii="Arial" w:hAnsi="Arial" w:cs="Arial"/>
            <w:i/>
            <w:iCs/>
            <w:sz w:val="18"/>
            <w:szCs w:val="18"/>
            <w:lang w:val="en-US"/>
          </w:rPr>
          <w:t>)</w:t>
        </w:r>
      </w:hyperlink>
      <w:r w:rsidR="00350A5F">
        <w:rPr>
          <w:rFonts w:ascii="Arial" w:hAnsi="Arial" w:cs="Arial"/>
          <w:i/>
          <w:iCs/>
          <w:sz w:val="18"/>
          <w:szCs w:val="18"/>
          <w:lang w:val="en-US"/>
        </w:rPr>
        <w:t xml:space="preserve"> </w:t>
      </w:r>
      <w:r w:rsidRPr="00304022">
        <w:rPr>
          <w:rFonts w:ascii="Arial" w:hAnsi="Arial" w:cs="Arial"/>
          <w:i/>
          <w:iCs/>
          <w:sz w:val="18"/>
          <w:szCs w:val="18"/>
        </w:rPr>
        <w:t xml:space="preserve">instead. </w:t>
      </w:r>
    </w:p>
    <w:p w14:paraId="1BCE309A" w14:textId="77777777" w:rsidR="00B221CA" w:rsidRDefault="008308ED" w:rsidP="0028152F">
      <w:pPr>
        <w:shd w:val="clear" w:color="auto" w:fill="FFFFFF"/>
        <w:tabs>
          <w:tab w:val="left" w:pos="1080"/>
        </w:tabs>
        <w:suppressAutoHyphens/>
        <w:spacing w:before="240" w:after="120"/>
        <w:ind w:left="720" w:hanging="720"/>
        <w:rPr>
          <w:rFonts w:cs="Arial"/>
        </w:rPr>
      </w:pPr>
      <w:r w:rsidRPr="00304022">
        <w:rPr>
          <w:rFonts w:cs="Arial"/>
        </w:rPr>
        <w:t>1.</w:t>
      </w:r>
      <w:r w:rsidR="00A4697A" w:rsidRPr="00304022">
        <w:rPr>
          <w:rFonts w:cs="Arial"/>
        </w:rPr>
        <w:t>2</w:t>
      </w:r>
      <w:r w:rsidRPr="00304022">
        <w:rPr>
          <w:rFonts w:cs="Arial"/>
        </w:rPr>
        <w:tab/>
      </w:r>
      <w:r w:rsidR="00A4697A" w:rsidRPr="00304022">
        <w:rPr>
          <w:rFonts w:cs="Arial"/>
        </w:rPr>
        <w:t>Research Plan:  Attach your</w:t>
      </w:r>
      <w:r w:rsidR="00A4697A" w:rsidRPr="00304022">
        <w:rPr>
          <w:rFonts w:cs="Arial"/>
          <w:b/>
          <w:bCs/>
        </w:rPr>
        <w:t xml:space="preserve"> </w:t>
      </w:r>
      <w:r w:rsidR="00A4697A" w:rsidRPr="00B221CA">
        <w:rPr>
          <w:rFonts w:cs="Arial"/>
        </w:rPr>
        <w:t>research protocol document</w:t>
      </w:r>
      <w:r w:rsidR="00A4697A" w:rsidRPr="00304022">
        <w:rPr>
          <w:rFonts w:cs="Arial"/>
          <w:b/>
          <w:bCs/>
        </w:rPr>
        <w:t xml:space="preserve"> </w:t>
      </w:r>
      <w:r w:rsidR="00A4697A" w:rsidRPr="00304022">
        <w:rPr>
          <w:rFonts w:cs="Arial"/>
        </w:rPr>
        <w:t>to the submission. (A copy of a grant does not suffice.)</w:t>
      </w:r>
    </w:p>
    <w:p w14:paraId="502B37DF" w14:textId="0181288D" w:rsidR="00A4697A" w:rsidRPr="00304022" w:rsidRDefault="00A4697A" w:rsidP="008037C0">
      <w:pPr>
        <w:shd w:val="clear" w:color="auto" w:fill="FFFFFF"/>
        <w:tabs>
          <w:tab w:val="left" w:pos="720"/>
        </w:tabs>
        <w:suppressAutoHyphens/>
        <w:spacing w:before="120" w:after="120"/>
        <w:ind w:left="720"/>
        <w:rPr>
          <w:rFonts w:cs="Arial"/>
          <w:i/>
          <w:iCs/>
          <w:sz w:val="18"/>
          <w:szCs w:val="20"/>
        </w:rPr>
      </w:pPr>
      <w:r w:rsidRPr="00304022">
        <w:rPr>
          <w:rFonts w:cs="Arial"/>
          <w:i/>
          <w:iCs/>
          <w:sz w:val="18"/>
          <w:szCs w:val="20"/>
        </w:rPr>
        <w:t xml:space="preserve">Note:  The protocol </w:t>
      </w:r>
      <w:r w:rsidR="00993287" w:rsidRPr="00304022">
        <w:rPr>
          <w:rFonts w:cs="Arial"/>
          <w:i/>
          <w:iCs/>
          <w:sz w:val="18"/>
          <w:szCs w:val="20"/>
        </w:rPr>
        <w:t>must</w:t>
      </w:r>
      <w:r w:rsidRPr="00304022">
        <w:rPr>
          <w:rFonts w:cs="Arial"/>
          <w:i/>
          <w:iCs/>
          <w:sz w:val="18"/>
          <w:szCs w:val="20"/>
        </w:rPr>
        <w:t xml:space="preserve"> address the following elements:  Study summary, background/significance</w:t>
      </w:r>
      <w:r w:rsidR="00993287" w:rsidRPr="00304022">
        <w:rPr>
          <w:rFonts w:cs="Arial"/>
          <w:i/>
          <w:iCs/>
          <w:sz w:val="18"/>
          <w:szCs w:val="20"/>
        </w:rPr>
        <w:t xml:space="preserve"> and rationale</w:t>
      </w:r>
      <w:r w:rsidRPr="00304022">
        <w:rPr>
          <w:rFonts w:cs="Arial"/>
          <w:i/>
          <w:iCs/>
          <w:sz w:val="18"/>
          <w:szCs w:val="20"/>
        </w:rPr>
        <w:t>, objectives, endpoints, study procedures, study timelines, subject population and inclusion/exclusion criteria, statistic</w:t>
      </w:r>
      <w:r w:rsidR="00610B74">
        <w:rPr>
          <w:rFonts w:cs="Arial"/>
          <w:i/>
          <w:iCs/>
          <w:sz w:val="18"/>
          <w:szCs w:val="20"/>
        </w:rPr>
        <w:t>al methods,</w:t>
      </w:r>
      <w:r w:rsidRPr="00304022">
        <w:rPr>
          <w:rFonts w:cs="Arial"/>
          <w:i/>
          <w:iCs/>
          <w:sz w:val="18"/>
          <w:szCs w:val="20"/>
        </w:rPr>
        <w:t xml:space="preserve"> rationale for number of subjects, risks and benefits, recruitment methods, the proposed consent process, data management and confidentiality, use of data and specimens, and provisions to monitor data and protect privacy.</w:t>
      </w:r>
    </w:p>
    <w:p w14:paraId="250B3B22" w14:textId="77777777" w:rsidR="006A1D03" w:rsidRPr="00304022" w:rsidRDefault="00FB392A" w:rsidP="00993287">
      <w:pPr>
        <w:shd w:val="clear" w:color="auto" w:fill="FFFFFF"/>
        <w:suppressAutoHyphens/>
        <w:spacing w:before="240" w:after="120"/>
        <w:ind w:left="720" w:hanging="720"/>
        <w:rPr>
          <w:rFonts w:cs="Arial"/>
        </w:rPr>
      </w:pPr>
      <w:r w:rsidRPr="00304022">
        <w:rPr>
          <w:rFonts w:cs="Arial"/>
          <w:szCs w:val="20"/>
        </w:rPr>
        <w:t>1.</w:t>
      </w:r>
      <w:r w:rsidR="00993287" w:rsidRPr="00304022">
        <w:rPr>
          <w:rFonts w:cs="Arial"/>
          <w:szCs w:val="20"/>
        </w:rPr>
        <w:t>3</w:t>
      </w:r>
      <w:r w:rsidRPr="00304022">
        <w:rPr>
          <w:rFonts w:cs="Arial"/>
          <w:szCs w:val="20"/>
        </w:rPr>
        <w:tab/>
      </w:r>
      <w:r w:rsidR="0040394D" w:rsidRPr="00304022">
        <w:rPr>
          <w:rFonts w:cs="Arial"/>
          <w:szCs w:val="20"/>
        </w:rPr>
        <w:t xml:space="preserve">Projected </w:t>
      </w:r>
      <w:r w:rsidR="00304022" w:rsidRPr="00304022">
        <w:rPr>
          <w:rFonts w:cs="Arial"/>
          <w:szCs w:val="20"/>
        </w:rPr>
        <w:t>enrollment</w:t>
      </w:r>
      <w:r w:rsidR="0040394D" w:rsidRPr="00304022">
        <w:rPr>
          <w:rFonts w:cs="Arial"/>
          <w:szCs w:val="20"/>
        </w:rPr>
        <w:t xml:space="preserve">:  </w:t>
      </w:r>
      <w:r w:rsidRPr="00304022">
        <w:rPr>
          <w:rFonts w:cs="Arial"/>
          <w:szCs w:val="20"/>
        </w:rPr>
        <w:t>What</w:t>
      </w:r>
      <w:r w:rsidRPr="00304022">
        <w:rPr>
          <w:rFonts w:cs="Arial"/>
        </w:rPr>
        <w:t xml:space="preserve"> are the </w:t>
      </w:r>
      <w:r w:rsidR="001A60FC" w:rsidRPr="00304022">
        <w:rPr>
          <w:rFonts w:cs="Arial"/>
        </w:rPr>
        <w:t xml:space="preserve">estimated </w:t>
      </w:r>
      <w:r w:rsidRPr="00304022">
        <w:rPr>
          <w:rFonts w:cs="Arial"/>
        </w:rPr>
        <w:t>number and ages?</w:t>
      </w:r>
      <w:r w:rsidR="006A1D03" w:rsidRPr="00304022">
        <w:rPr>
          <w:rFonts w:cs="Arial"/>
        </w:rPr>
        <w:t xml:space="preserve"> </w:t>
      </w:r>
    </w:p>
    <w:p w14:paraId="3AE84804" w14:textId="77777777" w:rsidR="00304022" w:rsidRPr="00304022" w:rsidRDefault="00304022" w:rsidP="00B86F51">
      <w:pPr>
        <w:keepLines/>
        <w:numPr>
          <w:ilvl w:val="0"/>
          <w:numId w:val="4"/>
        </w:numPr>
        <w:shd w:val="clear" w:color="auto" w:fill="FFFFFF"/>
        <w:tabs>
          <w:tab w:val="num" w:pos="1080"/>
        </w:tabs>
        <w:suppressAutoHyphens/>
        <w:spacing w:after="0"/>
        <w:ind w:left="1080"/>
        <w:rPr>
          <w:rFonts w:cs="Arial"/>
          <w:szCs w:val="20"/>
        </w:rPr>
      </w:pPr>
      <w:r w:rsidRPr="00304022">
        <w:rPr>
          <w:rFonts w:cs="Arial"/>
          <w:szCs w:val="20"/>
        </w:rPr>
        <w:t xml:space="preserve">Studies only enrolling within the Cancer Consortium:  Complete only the local enrollment row. </w:t>
      </w:r>
    </w:p>
    <w:p w14:paraId="7C1F91EC" w14:textId="77777777" w:rsidR="00FB392A" w:rsidRPr="00304022" w:rsidRDefault="00304022" w:rsidP="00B86F51">
      <w:pPr>
        <w:keepLines/>
        <w:numPr>
          <w:ilvl w:val="0"/>
          <w:numId w:val="4"/>
        </w:numPr>
        <w:shd w:val="clear" w:color="auto" w:fill="FFFFFF"/>
        <w:tabs>
          <w:tab w:val="num" w:pos="1080"/>
        </w:tabs>
        <w:suppressAutoHyphens/>
        <w:spacing w:after="0"/>
        <w:ind w:left="1080"/>
        <w:rPr>
          <w:rFonts w:cs="Arial"/>
        </w:rPr>
      </w:pPr>
      <w:r w:rsidRPr="00304022">
        <w:rPr>
          <w:rFonts w:cs="Arial"/>
          <w:szCs w:val="20"/>
        </w:rPr>
        <w:t xml:space="preserve">Studies enrolling outside the Cancer Consortium:  Both local and study-wide enrollment numbers must be provided. </w:t>
      </w:r>
    </w:p>
    <w:p w14:paraId="1BDF2581" w14:textId="7528D571" w:rsidR="00304022" w:rsidRPr="00884F8A" w:rsidRDefault="00304022" w:rsidP="00243182">
      <w:pPr>
        <w:keepLines/>
        <w:numPr>
          <w:ilvl w:val="0"/>
          <w:numId w:val="4"/>
        </w:numPr>
        <w:shd w:val="clear" w:color="auto" w:fill="FFFFFF"/>
        <w:tabs>
          <w:tab w:val="num" w:pos="1080"/>
        </w:tabs>
        <w:suppressAutoHyphens/>
        <w:spacing w:after="120"/>
        <w:ind w:left="1080"/>
        <w:rPr>
          <w:rFonts w:cs="Arial"/>
          <w:szCs w:val="20"/>
        </w:rPr>
      </w:pPr>
      <w:r w:rsidRPr="00DF5415">
        <w:rPr>
          <w:rFonts w:cs="Arial"/>
          <w:szCs w:val="20"/>
        </w:rPr>
        <w:t xml:space="preserve">For studies without direct participant contact:  Enrollment should reflect number of data subjects (distinct individuals from whom you </w:t>
      </w:r>
      <w:r w:rsidR="00C912FE">
        <w:rPr>
          <w:rFonts w:cs="Arial"/>
          <w:szCs w:val="20"/>
        </w:rPr>
        <w:t>will have</w:t>
      </w:r>
      <w:r w:rsidRPr="00DF5415">
        <w:rPr>
          <w:rFonts w:cs="Arial"/>
          <w:szCs w:val="20"/>
        </w:rPr>
        <w:t xml:space="preserve"> information or biospecimens). </w:t>
      </w:r>
      <w:r>
        <w:rPr>
          <w:rFonts w:cs="Arial"/>
          <w:szCs w:val="20"/>
        </w:rPr>
        <w:t>Indicate “Not Applicable” or N/A</w:t>
      </w:r>
      <w:r w:rsidRPr="00DF5415">
        <w:rPr>
          <w:rFonts w:cs="Arial"/>
          <w:szCs w:val="20"/>
        </w:rPr>
        <w:t xml:space="preserve"> for any </w:t>
      </w:r>
      <w:r>
        <w:rPr>
          <w:rFonts w:cs="Arial"/>
          <w:szCs w:val="20"/>
        </w:rPr>
        <w:t>columns</w:t>
      </w:r>
      <w:r w:rsidRPr="00DF5415">
        <w:rPr>
          <w:rFonts w:cs="Arial"/>
          <w:szCs w:val="20"/>
        </w:rPr>
        <w:t xml:space="preserve"> that do not apply</w:t>
      </w:r>
      <w:r w:rsidR="00702542">
        <w:rPr>
          <w:rFonts w:cs="Arial"/>
          <w:szCs w:val="20"/>
        </w:rPr>
        <w:t xml:space="preserve"> or are unknown</w:t>
      </w:r>
      <w:r w:rsidRPr="00DF5415">
        <w:rPr>
          <w:rFonts w:cs="Arial"/>
          <w:szCs w:val="20"/>
        </w:rPr>
        <w:t xml:space="preserve">. </w:t>
      </w:r>
    </w:p>
    <w:tbl>
      <w:tblPr>
        <w:tblW w:w="8184" w:type="dxa"/>
        <w:tblInd w:w="84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left w:w="120" w:type="dxa"/>
          <w:right w:w="120" w:type="dxa"/>
        </w:tblCellMar>
        <w:tblLook w:val="0000" w:firstRow="0" w:lastRow="0" w:firstColumn="0" w:lastColumn="0" w:noHBand="0" w:noVBand="0"/>
      </w:tblPr>
      <w:tblGrid>
        <w:gridCol w:w="1794"/>
        <w:gridCol w:w="1596"/>
        <w:gridCol w:w="1597"/>
        <w:gridCol w:w="3197"/>
      </w:tblGrid>
      <w:tr w:rsidR="00B01660" w:rsidRPr="00304022" w14:paraId="588C26C8" w14:textId="77777777" w:rsidTr="00B01660">
        <w:trPr>
          <w:trHeight w:val="77"/>
        </w:trPr>
        <w:tc>
          <w:tcPr>
            <w:tcW w:w="1794" w:type="dxa"/>
            <w:vMerge w:val="restart"/>
            <w:vAlign w:val="center"/>
          </w:tcPr>
          <w:p w14:paraId="5AAE9297" w14:textId="77777777" w:rsidR="00B01660" w:rsidRPr="00304022" w:rsidRDefault="00B01660" w:rsidP="000C6649">
            <w:pPr>
              <w:keepNext/>
              <w:keepLines/>
              <w:tabs>
                <w:tab w:val="left" w:pos="540"/>
                <w:tab w:val="left" w:pos="1260"/>
              </w:tabs>
              <w:suppressAutoHyphens/>
              <w:spacing w:before="60" w:after="60"/>
              <w:jc w:val="center"/>
              <w:rPr>
                <w:rFonts w:cs="Arial"/>
                <w:b/>
                <w:spacing w:val="-2"/>
                <w:szCs w:val="20"/>
              </w:rPr>
            </w:pPr>
          </w:p>
        </w:tc>
        <w:tc>
          <w:tcPr>
            <w:tcW w:w="3193" w:type="dxa"/>
            <w:gridSpan w:val="2"/>
            <w:vAlign w:val="center"/>
          </w:tcPr>
          <w:p w14:paraId="763A84B1" w14:textId="77777777" w:rsidR="00B01660" w:rsidRPr="00304022" w:rsidRDefault="00B01660" w:rsidP="000C6649">
            <w:pPr>
              <w:keepNext/>
              <w:keepLines/>
              <w:tabs>
                <w:tab w:val="left" w:pos="540"/>
                <w:tab w:val="left" w:pos="1260"/>
              </w:tabs>
              <w:suppressAutoHyphens/>
              <w:spacing w:before="60" w:after="60"/>
              <w:jc w:val="center"/>
              <w:rPr>
                <w:rFonts w:cs="Arial"/>
                <w:b/>
                <w:spacing w:val="-2"/>
                <w:sz w:val="18"/>
              </w:rPr>
            </w:pPr>
            <w:r w:rsidRPr="00304022">
              <w:rPr>
                <w:rFonts w:cs="Arial"/>
                <w:b/>
                <w:spacing w:val="-2"/>
                <w:sz w:val="18"/>
              </w:rPr>
              <w:t>NUMBER OF PARTICIPANTS</w:t>
            </w:r>
          </w:p>
        </w:tc>
        <w:tc>
          <w:tcPr>
            <w:tcW w:w="3197" w:type="dxa"/>
            <w:vMerge w:val="restart"/>
            <w:vAlign w:val="center"/>
          </w:tcPr>
          <w:p w14:paraId="47299643" w14:textId="47773CC7" w:rsidR="00B01660" w:rsidRPr="00304022" w:rsidRDefault="00B01660" w:rsidP="00B01660">
            <w:pPr>
              <w:keepNext/>
              <w:keepLines/>
              <w:tabs>
                <w:tab w:val="left" w:pos="540"/>
                <w:tab w:val="left" w:pos="1260"/>
              </w:tabs>
              <w:suppressAutoHyphens/>
              <w:spacing w:before="60" w:after="60"/>
              <w:jc w:val="center"/>
              <w:rPr>
                <w:rFonts w:cs="Arial"/>
                <w:b/>
                <w:spacing w:val="-2"/>
                <w:sz w:val="18"/>
              </w:rPr>
            </w:pPr>
            <w:r w:rsidRPr="00304022">
              <w:rPr>
                <w:rFonts w:cs="Arial"/>
                <w:b/>
                <w:spacing w:val="-2"/>
                <w:sz w:val="18"/>
              </w:rPr>
              <w:t>AGE RANGE OF PARTICIPANTS</w:t>
            </w:r>
          </w:p>
        </w:tc>
      </w:tr>
      <w:tr w:rsidR="00B01660" w:rsidRPr="00304022" w14:paraId="19164C5E" w14:textId="070950D7" w:rsidTr="00D3245F">
        <w:trPr>
          <w:trHeight w:val="87"/>
        </w:trPr>
        <w:tc>
          <w:tcPr>
            <w:tcW w:w="1794" w:type="dxa"/>
            <w:vMerge/>
            <w:vAlign w:val="center"/>
          </w:tcPr>
          <w:p w14:paraId="13B8A2D2" w14:textId="77777777" w:rsidR="00B01660" w:rsidRPr="00304022" w:rsidRDefault="00B01660" w:rsidP="000C6649">
            <w:pPr>
              <w:keepNext/>
              <w:keepLines/>
              <w:tabs>
                <w:tab w:val="left" w:pos="540"/>
                <w:tab w:val="left" w:pos="1260"/>
              </w:tabs>
              <w:suppressAutoHyphens/>
              <w:spacing w:before="60" w:after="60"/>
              <w:jc w:val="center"/>
              <w:rPr>
                <w:rFonts w:cs="Arial"/>
                <w:b/>
                <w:spacing w:val="-2"/>
                <w:szCs w:val="20"/>
              </w:rPr>
            </w:pPr>
          </w:p>
        </w:tc>
        <w:tc>
          <w:tcPr>
            <w:tcW w:w="1596" w:type="dxa"/>
            <w:vAlign w:val="center"/>
          </w:tcPr>
          <w:p w14:paraId="2D4B15CD" w14:textId="77777777" w:rsidR="00B01660" w:rsidRPr="00304022" w:rsidRDefault="00B01660" w:rsidP="000C6649">
            <w:pPr>
              <w:keepNext/>
              <w:keepLines/>
              <w:tabs>
                <w:tab w:val="left" w:pos="540"/>
                <w:tab w:val="left" w:pos="1260"/>
              </w:tabs>
              <w:suppressAutoHyphens/>
              <w:spacing w:before="60" w:after="60"/>
              <w:jc w:val="center"/>
              <w:rPr>
                <w:rFonts w:cs="Arial"/>
                <w:b/>
                <w:spacing w:val="-2"/>
                <w:sz w:val="18"/>
              </w:rPr>
            </w:pPr>
            <w:r w:rsidRPr="00304022">
              <w:rPr>
                <w:rFonts w:cs="Arial"/>
                <w:b/>
                <w:spacing w:val="-2"/>
                <w:sz w:val="18"/>
              </w:rPr>
              <w:t>First Year</w:t>
            </w:r>
          </w:p>
        </w:tc>
        <w:tc>
          <w:tcPr>
            <w:tcW w:w="1597" w:type="dxa"/>
            <w:vAlign w:val="center"/>
          </w:tcPr>
          <w:p w14:paraId="34902633" w14:textId="77777777" w:rsidR="00B01660" w:rsidRPr="00304022" w:rsidRDefault="00B01660" w:rsidP="000C6649">
            <w:pPr>
              <w:keepNext/>
              <w:keepLines/>
              <w:tabs>
                <w:tab w:val="left" w:pos="540"/>
                <w:tab w:val="left" w:pos="1260"/>
              </w:tabs>
              <w:suppressAutoHyphens/>
              <w:spacing w:before="60" w:after="60"/>
              <w:jc w:val="center"/>
              <w:rPr>
                <w:rFonts w:cs="Arial"/>
                <w:b/>
                <w:spacing w:val="-2"/>
                <w:sz w:val="18"/>
              </w:rPr>
            </w:pPr>
            <w:r w:rsidRPr="00304022">
              <w:rPr>
                <w:rFonts w:cs="Arial"/>
                <w:b/>
                <w:spacing w:val="-2"/>
                <w:sz w:val="18"/>
              </w:rPr>
              <w:t>Entire Study</w:t>
            </w:r>
          </w:p>
        </w:tc>
        <w:tc>
          <w:tcPr>
            <w:tcW w:w="3197" w:type="dxa"/>
            <w:vMerge/>
            <w:vAlign w:val="center"/>
          </w:tcPr>
          <w:p w14:paraId="0B6EFE35" w14:textId="77777777" w:rsidR="00B01660" w:rsidRPr="00304022" w:rsidRDefault="00B01660" w:rsidP="000C6649">
            <w:pPr>
              <w:keepNext/>
              <w:keepLines/>
              <w:tabs>
                <w:tab w:val="left" w:pos="540"/>
                <w:tab w:val="left" w:pos="1260"/>
              </w:tabs>
              <w:suppressAutoHyphens/>
              <w:spacing w:before="60" w:after="60"/>
              <w:jc w:val="center"/>
              <w:rPr>
                <w:rFonts w:cs="Arial"/>
                <w:b/>
                <w:spacing w:val="-2"/>
                <w:sz w:val="18"/>
              </w:rPr>
            </w:pPr>
          </w:p>
        </w:tc>
      </w:tr>
      <w:tr w:rsidR="000C6649" w:rsidRPr="00304022" w14:paraId="3CF9B007" w14:textId="77777777" w:rsidTr="00D3245F">
        <w:trPr>
          <w:trHeight w:val="432"/>
        </w:trPr>
        <w:tc>
          <w:tcPr>
            <w:tcW w:w="1794" w:type="dxa"/>
            <w:vAlign w:val="center"/>
          </w:tcPr>
          <w:p w14:paraId="077C83D3" w14:textId="77777777" w:rsidR="000C6649" w:rsidRPr="00304022" w:rsidRDefault="000C6649" w:rsidP="000C6649">
            <w:pPr>
              <w:keepNext/>
              <w:keepLines/>
              <w:spacing w:before="60" w:after="60"/>
              <w:jc w:val="center"/>
              <w:rPr>
                <w:rFonts w:cs="Arial"/>
                <w:b/>
                <w:bCs/>
                <w:spacing w:val="-2"/>
                <w:szCs w:val="20"/>
              </w:rPr>
            </w:pPr>
            <w:r w:rsidRPr="00304022">
              <w:rPr>
                <w:rFonts w:cs="Arial"/>
                <w:b/>
                <w:bCs/>
                <w:spacing w:val="-2"/>
                <w:szCs w:val="20"/>
              </w:rPr>
              <w:t>Locally</w:t>
            </w:r>
          </w:p>
        </w:tc>
        <w:tc>
          <w:tcPr>
            <w:tcW w:w="1596" w:type="dxa"/>
            <w:vAlign w:val="center"/>
          </w:tcPr>
          <w:p w14:paraId="4ED9E8AE" w14:textId="77777777" w:rsidR="000C6649" w:rsidRPr="00304022" w:rsidRDefault="000C6649" w:rsidP="000C6649">
            <w:pPr>
              <w:keepNext/>
              <w:keepLines/>
              <w:spacing w:before="60" w:after="60"/>
              <w:jc w:val="center"/>
              <w:rPr>
                <w:rFonts w:cs="Arial"/>
                <w:bCs/>
                <w:spacing w:val="-2"/>
              </w:rPr>
            </w:pPr>
            <w:r w:rsidRPr="00304022">
              <w:rPr>
                <w:rFonts w:cs="Arial"/>
                <w:color w:val="000000"/>
                <w:szCs w:val="20"/>
              </w:rPr>
              <w:fldChar w:fldCharType="begin">
                <w:ffData>
                  <w:name w:val="Text109"/>
                  <w:enabled/>
                  <w:calcOnExit w:val="0"/>
                  <w:textInput/>
                </w:ffData>
              </w:fldChar>
            </w:r>
            <w:r w:rsidRPr="00304022">
              <w:rPr>
                <w:rFonts w:cs="Arial"/>
                <w:color w:val="000000"/>
                <w:szCs w:val="20"/>
              </w:rPr>
              <w:instrText xml:space="preserve"> FORMTEXT </w:instrText>
            </w:r>
            <w:r w:rsidRPr="00304022">
              <w:rPr>
                <w:rFonts w:cs="Arial"/>
                <w:color w:val="000000"/>
                <w:szCs w:val="20"/>
              </w:rPr>
            </w:r>
            <w:r w:rsidRPr="00304022">
              <w:rPr>
                <w:rFonts w:cs="Arial"/>
                <w:color w:val="000000"/>
                <w:szCs w:val="20"/>
              </w:rPr>
              <w:fldChar w:fldCharType="separate"/>
            </w:r>
            <w:r w:rsidRPr="00304022">
              <w:rPr>
                <w:rFonts w:cs="Arial"/>
                <w:color w:val="000000"/>
                <w:szCs w:val="20"/>
              </w:rPr>
              <w:t> </w:t>
            </w:r>
            <w:r w:rsidRPr="00304022">
              <w:rPr>
                <w:rFonts w:cs="Arial"/>
                <w:color w:val="000000"/>
                <w:szCs w:val="20"/>
              </w:rPr>
              <w:t> </w:t>
            </w:r>
            <w:r w:rsidRPr="00304022">
              <w:rPr>
                <w:rFonts w:cs="Arial"/>
                <w:color w:val="000000"/>
                <w:szCs w:val="20"/>
              </w:rPr>
              <w:t> </w:t>
            </w:r>
            <w:r w:rsidRPr="00304022">
              <w:rPr>
                <w:rFonts w:cs="Arial"/>
                <w:color w:val="000000"/>
                <w:szCs w:val="20"/>
              </w:rPr>
              <w:t> </w:t>
            </w:r>
            <w:r w:rsidRPr="00304022">
              <w:rPr>
                <w:rFonts w:cs="Arial"/>
                <w:color w:val="000000"/>
                <w:szCs w:val="20"/>
              </w:rPr>
              <w:t> </w:t>
            </w:r>
            <w:r w:rsidRPr="00304022">
              <w:rPr>
                <w:rFonts w:cs="Arial"/>
                <w:color w:val="000000"/>
                <w:szCs w:val="20"/>
              </w:rPr>
              <w:fldChar w:fldCharType="end"/>
            </w:r>
          </w:p>
        </w:tc>
        <w:tc>
          <w:tcPr>
            <w:tcW w:w="1597" w:type="dxa"/>
            <w:vAlign w:val="center"/>
          </w:tcPr>
          <w:p w14:paraId="18C02970" w14:textId="77777777" w:rsidR="000C6649" w:rsidRPr="00304022" w:rsidRDefault="000C6649" w:rsidP="000C6649">
            <w:pPr>
              <w:keepNext/>
              <w:keepLines/>
              <w:spacing w:before="60" w:after="60"/>
              <w:jc w:val="center"/>
              <w:rPr>
                <w:rFonts w:cs="Arial"/>
                <w:b/>
                <w:bCs/>
                <w:spacing w:val="-2"/>
              </w:rPr>
            </w:pPr>
            <w:r w:rsidRPr="00304022">
              <w:rPr>
                <w:rFonts w:cs="Arial"/>
                <w:color w:val="000000"/>
                <w:szCs w:val="20"/>
              </w:rPr>
              <w:fldChar w:fldCharType="begin">
                <w:ffData>
                  <w:name w:val="Text109"/>
                  <w:enabled/>
                  <w:calcOnExit w:val="0"/>
                  <w:textInput/>
                </w:ffData>
              </w:fldChar>
            </w:r>
            <w:r w:rsidRPr="00304022">
              <w:rPr>
                <w:rFonts w:cs="Arial"/>
                <w:color w:val="000000"/>
                <w:szCs w:val="20"/>
              </w:rPr>
              <w:instrText xml:space="preserve"> FORMTEXT </w:instrText>
            </w:r>
            <w:r w:rsidRPr="00304022">
              <w:rPr>
                <w:rFonts w:cs="Arial"/>
                <w:color w:val="000000"/>
                <w:szCs w:val="20"/>
              </w:rPr>
            </w:r>
            <w:r w:rsidRPr="00304022">
              <w:rPr>
                <w:rFonts w:cs="Arial"/>
                <w:color w:val="000000"/>
                <w:szCs w:val="20"/>
              </w:rPr>
              <w:fldChar w:fldCharType="separate"/>
            </w:r>
            <w:r w:rsidRPr="00304022">
              <w:rPr>
                <w:rFonts w:cs="Arial"/>
                <w:color w:val="000000"/>
                <w:szCs w:val="20"/>
              </w:rPr>
              <w:t> </w:t>
            </w:r>
            <w:r w:rsidRPr="00304022">
              <w:rPr>
                <w:rFonts w:cs="Arial"/>
                <w:color w:val="000000"/>
                <w:szCs w:val="20"/>
              </w:rPr>
              <w:t> </w:t>
            </w:r>
            <w:r w:rsidRPr="00304022">
              <w:rPr>
                <w:rFonts w:cs="Arial"/>
                <w:color w:val="000000"/>
                <w:szCs w:val="20"/>
              </w:rPr>
              <w:t> </w:t>
            </w:r>
            <w:r w:rsidRPr="00304022">
              <w:rPr>
                <w:rFonts w:cs="Arial"/>
                <w:color w:val="000000"/>
                <w:szCs w:val="20"/>
              </w:rPr>
              <w:t> </w:t>
            </w:r>
            <w:r w:rsidRPr="00304022">
              <w:rPr>
                <w:rFonts w:cs="Arial"/>
                <w:color w:val="000000"/>
                <w:szCs w:val="20"/>
              </w:rPr>
              <w:t> </w:t>
            </w:r>
            <w:r w:rsidRPr="00304022">
              <w:rPr>
                <w:rFonts w:cs="Arial"/>
                <w:color w:val="000000"/>
                <w:szCs w:val="20"/>
              </w:rPr>
              <w:fldChar w:fldCharType="end"/>
            </w:r>
          </w:p>
        </w:tc>
        <w:tc>
          <w:tcPr>
            <w:tcW w:w="3197" w:type="dxa"/>
            <w:vAlign w:val="center"/>
          </w:tcPr>
          <w:p w14:paraId="3A461855" w14:textId="081B8B0E" w:rsidR="000C6649" w:rsidRPr="00327349" w:rsidRDefault="000C6649" w:rsidP="000C6649">
            <w:pPr>
              <w:keepNext/>
              <w:keepLines/>
              <w:spacing w:before="60" w:after="60"/>
              <w:jc w:val="center"/>
              <w:rPr>
                <w:rFonts w:cs="Arial"/>
                <w:color w:val="000000"/>
                <w:szCs w:val="20"/>
              </w:rPr>
            </w:pPr>
            <w:r w:rsidRPr="00327349">
              <w:rPr>
                <w:rFonts w:cs="Arial"/>
                <w:color w:val="000000"/>
                <w:szCs w:val="20"/>
              </w:rPr>
              <w:fldChar w:fldCharType="begin">
                <w:ffData>
                  <w:name w:val="Text109"/>
                  <w:enabled/>
                  <w:calcOnExit w:val="0"/>
                  <w:textInput/>
                </w:ffData>
              </w:fldChar>
            </w:r>
            <w:r w:rsidRPr="00327349">
              <w:rPr>
                <w:rFonts w:cs="Arial"/>
                <w:color w:val="000000"/>
                <w:szCs w:val="20"/>
              </w:rPr>
              <w:instrText xml:space="preserve"> FORMTEXT </w:instrText>
            </w:r>
            <w:r w:rsidRPr="00327349">
              <w:rPr>
                <w:rFonts w:cs="Arial"/>
                <w:color w:val="000000"/>
                <w:szCs w:val="20"/>
              </w:rPr>
            </w:r>
            <w:r w:rsidRPr="00327349">
              <w:rPr>
                <w:rFonts w:cs="Arial"/>
                <w:color w:val="000000"/>
                <w:szCs w:val="20"/>
              </w:rPr>
              <w:fldChar w:fldCharType="separate"/>
            </w:r>
            <w:r w:rsidRPr="00327349">
              <w:rPr>
                <w:rFonts w:cs="Arial"/>
                <w:color w:val="000000"/>
                <w:szCs w:val="20"/>
              </w:rPr>
              <w:t> </w:t>
            </w:r>
            <w:r w:rsidRPr="00327349">
              <w:rPr>
                <w:rFonts w:cs="Arial"/>
                <w:color w:val="000000"/>
                <w:szCs w:val="20"/>
              </w:rPr>
              <w:t> </w:t>
            </w:r>
            <w:r w:rsidRPr="00327349">
              <w:rPr>
                <w:rFonts w:cs="Arial"/>
                <w:color w:val="000000"/>
                <w:szCs w:val="20"/>
              </w:rPr>
              <w:t> </w:t>
            </w:r>
            <w:r w:rsidRPr="00327349">
              <w:rPr>
                <w:rFonts w:cs="Arial"/>
                <w:color w:val="000000"/>
                <w:szCs w:val="20"/>
              </w:rPr>
              <w:t> </w:t>
            </w:r>
            <w:r w:rsidRPr="00327349">
              <w:rPr>
                <w:rFonts w:cs="Arial"/>
                <w:color w:val="000000"/>
                <w:szCs w:val="20"/>
              </w:rPr>
              <w:t> </w:t>
            </w:r>
            <w:r w:rsidRPr="00327349">
              <w:rPr>
                <w:rFonts w:cs="Arial"/>
                <w:color w:val="000000"/>
                <w:szCs w:val="20"/>
              </w:rPr>
              <w:fldChar w:fldCharType="end"/>
            </w:r>
          </w:p>
        </w:tc>
      </w:tr>
      <w:tr w:rsidR="000C6649" w:rsidRPr="00304022" w14:paraId="5B15D78A" w14:textId="77777777" w:rsidTr="00D3245F">
        <w:trPr>
          <w:trHeight w:val="432"/>
        </w:trPr>
        <w:tc>
          <w:tcPr>
            <w:tcW w:w="1794" w:type="dxa"/>
            <w:vAlign w:val="center"/>
          </w:tcPr>
          <w:p w14:paraId="51E2DD6D" w14:textId="77777777" w:rsidR="000C6649" w:rsidRPr="00304022" w:rsidRDefault="000C6649" w:rsidP="000C6649">
            <w:pPr>
              <w:keepNext/>
              <w:keepLines/>
              <w:spacing w:before="60" w:after="60"/>
              <w:jc w:val="center"/>
              <w:rPr>
                <w:rFonts w:cs="Arial"/>
                <w:b/>
                <w:color w:val="000000"/>
                <w:szCs w:val="20"/>
              </w:rPr>
            </w:pPr>
            <w:r w:rsidRPr="00304022">
              <w:rPr>
                <w:rFonts w:cs="Arial"/>
                <w:b/>
                <w:color w:val="000000"/>
                <w:szCs w:val="20"/>
              </w:rPr>
              <w:t>Study-wide</w:t>
            </w:r>
          </w:p>
        </w:tc>
        <w:tc>
          <w:tcPr>
            <w:tcW w:w="1596" w:type="dxa"/>
            <w:vAlign w:val="center"/>
          </w:tcPr>
          <w:p w14:paraId="0755731F" w14:textId="77777777" w:rsidR="000C6649" w:rsidRPr="00304022" w:rsidRDefault="000C6649" w:rsidP="000C6649">
            <w:pPr>
              <w:keepNext/>
              <w:keepLines/>
              <w:spacing w:before="60" w:after="60"/>
              <w:jc w:val="center"/>
              <w:rPr>
                <w:rFonts w:cs="Arial"/>
                <w:b/>
                <w:color w:val="000000"/>
                <w:szCs w:val="20"/>
              </w:rPr>
            </w:pPr>
            <w:r w:rsidRPr="00304022">
              <w:rPr>
                <w:rFonts w:cs="Arial"/>
                <w:color w:val="000000"/>
                <w:szCs w:val="20"/>
              </w:rPr>
              <w:fldChar w:fldCharType="begin">
                <w:ffData>
                  <w:name w:val="Text109"/>
                  <w:enabled/>
                  <w:calcOnExit w:val="0"/>
                  <w:textInput/>
                </w:ffData>
              </w:fldChar>
            </w:r>
            <w:r w:rsidRPr="00304022">
              <w:rPr>
                <w:rFonts w:cs="Arial"/>
                <w:color w:val="000000"/>
                <w:szCs w:val="20"/>
              </w:rPr>
              <w:instrText xml:space="preserve"> FORMTEXT </w:instrText>
            </w:r>
            <w:r w:rsidRPr="00304022">
              <w:rPr>
                <w:rFonts w:cs="Arial"/>
                <w:color w:val="000000"/>
                <w:szCs w:val="20"/>
              </w:rPr>
            </w:r>
            <w:r w:rsidRPr="00304022">
              <w:rPr>
                <w:rFonts w:cs="Arial"/>
                <w:color w:val="000000"/>
                <w:szCs w:val="20"/>
              </w:rPr>
              <w:fldChar w:fldCharType="separate"/>
            </w:r>
            <w:r w:rsidRPr="00304022">
              <w:rPr>
                <w:rFonts w:cs="Arial"/>
                <w:color w:val="000000"/>
                <w:szCs w:val="20"/>
              </w:rPr>
              <w:t> </w:t>
            </w:r>
            <w:r w:rsidRPr="00304022">
              <w:rPr>
                <w:rFonts w:cs="Arial"/>
                <w:color w:val="000000"/>
                <w:szCs w:val="20"/>
              </w:rPr>
              <w:t> </w:t>
            </w:r>
            <w:r w:rsidRPr="00304022">
              <w:rPr>
                <w:rFonts w:cs="Arial"/>
                <w:color w:val="000000"/>
                <w:szCs w:val="20"/>
              </w:rPr>
              <w:t> </w:t>
            </w:r>
            <w:r w:rsidRPr="00304022">
              <w:rPr>
                <w:rFonts w:cs="Arial"/>
                <w:color w:val="000000"/>
                <w:szCs w:val="20"/>
              </w:rPr>
              <w:t> </w:t>
            </w:r>
            <w:r w:rsidRPr="00304022">
              <w:rPr>
                <w:rFonts w:cs="Arial"/>
                <w:color w:val="000000"/>
                <w:szCs w:val="20"/>
              </w:rPr>
              <w:t> </w:t>
            </w:r>
            <w:r w:rsidRPr="00304022">
              <w:rPr>
                <w:rFonts w:cs="Arial"/>
                <w:color w:val="000000"/>
                <w:szCs w:val="20"/>
              </w:rPr>
              <w:fldChar w:fldCharType="end"/>
            </w:r>
          </w:p>
        </w:tc>
        <w:tc>
          <w:tcPr>
            <w:tcW w:w="1597" w:type="dxa"/>
            <w:vAlign w:val="center"/>
          </w:tcPr>
          <w:p w14:paraId="742E1B8A" w14:textId="77777777" w:rsidR="000C6649" w:rsidRPr="00304022" w:rsidRDefault="000C6649" w:rsidP="000C6649">
            <w:pPr>
              <w:keepNext/>
              <w:keepLines/>
              <w:spacing w:before="60" w:after="60"/>
              <w:jc w:val="center"/>
              <w:rPr>
                <w:rFonts w:cs="Arial"/>
                <w:b/>
                <w:color w:val="000000"/>
                <w:szCs w:val="20"/>
              </w:rPr>
            </w:pPr>
            <w:r w:rsidRPr="00304022">
              <w:rPr>
                <w:rFonts w:cs="Arial"/>
                <w:color w:val="000000"/>
                <w:szCs w:val="20"/>
              </w:rPr>
              <w:fldChar w:fldCharType="begin">
                <w:ffData>
                  <w:name w:val="Text109"/>
                  <w:enabled/>
                  <w:calcOnExit w:val="0"/>
                  <w:textInput/>
                </w:ffData>
              </w:fldChar>
            </w:r>
            <w:r w:rsidRPr="00304022">
              <w:rPr>
                <w:rFonts w:cs="Arial"/>
                <w:color w:val="000000"/>
                <w:szCs w:val="20"/>
              </w:rPr>
              <w:instrText xml:space="preserve"> FORMTEXT </w:instrText>
            </w:r>
            <w:r w:rsidRPr="00304022">
              <w:rPr>
                <w:rFonts w:cs="Arial"/>
                <w:color w:val="000000"/>
                <w:szCs w:val="20"/>
              </w:rPr>
            </w:r>
            <w:r w:rsidRPr="00304022">
              <w:rPr>
                <w:rFonts w:cs="Arial"/>
                <w:color w:val="000000"/>
                <w:szCs w:val="20"/>
              </w:rPr>
              <w:fldChar w:fldCharType="separate"/>
            </w:r>
            <w:r w:rsidRPr="00304022">
              <w:rPr>
                <w:rFonts w:cs="Arial"/>
                <w:color w:val="000000"/>
                <w:szCs w:val="20"/>
              </w:rPr>
              <w:t> </w:t>
            </w:r>
            <w:r w:rsidRPr="00304022">
              <w:rPr>
                <w:rFonts w:cs="Arial"/>
                <w:color w:val="000000"/>
                <w:szCs w:val="20"/>
              </w:rPr>
              <w:t> </w:t>
            </w:r>
            <w:r w:rsidRPr="00304022">
              <w:rPr>
                <w:rFonts w:cs="Arial"/>
                <w:color w:val="000000"/>
                <w:szCs w:val="20"/>
              </w:rPr>
              <w:t> </w:t>
            </w:r>
            <w:r w:rsidRPr="00304022">
              <w:rPr>
                <w:rFonts w:cs="Arial"/>
                <w:color w:val="000000"/>
                <w:szCs w:val="20"/>
              </w:rPr>
              <w:t> </w:t>
            </w:r>
            <w:r w:rsidRPr="00304022">
              <w:rPr>
                <w:rFonts w:cs="Arial"/>
                <w:color w:val="000000"/>
                <w:szCs w:val="20"/>
              </w:rPr>
              <w:t> </w:t>
            </w:r>
            <w:r w:rsidRPr="00304022">
              <w:rPr>
                <w:rFonts w:cs="Arial"/>
                <w:color w:val="000000"/>
                <w:szCs w:val="20"/>
              </w:rPr>
              <w:fldChar w:fldCharType="end"/>
            </w:r>
          </w:p>
        </w:tc>
        <w:tc>
          <w:tcPr>
            <w:tcW w:w="3197" w:type="dxa"/>
            <w:vAlign w:val="center"/>
          </w:tcPr>
          <w:p w14:paraId="203DF76D" w14:textId="50D5B34E" w:rsidR="000C6649" w:rsidRPr="00610B74" w:rsidRDefault="000C6649" w:rsidP="000C6649">
            <w:pPr>
              <w:keepNext/>
              <w:keepLines/>
              <w:spacing w:before="60" w:after="60"/>
              <w:jc w:val="center"/>
              <w:rPr>
                <w:rFonts w:cs="Arial"/>
                <w:color w:val="000000"/>
                <w:szCs w:val="20"/>
              </w:rPr>
            </w:pPr>
            <w:r w:rsidRPr="00610B74">
              <w:rPr>
                <w:rFonts w:cs="Arial"/>
                <w:color w:val="000000"/>
                <w:szCs w:val="20"/>
              </w:rPr>
              <w:fldChar w:fldCharType="begin">
                <w:ffData>
                  <w:name w:val="Text109"/>
                  <w:enabled/>
                  <w:calcOnExit w:val="0"/>
                  <w:textInput/>
                </w:ffData>
              </w:fldChar>
            </w:r>
            <w:r w:rsidRPr="00610B74">
              <w:rPr>
                <w:rFonts w:cs="Arial"/>
                <w:color w:val="000000"/>
                <w:szCs w:val="20"/>
              </w:rPr>
              <w:instrText xml:space="preserve"> FORMTEXT </w:instrText>
            </w:r>
            <w:r w:rsidRPr="00610B74">
              <w:rPr>
                <w:rFonts w:cs="Arial"/>
                <w:color w:val="000000"/>
                <w:szCs w:val="20"/>
              </w:rPr>
            </w:r>
            <w:r w:rsidRPr="00610B74">
              <w:rPr>
                <w:rFonts w:cs="Arial"/>
                <w:color w:val="000000"/>
                <w:szCs w:val="20"/>
              </w:rPr>
              <w:fldChar w:fldCharType="separate"/>
            </w:r>
            <w:r w:rsidRPr="00610B74">
              <w:rPr>
                <w:rFonts w:cs="Arial"/>
                <w:color w:val="000000"/>
                <w:szCs w:val="20"/>
              </w:rPr>
              <w:t> </w:t>
            </w:r>
            <w:r w:rsidRPr="00610B74">
              <w:rPr>
                <w:rFonts w:cs="Arial"/>
                <w:color w:val="000000"/>
                <w:szCs w:val="20"/>
              </w:rPr>
              <w:t> </w:t>
            </w:r>
            <w:r w:rsidRPr="00610B74">
              <w:rPr>
                <w:rFonts w:cs="Arial"/>
                <w:color w:val="000000"/>
                <w:szCs w:val="20"/>
              </w:rPr>
              <w:t> </w:t>
            </w:r>
            <w:r w:rsidRPr="00610B74">
              <w:rPr>
                <w:rFonts w:cs="Arial"/>
                <w:color w:val="000000"/>
                <w:szCs w:val="20"/>
              </w:rPr>
              <w:t> </w:t>
            </w:r>
            <w:r w:rsidRPr="00610B74">
              <w:rPr>
                <w:rFonts w:cs="Arial"/>
                <w:color w:val="000000"/>
                <w:szCs w:val="20"/>
              </w:rPr>
              <w:t> </w:t>
            </w:r>
            <w:r w:rsidRPr="00610B74">
              <w:rPr>
                <w:rFonts w:cs="Arial"/>
                <w:color w:val="000000"/>
                <w:szCs w:val="20"/>
              </w:rPr>
              <w:fldChar w:fldCharType="end"/>
            </w:r>
          </w:p>
        </w:tc>
      </w:tr>
    </w:tbl>
    <w:p w14:paraId="003EFA1F" w14:textId="1AAA8CBE" w:rsidR="00FB392A" w:rsidRPr="00304022" w:rsidRDefault="00774939" w:rsidP="00884F8A">
      <w:pPr>
        <w:shd w:val="clear" w:color="auto" w:fill="FFFFFF"/>
        <w:suppressAutoHyphens/>
        <w:spacing w:before="240" w:after="60"/>
        <w:ind w:left="720" w:hanging="720"/>
        <w:rPr>
          <w:rFonts w:cs="Arial"/>
          <w:szCs w:val="20"/>
        </w:rPr>
      </w:pPr>
      <w:r w:rsidRPr="00304022">
        <w:rPr>
          <w:rFonts w:cs="Arial"/>
          <w:szCs w:val="20"/>
        </w:rPr>
        <w:t>1.</w:t>
      </w:r>
      <w:r w:rsidR="00D018E4" w:rsidRPr="00304022">
        <w:rPr>
          <w:rFonts w:cs="Arial"/>
          <w:szCs w:val="20"/>
        </w:rPr>
        <w:t>4</w:t>
      </w:r>
      <w:r w:rsidRPr="00304022">
        <w:rPr>
          <w:rFonts w:cs="Arial"/>
          <w:szCs w:val="20"/>
        </w:rPr>
        <w:tab/>
      </w:r>
      <w:r w:rsidR="00FB392A" w:rsidRPr="00304022">
        <w:rPr>
          <w:rFonts w:cs="Arial"/>
          <w:szCs w:val="20"/>
        </w:rPr>
        <w:t xml:space="preserve">Have all </w:t>
      </w:r>
      <w:r w:rsidR="00FB392A" w:rsidRPr="00304022">
        <w:rPr>
          <w:rFonts w:cs="Arial"/>
        </w:rPr>
        <w:t>members</w:t>
      </w:r>
      <w:r w:rsidR="00FB392A" w:rsidRPr="00304022">
        <w:rPr>
          <w:rFonts w:cs="Arial"/>
          <w:szCs w:val="20"/>
        </w:rPr>
        <w:t xml:space="preserve"> of the research team received</w:t>
      </w:r>
      <w:r w:rsidR="00CB3843" w:rsidRPr="00304022">
        <w:rPr>
          <w:rFonts w:cs="Arial"/>
          <w:szCs w:val="20"/>
        </w:rPr>
        <w:t xml:space="preserve"> </w:t>
      </w:r>
      <w:r w:rsidR="00FB392A" w:rsidRPr="00304022">
        <w:rPr>
          <w:rFonts w:cs="Arial"/>
          <w:szCs w:val="20"/>
        </w:rPr>
        <w:t>training on Human Subject Pro</w:t>
      </w:r>
      <w:r w:rsidR="003578B1" w:rsidRPr="00304022">
        <w:rPr>
          <w:rFonts w:cs="Arial"/>
          <w:szCs w:val="20"/>
        </w:rPr>
        <w:t xml:space="preserve">tections </w:t>
      </w:r>
      <w:r w:rsidR="00581591" w:rsidRPr="00304022">
        <w:rPr>
          <w:rFonts w:cs="Arial"/>
          <w:szCs w:val="20"/>
        </w:rPr>
        <w:t>and</w:t>
      </w:r>
      <w:r w:rsidR="00CB3843" w:rsidRPr="00304022">
        <w:rPr>
          <w:rFonts w:cs="Arial"/>
          <w:szCs w:val="20"/>
        </w:rPr>
        <w:t>/or</w:t>
      </w:r>
      <w:r w:rsidR="00581591" w:rsidRPr="00304022">
        <w:rPr>
          <w:rFonts w:cs="Arial"/>
          <w:szCs w:val="20"/>
        </w:rPr>
        <w:t xml:space="preserve"> Good Clinical Practice (GCP) </w:t>
      </w:r>
      <w:r w:rsidR="00CB3843" w:rsidRPr="00304022">
        <w:rPr>
          <w:rFonts w:cs="Arial"/>
          <w:szCs w:val="20"/>
        </w:rPr>
        <w:t xml:space="preserve">as required </w:t>
      </w:r>
      <w:r w:rsidR="00BE4533" w:rsidRPr="00304022">
        <w:rPr>
          <w:rFonts w:cs="Arial"/>
        </w:rPr>
        <w:t xml:space="preserve">per </w:t>
      </w:r>
      <w:hyperlink r:id="rId19" w:history="1">
        <w:r w:rsidR="00BE4533" w:rsidRPr="008B5872">
          <w:rPr>
            <w:rStyle w:val="Hyperlink"/>
            <w:rFonts w:cs="Arial"/>
            <w:i/>
          </w:rPr>
          <w:t>IRB Policy 2.20 Training</w:t>
        </w:r>
      </w:hyperlink>
      <w:r w:rsidR="00037E54" w:rsidRPr="008B5872">
        <w:rPr>
          <w:rFonts w:cs="Arial"/>
          <w:i/>
        </w:rPr>
        <w:t xml:space="preserve"> </w:t>
      </w:r>
      <w:r w:rsidR="00037E54" w:rsidRPr="008B5872">
        <w:rPr>
          <w:rFonts w:cs="Arial"/>
        </w:rPr>
        <w:t>(038)</w:t>
      </w:r>
      <w:r w:rsidR="003578B1" w:rsidRPr="00304022">
        <w:rPr>
          <w:rFonts w:cs="Arial"/>
          <w:szCs w:val="20"/>
        </w:rPr>
        <w:t>?</w:t>
      </w:r>
    </w:p>
    <w:p w14:paraId="0B0E20B3" w14:textId="4B3D9EC0" w:rsidR="00DB7C24" w:rsidRPr="00AF131F" w:rsidRDefault="00DB7C24" w:rsidP="00FE6BC7">
      <w:pPr>
        <w:spacing w:before="120" w:after="120"/>
        <w:ind w:left="720"/>
        <w:rPr>
          <w:rFonts w:cs="Arial"/>
          <w:i/>
          <w:iCs/>
          <w:szCs w:val="20"/>
        </w:rPr>
      </w:pPr>
      <w:r w:rsidRPr="00AF131F">
        <w:rPr>
          <w:rFonts w:cs="Arial"/>
          <w:i/>
          <w:iCs/>
          <w:szCs w:val="20"/>
        </w:rPr>
        <w:t xml:space="preserve">Note: If any new members join the research team, the Principal Investigator is responsible for ensuring everyone receives and maintains required training. </w:t>
      </w:r>
    </w:p>
    <w:p w14:paraId="380937AA" w14:textId="4BD76EF5" w:rsidR="00FB392A" w:rsidRPr="00304022" w:rsidRDefault="00FB392A" w:rsidP="00B86F51">
      <w:pPr>
        <w:spacing w:after="120"/>
        <w:ind w:left="1080" w:hanging="360"/>
        <w:rPr>
          <w:rFonts w:cs="Arial"/>
          <w:szCs w:val="20"/>
        </w:rPr>
      </w:pPr>
      <w:r w:rsidRPr="00304022">
        <w:rPr>
          <w:rFonts w:cs="Arial"/>
          <w:szCs w:val="20"/>
        </w:rPr>
        <w:fldChar w:fldCharType="begin">
          <w:ffData>
            <w:name w:val="Check370"/>
            <w:enabled/>
            <w:calcOnExit w:val="0"/>
            <w:checkBox>
              <w:sizeAuto/>
              <w:default w:val="0"/>
            </w:checkBox>
          </w:ffData>
        </w:fldChar>
      </w:r>
      <w:r w:rsidRPr="00304022">
        <w:rPr>
          <w:rFonts w:cs="Arial"/>
          <w:szCs w:val="20"/>
        </w:rPr>
        <w:instrText xml:space="preserve"> FORMCHECKBOX </w:instrText>
      </w:r>
      <w:r w:rsidR="002037AC">
        <w:rPr>
          <w:rFonts w:cs="Arial"/>
          <w:szCs w:val="20"/>
        </w:rPr>
      </w:r>
      <w:r w:rsidR="002037AC">
        <w:rPr>
          <w:rFonts w:cs="Arial"/>
          <w:szCs w:val="20"/>
        </w:rPr>
        <w:fldChar w:fldCharType="separate"/>
      </w:r>
      <w:r w:rsidRPr="00304022">
        <w:rPr>
          <w:rFonts w:cs="Arial"/>
          <w:szCs w:val="20"/>
        </w:rPr>
        <w:fldChar w:fldCharType="end"/>
      </w:r>
      <w:r w:rsidR="00A27B4D" w:rsidRPr="00304022">
        <w:rPr>
          <w:rFonts w:cs="Arial"/>
          <w:szCs w:val="20"/>
        </w:rPr>
        <w:tab/>
      </w:r>
      <w:r w:rsidRPr="00304022">
        <w:rPr>
          <w:rFonts w:cs="Arial"/>
          <w:szCs w:val="20"/>
        </w:rPr>
        <w:t>Yes</w:t>
      </w:r>
    </w:p>
    <w:p w14:paraId="54A9454C" w14:textId="77777777" w:rsidR="009D5AA9" w:rsidRPr="00304022" w:rsidRDefault="009D5AA9" w:rsidP="00122253">
      <w:pPr>
        <w:spacing w:after="60"/>
        <w:ind w:left="1080" w:hanging="360"/>
        <w:rPr>
          <w:rFonts w:cs="Arial"/>
          <w:szCs w:val="20"/>
        </w:rPr>
      </w:pPr>
      <w:r w:rsidRPr="00304022">
        <w:rPr>
          <w:rFonts w:cs="Arial"/>
          <w:szCs w:val="20"/>
        </w:rPr>
        <w:fldChar w:fldCharType="begin">
          <w:ffData>
            <w:name w:val="Check328"/>
            <w:enabled/>
            <w:calcOnExit w:val="0"/>
            <w:checkBox>
              <w:sizeAuto/>
              <w:default w:val="0"/>
            </w:checkBox>
          </w:ffData>
        </w:fldChar>
      </w:r>
      <w:r w:rsidRPr="00304022">
        <w:rPr>
          <w:rFonts w:cs="Arial"/>
          <w:szCs w:val="20"/>
        </w:rPr>
        <w:instrText xml:space="preserve"> FORMCHECKBOX </w:instrText>
      </w:r>
      <w:r w:rsidR="002037AC">
        <w:rPr>
          <w:rFonts w:cs="Arial"/>
          <w:szCs w:val="20"/>
        </w:rPr>
      </w:r>
      <w:r w:rsidR="002037AC">
        <w:rPr>
          <w:rFonts w:cs="Arial"/>
          <w:szCs w:val="20"/>
        </w:rPr>
        <w:fldChar w:fldCharType="separate"/>
      </w:r>
      <w:r w:rsidRPr="00304022">
        <w:rPr>
          <w:rFonts w:cs="Arial"/>
          <w:szCs w:val="20"/>
        </w:rPr>
        <w:fldChar w:fldCharType="end"/>
      </w:r>
      <w:r w:rsidRPr="00304022">
        <w:rPr>
          <w:rFonts w:cs="Arial"/>
          <w:szCs w:val="20"/>
        </w:rPr>
        <w:tab/>
        <w:t>No, explain:</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000"/>
      </w:tblGrid>
      <w:tr w:rsidR="009D5AA9" w:rsidRPr="00304022" w14:paraId="770C0C5F" w14:textId="77777777" w:rsidTr="002C1C53">
        <w:tc>
          <w:tcPr>
            <w:tcW w:w="9000" w:type="dxa"/>
            <w:shd w:val="clear" w:color="auto" w:fill="auto"/>
            <w:vAlign w:val="center"/>
          </w:tcPr>
          <w:p w14:paraId="7CD44946" w14:textId="77777777" w:rsidR="009D5AA9" w:rsidRPr="00304022" w:rsidRDefault="009D5AA9" w:rsidP="000E3153">
            <w:pPr>
              <w:suppressAutoHyphens/>
              <w:spacing w:before="40"/>
              <w:rPr>
                <w:rFonts w:cs="Arial"/>
                <w:color w:val="000000"/>
              </w:rPr>
            </w:pPr>
            <w:r w:rsidRPr="00304022">
              <w:rPr>
                <w:rFonts w:cs="Arial"/>
                <w:noProof/>
                <w:color w:val="000000"/>
              </w:rPr>
              <w:fldChar w:fldCharType="begin">
                <w:ffData>
                  <w:name w:val="Text103"/>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244381CA" w14:textId="77777777" w:rsidR="00C02338" w:rsidRPr="00304022" w:rsidRDefault="001302E0" w:rsidP="00C02338">
      <w:pPr>
        <w:tabs>
          <w:tab w:val="left" w:pos="720"/>
        </w:tabs>
        <w:spacing w:before="240" w:after="120"/>
        <w:ind w:left="720" w:hanging="720"/>
        <w:rPr>
          <w:rFonts w:cs="Arial"/>
        </w:rPr>
      </w:pPr>
      <w:r w:rsidRPr="00304022">
        <w:rPr>
          <w:rFonts w:cs="Arial"/>
          <w:szCs w:val="20"/>
        </w:rPr>
        <w:t>1.</w:t>
      </w:r>
      <w:r w:rsidR="008D55DD" w:rsidRPr="00304022">
        <w:rPr>
          <w:rFonts w:cs="Arial"/>
          <w:szCs w:val="20"/>
        </w:rPr>
        <w:t>5</w:t>
      </w:r>
      <w:r w:rsidRPr="00304022">
        <w:rPr>
          <w:rFonts w:cs="Arial"/>
          <w:szCs w:val="20"/>
        </w:rPr>
        <w:tab/>
      </w:r>
      <w:r w:rsidR="00C02338" w:rsidRPr="00304022">
        <w:rPr>
          <w:rFonts w:cs="Arial"/>
        </w:rPr>
        <w:t xml:space="preserve">Does this research activity use a “community-based participatory research” approach?  </w:t>
      </w:r>
    </w:p>
    <w:p w14:paraId="4CD6DDCD" w14:textId="77777777" w:rsidR="00C02338" w:rsidRPr="00304022" w:rsidRDefault="00C02338" w:rsidP="00C02338">
      <w:pPr>
        <w:shd w:val="clear" w:color="auto" w:fill="FFFFFF"/>
        <w:tabs>
          <w:tab w:val="left" w:pos="1080"/>
        </w:tabs>
        <w:suppressAutoHyphens/>
        <w:spacing w:after="120"/>
        <w:ind w:left="1080" w:hanging="360"/>
        <w:rPr>
          <w:rFonts w:cs="Arial"/>
          <w:szCs w:val="20"/>
        </w:rPr>
      </w:pPr>
      <w:r w:rsidRPr="00304022">
        <w:rPr>
          <w:rFonts w:cs="Arial"/>
          <w:szCs w:val="20"/>
        </w:rPr>
        <w:lastRenderedPageBreak/>
        <w:fldChar w:fldCharType="begin">
          <w:ffData>
            <w:name w:val="Check328"/>
            <w:enabled/>
            <w:calcOnExit w:val="0"/>
            <w:checkBox>
              <w:sizeAuto/>
              <w:default w:val="0"/>
            </w:checkBox>
          </w:ffData>
        </w:fldChar>
      </w:r>
      <w:r w:rsidRPr="00304022">
        <w:rPr>
          <w:rFonts w:cs="Arial"/>
          <w:szCs w:val="20"/>
        </w:rPr>
        <w:instrText xml:space="preserve"> FORMCHECKBOX </w:instrText>
      </w:r>
      <w:r w:rsidR="002037AC">
        <w:rPr>
          <w:rFonts w:cs="Arial"/>
          <w:szCs w:val="20"/>
        </w:rPr>
      </w:r>
      <w:r w:rsidR="002037AC">
        <w:rPr>
          <w:rFonts w:cs="Arial"/>
          <w:szCs w:val="20"/>
        </w:rPr>
        <w:fldChar w:fldCharType="separate"/>
      </w:r>
      <w:r w:rsidRPr="00304022">
        <w:rPr>
          <w:rFonts w:cs="Arial"/>
          <w:szCs w:val="20"/>
        </w:rPr>
        <w:fldChar w:fldCharType="end"/>
      </w:r>
      <w:r w:rsidRPr="00304022">
        <w:rPr>
          <w:rFonts w:cs="Arial"/>
          <w:szCs w:val="20"/>
        </w:rPr>
        <w:tab/>
        <w:t>Yes</w:t>
      </w:r>
      <w:r w:rsidRPr="00304022">
        <w:rPr>
          <w:rFonts w:cs="Arial"/>
          <w:iCs/>
          <w:szCs w:val="20"/>
        </w:rPr>
        <w:t xml:space="preserve"> </w:t>
      </w:r>
      <w:r w:rsidRPr="00304022">
        <w:rPr>
          <w:rFonts w:ascii="Symbol" w:eastAsia="Symbol" w:hAnsi="Symbol" w:cs="Symbol"/>
          <w:iCs/>
          <w:szCs w:val="20"/>
        </w:rPr>
        <w:t>®</w:t>
      </w:r>
      <w:r w:rsidRPr="00304022">
        <w:rPr>
          <w:rFonts w:cs="Arial"/>
          <w:szCs w:val="20"/>
        </w:rPr>
        <w:t xml:space="preserve"> </w:t>
      </w:r>
      <w:r w:rsidR="00610B74">
        <w:rPr>
          <w:rFonts w:cs="Arial"/>
          <w:szCs w:val="20"/>
        </w:rPr>
        <w:t>R</w:t>
      </w:r>
      <w:r w:rsidRPr="00304022">
        <w:rPr>
          <w:rFonts w:cs="Arial"/>
          <w:szCs w:val="20"/>
        </w:rPr>
        <w:t xml:space="preserve">espond to the following questions: </w:t>
      </w:r>
    </w:p>
    <w:p w14:paraId="6A07DCE2" w14:textId="77777777" w:rsidR="00C02338" w:rsidRPr="00304022" w:rsidRDefault="00C02338" w:rsidP="00122253">
      <w:pPr>
        <w:shd w:val="clear" w:color="auto" w:fill="FFFFFF"/>
        <w:tabs>
          <w:tab w:val="left" w:pos="1080"/>
        </w:tabs>
        <w:suppressAutoHyphens/>
        <w:spacing w:after="60"/>
        <w:ind w:left="1080" w:hanging="360"/>
        <w:rPr>
          <w:rFonts w:cs="Arial"/>
          <w:szCs w:val="20"/>
        </w:rPr>
      </w:pPr>
      <w:r w:rsidRPr="00304022">
        <w:rPr>
          <w:rFonts w:cs="Arial"/>
          <w:szCs w:val="20"/>
        </w:rPr>
        <w:tab/>
      </w:r>
      <w:r w:rsidR="00610B74">
        <w:rPr>
          <w:rFonts w:cs="Arial"/>
          <w:szCs w:val="20"/>
        </w:rPr>
        <w:t>D</w:t>
      </w:r>
      <w:r w:rsidRPr="00304022">
        <w:rPr>
          <w:rFonts w:cs="Arial"/>
          <w:szCs w:val="20"/>
        </w:rPr>
        <w:t>escribe how community members and organizational representatives will be involved in the research process:</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000"/>
      </w:tblGrid>
      <w:tr w:rsidR="00C02338" w:rsidRPr="00304022" w14:paraId="1F607E64" w14:textId="77777777" w:rsidTr="002C1C53">
        <w:tc>
          <w:tcPr>
            <w:tcW w:w="9000" w:type="dxa"/>
            <w:shd w:val="clear" w:color="auto" w:fill="auto"/>
            <w:vAlign w:val="center"/>
          </w:tcPr>
          <w:p w14:paraId="4AB1BB05" w14:textId="77777777" w:rsidR="00C02338" w:rsidRPr="00304022" w:rsidRDefault="00C02338" w:rsidP="00FE1DBF">
            <w:pPr>
              <w:suppressAutoHyphens/>
              <w:spacing w:before="40"/>
              <w:rPr>
                <w:rFonts w:cs="Arial"/>
                <w:color w:val="000000"/>
              </w:rPr>
            </w:pPr>
            <w:r w:rsidRPr="00304022">
              <w:rPr>
                <w:rFonts w:cs="Arial"/>
                <w:noProof/>
                <w:color w:val="000000"/>
              </w:rPr>
              <w:fldChar w:fldCharType="begin">
                <w:ffData>
                  <w:name w:val="Text103"/>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53DD986B" w14:textId="77777777" w:rsidR="00C02338" w:rsidRPr="00304022" w:rsidRDefault="00610B74" w:rsidP="002C1C53">
      <w:pPr>
        <w:shd w:val="clear" w:color="auto" w:fill="FFFFFF"/>
        <w:tabs>
          <w:tab w:val="left" w:pos="1080"/>
        </w:tabs>
        <w:suppressAutoHyphens/>
        <w:spacing w:before="120" w:after="60"/>
        <w:ind w:left="1080" w:right="936"/>
        <w:rPr>
          <w:rFonts w:cs="Arial"/>
        </w:rPr>
      </w:pPr>
      <w:r>
        <w:rPr>
          <w:rFonts w:cs="Arial"/>
        </w:rPr>
        <w:t>D</w:t>
      </w:r>
      <w:r w:rsidR="00C02338" w:rsidRPr="00304022">
        <w:rPr>
          <w:rFonts w:cs="Arial"/>
        </w:rPr>
        <w:t>escribe any process to communicate the progress, interim results, or final results back to the community during or after the research:</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000"/>
      </w:tblGrid>
      <w:tr w:rsidR="00C02338" w:rsidRPr="00304022" w14:paraId="1C743B1B" w14:textId="77777777" w:rsidTr="002C1C53">
        <w:tc>
          <w:tcPr>
            <w:tcW w:w="9000" w:type="dxa"/>
            <w:shd w:val="clear" w:color="auto" w:fill="auto"/>
            <w:vAlign w:val="center"/>
          </w:tcPr>
          <w:p w14:paraId="772D35C2" w14:textId="77777777" w:rsidR="00C02338" w:rsidRPr="00304022" w:rsidRDefault="00C02338" w:rsidP="002C1C53">
            <w:pPr>
              <w:shd w:val="clear" w:color="auto" w:fill="FFFFFF"/>
              <w:suppressAutoHyphens/>
              <w:spacing w:before="40"/>
              <w:ind w:left="-30"/>
              <w:rPr>
                <w:rFonts w:cs="Arial"/>
              </w:rPr>
            </w:pPr>
            <w:r w:rsidRPr="00304022">
              <w:rPr>
                <w:rFonts w:cs="Arial"/>
                <w:szCs w:val="24"/>
              </w:rPr>
              <w:fldChar w:fldCharType="begin">
                <w:ffData>
                  <w:name w:val="Text103"/>
                  <w:enabled/>
                  <w:calcOnExit w:val="0"/>
                  <w:textInput/>
                </w:ffData>
              </w:fldChar>
            </w:r>
            <w:r w:rsidRPr="00304022">
              <w:rPr>
                <w:rFonts w:cs="Arial"/>
                <w:szCs w:val="24"/>
              </w:rPr>
              <w:instrText xml:space="preserve"> FORMTEXT </w:instrText>
            </w:r>
            <w:r w:rsidRPr="00304022">
              <w:rPr>
                <w:rFonts w:cs="Arial"/>
                <w:szCs w:val="24"/>
              </w:rPr>
            </w:r>
            <w:r w:rsidRPr="00304022">
              <w:rPr>
                <w:rFonts w:cs="Arial"/>
                <w:szCs w:val="24"/>
              </w:rPr>
              <w:fldChar w:fldCharType="separate"/>
            </w:r>
            <w:r w:rsidRPr="00304022">
              <w:rPr>
                <w:rFonts w:cs="Arial"/>
                <w:szCs w:val="24"/>
              </w:rPr>
              <w:t> </w:t>
            </w:r>
            <w:r w:rsidRPr="00304022">
              <w:rPr>
                <w:rFonts w:cs="Arial"/>
                <w:szCs w:val="24"/>
              </w:rPr>
              <w:t> </w:t>
            </w:r>
            <w:r w:rsidRPr="00304022">
              <w:rPr>
                <w:rFonts w:cs="Arial"/>
                <w:szCs w:val="24"/>
              </w:rPr>
              <w:t> </w:t>
            </w:r>
            <w:r w:rsidRPr="00304022">
              <w:rPr>
                <w:rFonts w:cs="Arial"/>
                <w:szCs w:val="24"/>
              </w:rPr>
              <w:t> </w:t>
            </w:r>
            <w:r w:rsidRPr="00304022">
              <w:rPr>
                <w:rFonts w:cs="Arial"/>
                <w:szCs w:val="24"/>
              </w:rPr>
              <w:t> </w:t>
            </w:r>
            <w:r w:rsidRPr="00304022">
              <w:rPr>
                <w:rFonts w:cs="Arial"/>
                <w:szCs w:val="24"/>
              </w:rPr>
              <w:fldChar w:fldCharType="end"/>
            </w:r>
          </w:p>
        </w:tc>
      </w:tr>
    </w:tbl>
    <w:p w14:paraId="320C3661" w14:textId="77777777" w:rsidR="00C02338" w:rsidRPr="00304022" w:rsidRDefault="00C02338" w:rsidP="002C1C53">
      <w:pPr>
        <w:shd w:val="clear" w:color="auto" w:fill="FFFFFF"/>
        <w:tabs>
          <w:tab w:val="left" w:pos="1080"/>
        </w:tabs>
        <w:suppressAutoHyphens/>
        <w:spacing w:before="120" w:after="0"/>
        <w:ind w:left="1080" w:right="936" w:hanging="360"/>
        <w:rPr>
          <w:rFonts w:cs="Arial"/>
        </w:rPr>
      </w:pPr>
      <w:r w:rsidRPr="00304022">
        <w:rPr>
          <w:rFonts w:cs="Arial"/>
        </w:rPr>
        <w:fldChar w:fldCharType="begin">
          <w:ffData>
            <w:name w:val="Check41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No</w:t>
      </w:r>
    </w:p>
    <w:p w14:paraId="198EEA3A" w14:textId="77777777" w:rsidR="00C02338" w:rsidRPr="00304022" w:rsidRDefault="00CB66C2" w:rsidP="00C02338">
      <w:pPr>
        <w:tabs>
          <w:tab w:val="left" w:pos="720"/>
        </w:tabs>
        <w:spacing w:before="240" w:after="120"/>
        <w:ind w:left="720" w:hanging="720"/>
        <w:rPr>
          <w:rFonts w:cs="Arial"/>
        </w:rPr>
      </w:pPr>
      <w:r w:rsidRPr="00304022">
        <w:rPr>
          <w:rFonts w:cs="Arial"/>
          <w:szCs w:val="20"/>
        </w:rPr>
        <w:t>1.</w:t>
      </w:r>
      <w:r w:rsidR="008D55DD" w:rsidRPr="00304022">
        <w:rPr>
          <w:rFonts w:cs="Arial"/>
          <w:szCs w:val="20"/>
        </w:rPr>
        <w:t>6</w:t>
      </w:r>
      <w:r w:rsidRPr="00304022">
        <w:rPr>
          <w:rFonts w:cs="Arial"/>
          <w:szCs w:val="20"/>
        </w:rPr>
        <w:tab/>
      </w:r>
      <w:r w:rsidR="00C02338" w:rsidRPr="00304022">
        <w:rPr>
          <w:rFonts w:cs="Arial"/>
        </w:rPr>
        <w:t xml:space="preserve">Does this research obtain </w:t>
      </w:r>
      <w:r w:rsidR="00F632B2" w:rsidRPr="00304022">
        <w:rPr>
          <w:rFonts w:cs="Arial"/>
        </w:rPr>
        <w:t>or access information and/or biospecimens</w:t>
      </w:r>
      <w:r w:rsidR="00C02338" w:rsidRPr="00304022">
        <w:rPr>
          <w:rFonts w:cs="Arial"/>
        </w:rPr>
        <w:t xml:space="preserve"> from a source other than </w:t>
      </w:r>
      <w:r w:rsidR="00F632B2" w:rsidRPr="00304022">
        <w:rPr>
          <w:rFonts w:cs="Arial"/>
        </w:rPr>
        <w:t>what is provided to you</w:t>
      </w:r>
      <w:r w:rsidR="00C02338" w:rsidRPr="00304022">
        <w:rPr>
          <w:rFonts w:cs="Arial"/>
        </w:rPr>
        <w:t xml:space="preserve"> directly</w:t>
      </w:r>
      <w:r w:rsidR="00F632B2" w:rsidRPr="00304022">
        <w:rPr>
          <w:rFonts w:cs="Arial"/>
        </w:rPr>
        <w:t xml:space="preserve"> by the enrolled participant</w:t>
      </w:r>
      <w:r w:rsidR="00C02338" w:rsidRPr="00304022">
        <w:rPr>
          <w:rFonts w:cs="Arial"/>
        </w:rPr>
        <w:t>?</w:t>
      </w:r>
      <w:r w:rsidR="00F632B2" w:rsidRPr="00304022">
        <w:rPr>
          <w:rFonts w:cs="Arial"/>
        </w:rPr>
        <w:t xml:space="preserve"> (e.g., medical records, other studies, a repository, etc.)</w:t>
      </w:r>
      <w:r w:rsidR="00C02338" w:rsidRPr="00304022">
        <w:rPr>
          <w:rFonts w:cs="Arial"/>
        </w:rPr>
        <w:tab/>
      </w:r>
    </w:p>
    <w:p w14:paraId="1ABC7562" w14:textId="33CD0A12" w:rsidR="00C02338" w:rsidRPr="00304022" w:rsidRDefault="00C02338" w:rsidP="00C02338">
      <w:pPr>
        <w:tabs>
          <w:tab w:val="left" w:pos="720"/>
          <w:tab w:val="left" w:pos="1080"/>
        </w:tabs>
        <w:spacing w:after="120"/>
        <w:ind w:left="720" w:hanging="720"/>
        <w:rPr>
          <w:rFonts w:cs="Arial"/>
        </w:rPr>
      </w:pPr>
      <w:r w:rsidRPr="00304022">
        <w:rPr>
          <w:rFonts w:cs="Arial"/>
        </w:rPr>
        <w:tab/>
      </w:r>
      <w:r w:rsidRPr="00304022">
        <w:rPr>
          <w:rFonts w:cs="Arial"/>
        </w:rPr>
        <w:fldChar w:fldCharType="begin">
          <w:ffData>
            <w:name w:val="Check412"/>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 xml:space="preserve">Yes </w:t>
      </w:r>
      <w:r w:rsidRPr="00304022">
        <w:rPr>
          <w:rFonts w:ascii="Symbol" w:eastAsia="Symbol" w:hAnsi="Symbol" w:cs="Symbol"/>
        </w:rPr>
        <w:t>®</w:t>
      </w:r>
      <w:r w:rsidRPr="00304022">
        <w:rPr>
          <w:rFonts w:cs="Arial"/>
        </w:rPr>
        <w:t xml:space="preserve"> Provide the following information and </w:t>
      </w:r>
      <w:r w:rsidRPr="00BF1324">
        <w:rPr>
          <w:rFonts w:cs="Arial"/>
        </w:rPr>
        <w:t xml:space="preserve">complete </w:t>
      </w:r>
      <w:r w:rsidR="002E4177" w:rsidRPr="00925734">
        <w:rPr>
          <w:rFonts w:cs="Arial"/>
        </w:rPr>
        <w:t>Question</w:t>
      </w:r>
      <w:r w:rsidR="002375D5">
        <w:rPr>
          <w:rFonts w:cs="Arial"/>
        </w:rPr>
        <w:t>s</w:t>
      </w:r>
      <w:r w:rsidR="002E4177" w:rsidRPr="00925734">
        <w:rPr>
          <w:rFonts w:cs="Arial"/>
        </w:rPr>
        <w:t xml:space="preserve"> </w:t>
      </w:r>
      <w:r w:rsidRPr="00925734">
        <w:rPr>
          <w:rFonts w:cs="Arial"/>
        </w:rPr>
        <w:t>1.</w:t>
      </w:r>
      <w:r w:rsidR="00BF1324" w:rsidRPr="00925734">
        <w:rPr>
          <w:rFonts w:cs="Arial"/>
        </w:rPr>
        <w:t>6</w:t>
      </w:r>
      <w:r w:rsidRPr="00925734">
        <w:rPr>
          <w:rFonts w:cs="Arial"/>
        </w:rPr>
        <w:t>.a – 1.</w:t>
      </w:r>
      <w:r w:rsidR="00BF1324" w:rsidRPr="00925734">
        <w:rPr>
          <w:rFonts w:cs="Arial"/>
        </w:rPr>
        <w:t>6.</w:t>
      </w:r>
      <w:r w:rsidR="00925734" w:rsidRPr="00925734">
        <w:rPr>
          <w:rFonts w:cs="Arial"/>
        </w:rPr>
        <w:t>b</w:t>
      </w:r>
      <w:r w:rsidRPr="00BF1324">
        <w:rPr>
          <w:rFonts w:cs="Arial"/>
        </w:rPr>
        <w:t>.</w:t>
      </w:r>
    </w:p>
    <w:p w14:paraId="4AF000ED" w14:textId="77777777" w:rsidR="00C02338" w:rsidRPr="00304022" w:rsidRDefault="00C02338" w:rsidP="002C1C53">
      <w:pPr>
        <w:shd w:val="clear" w:color="auto" w:fill="FFFFFF"/>
        <w:suppressAutoHyphens/>
        <w:spacing w:before="120" w:after="60"/>
        <w:ind w:left="1080"/>
        <w:rPr>
          <w:rFonts w:cs="Arial"/>
        </w:rPr>
      </w:pPr>
      <w:r w:rsidRPr="00304022">
        <w:rPr>
          <w:rFonts w:cs="Arial"/>
          <w:szCs w:val="20"/>
        </w:rPr>
        <w:t>Provide name, address, institution/company, and a brief description of what information and/or biospecimens will be provided from each source.</w:t>
      </w:r>
    </w:p>
    <w:tbl>
      <w:tblPr>
        <w:tblW w:w="4464" w:type="pct"/>
        <w:tblInd w:w="108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2217"/>
        <w:gridCol w:w="2267"/>
        <w:gridCol w:w="2701"/>
      </w:tblGrid>
      <w:tr w:rsidR="00C02338" w:rsidRPr="00304022" w14:paraId="40E03E48" w14:textId="77777777" w:rsidTr="002E5980">
        <w:tc>
          <w:tcPr>
            <w:tcW w:w="1815" w:type="dxa"/>
            <w:tcBorders>
              <w:top w:val="single" w:sz="6" w:space="0" w:color="365F91"/>
              <w:bottom w:val="single" w:sz="6" w:space="0" w:color="365F91"/>
            </w:tcBorders>
          </w:tcPr>
          <w:p w14:paraId="74605325" w14:textId="77777777" w:rsidR="00C02338" w:rsidRPr="00304022" w:rsidRDefault="00C02338" w:rsidP="003978F8">
            <w:pPr>
              <w:tabs>
                <w:tab w:val="left" w:pos="-90"/>
                <w:tab w:val="left" w:pos="1728"/>
              </w:tabs>
              <w:suppressAutoHyphens/>
              <w:spacing w:before="60" w:after="60"/>
              <w:rPr>
                <w:rFonts w:cs="Arial"/>
                <w:b/>
              </w:rPr>
            </w:pPr>
            <w:r w:rsidRPr="00304022">
              <w:rPr>
                <w:rFonts w:cs="Arial"/>
                <w:b/>
              </w:rPr>
              <w:t>Name</w:t>
            </w:r>
          </w:p>
        </w:tc>
        <w:tc>
          <w:tcPr>
            <w:tcW w:w="2217" w:type="dxa"/>
            <w:tcBorders>
              <w:top w:val="single" w:sz="6" w:space="0" w:color="365F91"/>
              <w:bottom w:val="single" w:sz="6" w:space="0" w:color="365F91"/>
            </w:tcBorders>
          </w:tcPr>
          <w:p w14:paraId="2E62A47C" w14:textId="77777777" w:rsidR="00C02338" w:rsidRPr="00304022" w:rsidRDefault="00C02338" w:rsidP="003978F8">
            <w:pPr>
              <w:tabs>
                <w:tab w:val="left" w:pos="-90"/>
                <w:tab w:val="left" w:pos="1728"/>
              </w:tabs>
              <w:suppressAutoHyphens/>
              <w:spacing w:before="60" w:after="60"/>
              <w:rPr>
                <w:rFonts w:cs="Arial"/>
                <w:b/>
              </w:rPr>
            </w:pPr>
            <w:r w:rsidRPr="00304022">
              <w:rPr>
                <w:rFonts w:cs="Arial"/>
                <w:b/>
              </w:rPr>
              <w:t>Address</w:t>
            </w:r>
          </w:p>
        </w:tc>
        <w:tc>
          <w:tcPr>
            <w:tcW w:w="2267" w:type="dxa"/>
            <w:tcBorders>
              <w:top w:val="single" w:sz="6" w:space="0" w:color="365F91"/>
              <w:bottom w:val="single" w:sz="6" w:space="0" w:color="365F91"/>
            </w:tcBorders>
          </w:tcPr>
          <w:p w14:paraId="194CEE35" w14:textId="77777777" w:rsidR="00C02338" w:rsidRPr="00304022" w:rsidRDefault="00C02338" w:rsidP="003978F8">
            <w:pPr>
              <w:tabs>
                <w:tab w:val="left" w:pos="-90"/>
                <w:tab w:val="left" w:pos="1728"/>
              </w:tabs>
              <w:suppressAutoHyphens/>
              <w:spacing w:before="60" w:after="60"/>
              <w:rPr>
                <w:rFonts w:cs="Arial"/>
                <w:b/>
              </w:rPr>
            </w:pPr>
            <w:r w:rsidRPr="00304022">
              <w:rPr>
                <w:rFonts w:cs="Arial"/>
                <w:b/>
              </w:rPr>
              <w:t>Institution/Company</w:t>
            </w:r>
          </w:p>
        </w:tc>
        <w:tc>
          <w:tcPr>
            <w:tcW w:w="2701" w:type="dxa"/>
            <w:tcBorders>
              <w:top w:val="single" w:sz="6" w:space="0" w:color="365F91"/>
              <w:bottom w:val="single" w:sz="6" w:space="0" w:color="365F91"/>
            </w:tcBorders>
          </w:tcPr>
          <w:p w14:paraId="375B33D5" w14:textId="77777777" w:rsidR="00C02338" w:rsidRPr="00304022" w:rsidRDefault="00C02338" w:rsidP="002E5980">
            <w:pPr>
              <w:tabs>
                <w:tab w:val="left" w:pos="-90"/>
              </w:tabs>
              <w:suppressAutoHyphens/>
              <w:spacing w:before="60" w:after="60"/>
              <w:rPr>
                <w:rFonts w:cs="Arial"/>
                <w:b/>
              </w:rPr>
            </w:pPr>
            <w:r w:rsidRPr="00304022">
              <w:rPr>
                <w:rFonts w:cs="Arial"/>
                <w:b/>
              </w:rPr>
              <w:t>Description</w:t>
            </w:r>
          </w:p>
        </w:tc>
      </w:tr>
      <w:tr w:rsidR="00C02338" w:rsidRPr="00304022" w14:paraId="7F057223" w14:textId="77777777" w:rsidTr="002E5980">
        <w:trPr>
          <w:trHeight w:val="288"/>
        </w:trPr>
        <w:tc>
          <w:tcPr>
            <w:tcW w:w="1815" w:type="dxa"/>
            <w:tcBorders>
              <w:top w:val="single" w:sz="6" w:space="0" w:color="365F91"/>
              <w:bottom w:val="single" w:sz="4" w:space="0" w:color="365F91"/>
              <w:right w:val="single" w:sz="4" w:space="0" w:color="365F91"/>
            </w:tcBorders>
            <w:vAlign w:val="center"/>
          </w:tcPr>
          <w:p w14:paraId="75C22A11" w14:textId="77777777" w:rsidR="00C02338" w:rsidRPr="00304022" w:rsidRDefault="00C02338" w:rsidP="003978F8">
            <w:pPr>
              <w:tabs>
                <w:tab w:val="left" w:pos="-90"/>
                <w:tab w:val="left" w:pos="1728"/>
              </w:tabs>
              <w:suppressAutoHyphens/>
              <w:spacing w:before="60" w:after="60"/>
              <w:rPr>
                <w:rFonts w:cs="Arial"/>
              </w:rPr>
            </w:pPr>
            <w:r w:rsidRPr="00304022">
              <w:rPr>
                <w:rFonts w:cs="Arial"/>
                <w:color w:val="000000"/>
              </w:rPr>
              <w:fldChar w:fldCharType="begin">
                <w:ffData>
                  <w:name w:val="Text157"/>
                  <w:enabled/>
                  <w:calcOnExit w:val="0"/>
                  <w:textInput/>
                </w:ffData>
              </w:fldChar>
            </w:r>
            <w:r w:rsidRPr="00304022">
              <w:rPr>
                <w:rFonts w:cs="Arial"/>
                <w:color w:val="000000"/>
              </w:rPr>
              <w:instrText xml:space="preserve"> FORMTEXT </w:instrText>
            </w:r>
            <w:r w:rsidRPr="00304022">
              <w:rPr>
                <w:rFonts w:cs="Arial"/>
                <w:color w:val="000000"/>
              </w:rPr>
            </w:r>
            <w:r w:rsidRPr="00304022">
              <w:rPr>
                <w:rFonts w:cs="Arial"/>
                <w:color w:val="000000"/>
              </w:rPr>
              <w:fldChar w:fldCharType="separate"/>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fldChar w:fldCharType="end"/>
            </w:r>
          </w:p>
        </w:tc>
        <w:tc>
          <w:tcPr>
            <w:tcW w:w="2217" w:type="dxa"/>
            <w:tcBorders>
              <w:top w:val="single" w:sz="6" w:space="0" w:color="365F91"/>
              <w:left w:val="single" w:sz="4" w:space="0" w:color="365F91"/>
              <w:bottom w:val="single" w:sz="4" w:space="0" w:color="365F91"/>
              <w:right w:val="single" w:sz="4" w:space="0" w:color="365F91"/>
            </w:tcBorders>
            <w:vAlign w:val="center"/>
          </w:tcPr>
          <w:p w14:paraId="34D4CD2E" w14:textId="77777777" w:rsidR="00C02338" w:rsidRPr="00304022" w:rsidRDefault="00C02338" w:rsidP="003978F8">
            <w:pPr>
              <w:tabs>
                <w:tab w:val="left" w:pos="-90"/>
                <w:tab w:val="left" w:pos="1728"/>
              </w:tabs>
              <w:suppressAutoHyphens/>
              <w:spacing w:before="60" w:after="60"/>
              <w:rPr>
                <w:rFonts w:cs="Arial"/>
              </w:rPr>
            </w:pPr>
            <w:r w:rsidRPr="00304022">
              <w:rPr>
                <w:rFonts w:cs="Arial"/>
                <w:color w:val="000000"/>
              </w:rPr>
              <w:fldChar w:fldCharType="begin">
                <w:ffData>
                  <w:name w:val="Text157"/>
                  <w:enabled/>
                  <w:calcOnExit w:val="0"/>
                  <w:textInput/>
                </w:ffData>
              </w:fldChar>
            </w:r>
            <w:r w:rsidRPr="00304022">
              <w:rPr>
                <w:rFonts w:cs="Arial"/>
                <w:color w:val="000000"/>
              </w:rPr>
              <w:instrText xml:space="preserve"> FORMTEXT </w:instrText>
            </w:r>
            <w:r w:rsidRPr="00304022">
              <w:rPr>
                <w:rFonts w:cs="Arial"/>
                <w:color w:val="000000"/>
              </w:rPr>
            </w:r>
            <w:r w:rsidRPr="00304022">
              <w:rPr>
                <w:rFonts w:cs="Arial"/>
                <w:color w:val="000000"/>
              </w:rPr>
              <w:fldChar w:fldCharType="separate"/>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fldChar w:fldCharType="end"/>
            </w:r>
          </w:p>
        </w:tc>
        <w:tc>
          <w:tcPr>
            <w:tcW w:w="2267" w:type="dxa"/>
            <w:tcBorders>
              <w:top w:val="single" w:sz="6" w:space="0" w:color="365F91"/>
              <w:left w:val="single" w:sz="4" w:space="0" w:color="365F91"/>
              <w:bottom w:val="single" w:sz="4" w:space="0" w:color="365F91"/>
              <w:right w:val="single" w:sz="4" w:space="0" w:color="365F91"/>
            </w:tcBorders>
            <w:vAlign w:val="center"/>
          </w:tcPr>
          <w:p w14:paraId="62D0330D" w14:textId="77777777" w:rsidR="00C02338" w:rsidRPr="00304022" w:rsidRDefault="00C02338" w:rsidP="003978F8">
            <w:pPr>
              <w:tabs>
                <w:tab w:val="left" w:pos="-90"/>
                <w:tab w:val="left" w:pos="1728"/>
              </w:tabs>
              <w:suppressAutoHyphens/>
              <w:spacing w:before="60" w:after="60"/>
              <w:rPr>
                <w:rFonts w:cs="Arial"/>
              </w:rPr>
            </w:pPr>
            <w:r w:rsidRPr="00304022">
              <w:rPr>
                <w:rFonts w:cs="Arial"/>
                <w:color w:val="000000"/>
              </w:rPr>
              <w:fldChar w:fldCharType="begin">
                <w:ffData>
                  <w:name w:val="Text157"/>
                  <w:enabled/>
                  <w:calcOnExit w:val="0"/>
                  <w:textInput/>
                </w:ffData>
              </w:fldChar>
            </w:r>
            <w:r w:rsidRPr="00304022">
              <w:rPr>
                <w:rFonts w:cs="Arial"/>
                <w:color w:val="000000"/>
              </w:rPr>
              <w:instrText xml:space="preserve"> FORMTEXT </w:instrText>
            </w:r>
            <w:r w:rsidRPr="00304022">
              <w:rPr>
                <w:rFonts w:cs="Arial"/>
                <w:color w:val="000000"/>
              </w:rPr>
            </w:r>
            <w:r w:rsidRPr="00304022">
              <w:rPr>
                <w:rFonts w:cs="Arial"/>
                <w:color w:val="000000"/>
              </w:rPr>
              <w:fldChar w:fldCharType="separate"/>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fldChar w:fldCharType="end"/>
            </w:r>
          </w:p>
        </w:tc>
        <w:tc>
          <w:tcPr>
            <w:tcW w:w="2701" w:type="dxa"/>
            <w:tcBorders>
              <w:top w:val="single" w:sz="6" w:space="0" w:color="365F91"/>
              <w:left w:val="single" w:sz="4" w:space="0" w:color="365F91"/>
              <w:bottom w:val="single" w:sz="4" w:space="0" w:color="365F91"/>
            </w:tcBorders>
            <w:vAlign w:val="center"/>
          </w:tcPr>
          <w:p w14:paraId="684375A7" w14:textId="77777777" w:rsidR="00C02338" w:rsidRPr="00304022" w:rsidRDefault="00C02338" w:rsidP="003978F8">
            <w:pPr>
              <w:tabs>
                <w:tab w:val="left" w:pos="-90"/>
              </w:tabs>
              <w:suppressAutoHyphens/>
              <w:spacing w:before="60" w:after="60"/>
              <w:rPr>
                <w:rFonts w:cs="Arial"/>
              </w:rPr>
            </w:pPr>
            <w:r w:rsidRPr="00304022">
              <w:rPr>
                <w:rFonts w:cs="Arial"/>
                <w:color w:val="000000"/>
              </w:rPr>
              <w:fldChar w:fldCharType="begin">
                <w:ffData>
                  <w:name w:val="Text157"/>
                  <w:enabled/>
                  <w:calcOnExit w:val="0"/>
                  <w:textInput/>
                </w:ffData>
              </w:fldChar>
            </w:r>
            <w:r w:rsidRPr="00304022">
              <w:rPr>
                <w:rFonts w:cs="Arial"/>
                <w:color w:val="000000"/>
              </w:rPr>
              <w:instrText xml:space="preserve"> FORMTEXT </w:instrText>
            </w:r>
            <w:r w:rsidRPr="00304022">
              <w:rPr>
                <w:rFonts w:cs="Arial"/>
                <w:color w:val="000000"/>
              </w:rPr>
            </w:r>
            <w:r w:rsidRPr="00304022">
              <w:rPr>
                <w:rFonts w:cs="Arial"/>
                <w:color w:val="000000"/>
              </w:rPr>
              <w:fldChar w:fldCharType="separate"/>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fldChar w:fldCharType="end"/>
            </w:r>
          </w:p>
        </w:tc>
      </w:tr>
      <w:tr w:rsidR="00C02338" w:rsidRPr="00304022" w14:paraId="7A027753" w14:textId="77777777" w:rsidTr="002E5980">
        <w:trPr>
          <w:trHeight w:val="288"/>
        </w:trPr>
        <w:tc>
          <w:tcPr>
            <w:tcW w:w="1815" w:type="dxa"/>
            <w:tcBorders>
              <w:top w:val="single" w:sz="4" w:space="0" w:color="365F91"/>
              <w:bottom w:val="single" w:sz="4" w:space="0" w:color="365F91"/>
              <w:right w:val="single" w:sz="4" w:space="0" w:color="365F91"/>
            </w:tcBorders>
            <w:vAlign w:val="center"/>
          </w:tcPr>
          <w:p w14:paraId="0EF8AD31" w14:textId="77777777" w:rsidR="00C02338" w:rsidRPr="00304022" w:rsidRDefault="00C02338" w:rsidP="003978F8">
            <w:pPr>
              <w:tabs>
                <w:tab w:val="left" w:pos="-90"/>
                <w:tab w:val="left" w:pos="1728"/>
              </w:tabs>
              <w:suppressAutoHyphens/>
              <w:spacing w:before="60" w:after="60"/>
              <w:rPr>
                <w:rFonts w:cs="Arial"/>
                <w:color w:val="000000"/>
              </w:rPr>
            </w:pPr>
            <w:r w:rsidRPr="00304022">
              <w:rPr>
                <w:rFonts w:cs="Arial"/>
                <w:color w:val="000000"/>
              </w:rPr>
              <w:fldChar w:fldCharType="begin">
                <w:ffData>
                  <w:name w:val="Text157"/>
                  <w:enabled/>
                  <w:calcOnExit w:val="0"/>
                  <w:textInput/>
                </w:ffData>
              </w:fldChar>
            </w:r>
            <w:r w:rsidRPr="00304022">
              <w:rPr>
                <w:rFonts w:cs="Arial"/>
                <w:color w:val="000000"/>
              </w:rPr>
              <w:instrText xml:space="preserve"> FORMTEXT </w:instrText>
            </w:r>
            <w:r w:rsidRPr="00304022">
              <w:rPr>
                <w:rFonts w:cs="Arial"/>
                <w:color w:val="000000"/>
              </w:rPr>
            </w:r>
            <w:r w:rsidRPr="00304022">
              <w:rPr>
                <w:rFonts w:cs="Arial"/>
                <w:color w:val="000000"/>
              </w:rPr>
              <w:fldChar w:fldCharType="separate"/>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fldChar w:fldCharType="end"/>
            </w:r>
          </w:p>
        </w:tc>
        <w:tc>
          <w:tcPr>
            <w:tcW w:w="2217" w:type="dxa"/>
            <w:tcBorders>
              <w:top w:val="single" w:sz="4" w:space="0" w:color="365F91"/>
              <w:left w:val="single" w:sz="4" w:space="0" w:color="365F91"/>
              <w:bottom w:val="single" w:sz="4" w:space="0" w:color="365F91"/>
              <w:right w:val="single" w:sz="4" w:space="0" w:color="365F91"/>
            </w:tcBorders>
            <w:vAlign w:val="center"/>
          </w:tcPr>
          <w:p w14:paraId="7518E9AB" w14:textId="77777777" w:rsidR="00C02338" w:rsidRPr="00304022" w:rsidRDefault="00C02338" w:rsidP="003978F8">
            <w:pPr>
              <w:tabs>
                <w:tab w:val="left" w:pos="-90"/>
                <w:tab w:val="left" w:pos="1728"/>
              </w:tabs>
              <w:suppressAutoHyphens/>
              <w:spacing w:before="60" w:after="60"/>
              <w:rPr>
                <w:rFonts w:cs="Arial"/>
                <w:color w:val="000000"/>
              </w:rPr>
            </w:pPr>
            <w:r w:rsidRPr="00304022">
              <w:rPr>
                <w:rFonts w:cs="Arial"/>
                <w:color w:val="000000"/>
              </w:rPr>
              <w:fldChar w:fldCharType="begin">
                <w:ffData>
                  <w:name w:val="Text157"/>
                  <w:enabled/>
                  <w:calcOnExit w:val="0"/>
                  <w:textInput/>
                </w:ffData>
              </w:fldChar>
            </w:r>
            <w:r w:rsidRPr="00304022">
              <w:rPr>
                <w:rFonts w:cs="Arial"/>
                <w:color w:val="000000"/>
              </w:rPr>
              <w:instrText xml:space="preserve"> FORMTEXT </w:instrText>
            </w:r>
            <w:r w:rsidRPr="00304022">
              <w:rPr>
                <w:rFonts w:cs="Arial"/>
                <w:color w:val="000000"/>
              </w:rPr>
            </w:r>
            <w:r w:rsidRPr="00304022">
              <w:rPr>
                <w:rFonts w:cs="Arial"/>
                <w:color w:val="000000"/>
              </w:rPr>
              <w:fldChar w:fldCharType="separate"/>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fldChar w:fldCharType="end"/>
            </w:r>
          </w:p>
        </w:tc>
        <w:tc>
          <w:tcPr>
            <w:tcW w:w="2267" w:type="dxa"/>
            <w:tcBorders>
              <w:top w:val="single" w:sz="4" w:space="0" w:color="365F91"/>
              <w:left w:val="single" w:sz="4" w:space="0" w:color="365F91"/>
              <w:bottom w:val="single" w:sz="4" w:space="0" w:color="365F91"/>
              <w:right w:val="single" w:sz="4" w:space="0" w:color="365F91"/>
            </w:tcBorders>
            <w:vAlign w:val="center"/>
          </w:tcPr>
          <w:p w14:paraId="57C94027" w14:textId="77777777" w:rsidR="00C02338" w:rsidRPr="00304022" w:rsidRDefault="00C02338" w:rsidP="003978F8">
            <w:pPr>
              <w:tabs>
                <w:tab w:val="left" w:pos="-90"/>
                <w:tab w:val="left" w:pos="1728"/>
              </w:tabs>
              <w:suppressAutoHyphens/>
              <w:spacing w:before="60" w:after="60"/>
              <w:rPr>
                <w:rFonts w:cs="Arial"/>
                <w:color w:val="000000"/>
              </w:rPr>
            </w:pPr>
            <w:r w:rsidRPr="00304022">
              <w:rPr>
                <w:rFonts w:cs="Arial"/>
                <w:color w:val="000000"/>
              </w:rPr>
              <w:fldChar w:fldCharType="begin">
                <w:ffData>
                  <w:name w:val="Text157"/>
                  <w:enabled/>
                  <w:calcOnExit w:val="0"/>
                  <w:textInput/>
                </w:ffData>
              </w:fldChar>
            </w:r>
            <w:r w:rsidRPr="00304022">
              <w:rPr>
                <w:rFonts w:cs="Arial"/>
                <w:color w:val="000000"/>
              </w:rPr>
              <w:instrText xml:space="preserve"> FORMTEXT </w:instrText>
            </w:r>
            <w:r w:rsidRPr="00304022">
              <w:rPr>
                <w:rFonts w:cs="Arial"/>
                <w:color w:val="000000"/>
              </w:rPr>
            </w:r>
            <w:r w:rsidRPr="00304022">
              <w:rPr>
                <w:rFonts w:cs="Arial"/>
                <w:color w:val="000000"/>
              </w:rPr>
              <w:fldChar w:fldCharType="separate"/>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fldChar w:fldCharType="end"/>
            </w:r>
          </w:p>
        </w:tc>
        <w:tc>
          <w:tcPr>
            <w:tcW w:w="2701" w:type="dxa"/>
            <w:tcBorders>
              <w:top w:val="single" w:sz="4" w:space="0" w:color="365F91"/>
              <w:left w:val="single" w:sz="4" w:space="0" w:color="365F91"/>
              <w:bottom w:val="single" w:sz="4" w:space="0" w:color="365F91"/>
            </w:tcBorders>
            <w:vAlign w:val="center"/>
          </w:tcPr>
          <w:p w14:paraId="5EAEFBE5" w14:textId="77777777" w:rsidR="00C02338" w:rsidRPr="00304022" w:rsidRDefault="00C02338" w:rsidP="003978F8">
            <w:pPr>
              <w:tabs>
                <w:tab w:val="left" w:pos="-90"/>
                <w:tab w:val="left" w:pos="1728"/>
              </w:tabs>
              <w:suppressAutoHyphens/>
              <w:spacing w:before="60" w:after="60"/>
              <w:rPr>
                <w:rFonts w:cs="Arial"/>
                <w:color w:val="000000"/>
              </w:rPr>
            </w:pPr>
            <w:r w:rsidRPr="00304022">
              <w:rPr>
                <w:rFonts w:cs="Arial"/>
                <w:color w:val="000000"/>
              </w:rPr>
              <w:fldChar w:fldCharType="begin">
                <w:ffData>
                  <w:name w:val="Text157"/>
                  <w:enabled/>
                  <w:calcOnExit w:val="0"/>
                  <w:textInput/>
                </w:ffData>
              </w:fldChar>
            </w:r>
            <w:r w:rsidRPr="00304022">
              <w:rPr>
                <w:rFonts w:cs="Arial"/>
                <w:color w:val="000000"/>
              </w:rPr>
              <w:instrText xml:space="preserve"> FORMTEXT </w:instrText>
            </w:r>
            <w:r w:rsidRPr="00304022">
              <w:rPr>
                <w:rFonts w:cs="Arial"/>
                <w:color w:val="000000"/>
              </w:rPr>
            </w:r>
            <w:r w:rsidRPr="00304022">
              <w:rPr>
                <w:rFonts w:cs="Arial"/>
                <w:color w:val="000000"/>
              </w:rPr>
              <w:fldChar w:fldCharType="separate"/>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fldChar w:fldCharType="end"/>
            </w:r>
          </w:p>
        </w:tc>
      </w:tr>
      <w:tr w:rsidR="00C02338" w:rsidRPr="00304022" w14:paraId="5C93AF08" w14:textId="77777777" w:rsidTr="002E5980">
        <w:trPr>
          <w:trHeight w:val="288"/>
        </w:trPr>
        <w:tc>
          <w:tcPr>
            <w:tcW w:w="1815" w:type="dxa"/>
            <w:tcBorders>
              <w:top w:val="single" w:sz="4" w:space="0" w:color="365F91"/>
              <w:bottom w:val="single" w:sz="4" w:space="0" w:color="365F91"/>
              <w:right w:val="single" w:sz="4" w:space="0" w:color="365F91"/>
            </w:tcBorders>
            <w:vAlign w:val="center"/>
          </w:tcPr>
          <w:p w14:paraId="4BA8A403" w14:textId="77777777" w:rsidR="00C02338" w:rsidRPr="00304022" w:rsidRDefault="00C02338" w:rsidP="003978F8">
            <w:pPr>
              <w:tabs>
                <w:tab w:val="left" w:pos="-90"/>
                <w:tab w:val="left" w:pos="1728"/>
              </w:tabs>
              <w:suppressAutoHyphens/>
              <w:spacing w:before="60" w:after="60"/>
              <w:rPr>
                <w:rFonts w:cs="Arial"/>
              </w:rPr>
            </w:pPr>
            <w:r w:rsidRPr="00304022">
              <w:rPr>
                <w:rFonts w:cs="Arial"/>
                <w:color w:val="000000"/>
              </w:rPr>
              <w:fldChar w:fldCharType="begin">
                <w:ffData>
                  <w:name w:val="Text157"/>
                  <w:enabled/>
                  <w:calcOnExit w:val="0"/>
                  <w:textInput/>
                </w:ffData>
              </w:fldChar>
            </w:r>
            <w:r w:rsidRPr="00304022">
              <w:rPr>
                <w:rFonts w:cs="Arial"/>
                <w:color w:val="000000"/>
              </w:rPr>
              <w:instrText xml:space="preserve"> FORMTEXT </w:instrText>
            </w:r>
            <w:r w:rsidRPr="00304022">
              <w:rPr>
                <w:rFonts w:cs="Arial"/>
                <w:color w:val="000000"/>
              </w:rPr>
            </w:r>
            <w:r w:rsidRPr="00304022">
              <w:rPr>
                <w:rFonts w:cs="Arial"/>
                <w:color w:val="000000"/>
              </w:rPr>
              <w:fldChar w:fldCharType="separate"/>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fldChar w:fldCharType="end"/>
            </w:r>
          </w:p>
        </w:tc>
        <w:tc>
          <w:tcPr>
            <w:tcW w:w="2217" w:type="dxa"/>
            <w:tcBorders>
              <w:top w:val="single" w:sz="4" w:space="0" w:color="365F91"/>
              <w:left w:val="single" w:sz="4" w:space="0" w:color="365F91"/>
              <w:bottom w:val="single" w:sz="4" w:space="0" w:color="365F91"/>
              <w:right w:val="single" w:sz="4" w:space="0" w:color="365F91"/>
            </w:tcBorders>
            <w:vAlign w:val="center"/>
          </w:tcPr>
          <w:p w14:paraId="1FA8E07B" w14:textId="77777777" w:rsidR="00C02338" w:rsidRPr="00304022" w:rsidRDefault="00C02338" w:rsidP="003978F8">
            <w:pPr>
              <w:tabs>
                <w:tab w:val="left" w:pos="-90"/>
                <w:tab w:val="left" w:pos="1728"/>
              </w:tabs>
              <w:suppressAutoHyphens/>
              <w:spacing w:before="60" w:after="60"/>
              <w:rPr>
                <w:rFonts w:cs="Arial"/>
              </w:rPr>
            </w:pPr>
            <w:r w:rsidRPr="00304022">
              <w:rPr>
                <w:rFonts w:cs="Arial"/>
                <w:color w:val="000000"/>
              </w:rPr>
              <w:fldChar w:fldCharType="begin">
                <w:ffData>
                  <w:name w:val="Text157"/>
                  <w:enabled/>
                  <w:calcOnExit w:val="0"/>
                  <w:textInput/>
                </w:ffData>
              </w:fldChar>
            </w:r>
            <w:r w:rsidRPr="00304022">
              <w:rPr>
                <w:rFonts w:cs="Arial"/>
                <w:color w:val="000000"/>
              </w:rPr>
              <w:instrText xml:space="preserve"> FORMTEXT </w:instrText>
            </w:r>
            <w:r w:rsidRPr="00304022">
              <w:rPr>
                <w:rFonts w:cs="Arial"/>
                <w:color w:val="000000"/>
              </w:rPr>
            </w:r>
            <w:r w:rsidRPr="00304022">
              <w:rPr>
                <w:rFonts w:cs="Arial"/>
                <w:color w:val="000000"/>
              </w:rPr>
              <w:fldChar w:fldCharType="separate"/>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fldChar w:fldCharType="end"/>
            </w:r>
          </w:p>
        </w:tc>
        <w:tc>
          <w:tcPr>
            <w:tcW w:w="2267" w:type="dxa"/>
            <w:tcBorders>
              <w:top w:val="single" w:sz="4" w:space="0" w:color="365F91"/>
              <w:left w:val="single" w:sz="4" w:space="0" w:color="365F91"/>
              <w:bottom w:val="single" w:sz="4" w:space="0" w:color="365F91"/>
              <w:right w:val="single" w:sz="4" w:space="0" w:color="365F91"/>
            </w:tcBorders>
            <w:vAlign w:val="center"/>
          </w:tcPr>
          <w:p w14:paraId="2CB89CE9" w14:textId="77777777" w:rsidR="00C02338" w:rsidRPr="00304022" w:rsidRDefault="00C02338" w:rsidP="003978F8">
            <w:pPr>
              <w:tabs>
                <w:tab w:val="left" w:pos="-90"/>
                <w:tab w:val="left" w:pos="1728"/>
              </w:tabs>
              <w:suppressAutoHyphens/>
              <w:spacing w:before="60" w:after="60"/>
              <w:rPr>
                <w:rFonts w:cs="Arial"/>
              </w:rPr>
            </w:pPr>
            <w:r w:rsidRPr="00304022">
              <w:rPr>
                <w:rFonts w:cs="Arial"/>
                <w:color w:val="000000"/>
              </w:rPr>
              <w:fldChar w:fldCharType="begin">
                <w:ffData>
                  <w:name w:val="Text157"/>
                  <w:enabled/>
                  <w:calcOnExit w:val="0"/>
                  <w:textInput/>
                </w:ffData>
              </w:fldChar>
            </w:r>
            <w:r w:rsidRPr="00304022">
              <w:rPr>
                <w:rFonts w:cs="Arial"/>
                <w:color w:val="000000"/>
              </w:rPr>
              <w:instrText xml:space="preserve"> FORMTEXT </w:instrText>
            </w:r>
            <w:r w:rsidRPr="00304022">
              <w:rPr>
                <w:rFonts w:cs="Arial"/>
                <w:color w:val="000000"/>
              </w:rPr>
            </w:r>
            <w:r w:rsidRPr="00304022">
              <w:rPr>
                <w:rFonts w:cs="Arial"/>
                <w:color w:val="000000"/>
              </w:rPr>
              <w:fldChar w:fldCharType="separate"/>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fldChar w:fldCharType="end"/>
            </w:r>
          </w:p>
        </w:tc>
        <w:tc>
          <w:tcPr>
            <w:tcW w:w="2701" w:type="dxa"/>
            <w:tcBorders>
              <w:top w:val="single" w:sz="4" w:space="0" w:color="365F91"/>
              <w:left w:val="single" w:sz="4" w:space="0" w:color="365F91"/>
              <w:bottom w:val="single" w:sz="4" w:space="0" w:color="365F91"/>
            </w:tcBorders>
            <w:vAlign w:val="center"/>
          </w:tcPr>
          <w:p w14:paraId="41686266" w14:textId="77777777" w:rsidR="00C02338" w:rsidRPr="00304022" w:rsidRDefault="00C02338" w:rsidP="003978F8">
            <w:pPr>
              <w:tabs>
                <w:tab w:val="left" w:pos="-90"/>
                <w:tab w:val="left" w:pos="1728"/>
              </w:tabs>
              <w:suppressAutoHyphens/>
              <w:spacing w:before="60" w:after="60"/>
              <w:rPr>
                <w:rFonts w:cs="Arial"/>
              </w:rPr>
            </w:pPr>
            <w:r w:rsidRPr="00304022">
              <w:rPr>
                <w:rFonts w:cs="Arial"/>
                <w:color w:val="000000"/>
              </w:rPr>
              <w:fldChar w:fldCharType="begin">
                <w:ffData>
                  <w:name w:val="Text157"/>
                  <w:enabled/>
                  <w:calcOnExit w:val="0"/>
                  <w:textInput/>
                </w:ffData>
              </w:fldChar>
            </w:r>
            <w:r w:rsidRPr="00304022">
              <w:rPr>
                <w:rFonts w:cs="Arial"/>
                <w:color w:val="000000"/>
              </w:rPr>
              <w:instrText xml:space="preserve"> FORMTEXT </w:instrText>
            </w:r>
            <w:r w:rsidRPr="00304022">
              <w:rPr>
                <w:rFonts w:cs="Arial"/>
                <w:color w:val="000000"/>
              </w:rPr>
            </w:r>
            <w:r w:rsidRPr="00304022">
              <w:rPr>
                <w:rFonts w:cs="Arial"/>
                <w:color w:val="000000"/>
              </w:rPr>
              <w:fldChar w:fldCharType="separate"/>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t> </w:t>
            </w:r>
            <w:r w:rsidRPr="00304022">
              <w:rPr>
                <w:rFonts w:cs="Arial"/>
                <w:color w:val="000000"/>
              </w:rPr>
              <w:fldChar w:fldCharType="end"/>
            </w:r>
          </w:p>
        </w:tc>
      </w:tr>
    </w:tbl>
    <w:p w14:paraId="28AEA6CA" w14:textId="2481BAC9" w:rsidR="000C3E1C" w:rsidRPr="00304022" w:rsidRDefault="000C3E1C" w:rsidP="00C02338">
      <w:pPr>
        <w:shd w:val="clear" w:color="auto" w:fill="FFFFFF"/>
        <w:tabs>
          <w:tab w:val="left" w:pos="1080"/>
        </w:tabs>
        <w:suppressAutoHyphens/>
        <w:spacing w:before="120" w:after="0"/>
        <w:ind w:left="1080"/>
        <w:rPr>
          <w:rFonts w:cs="Arial"/>
        </w:rPr>
      </w:pPr>
      <w:r w:rsidRPr="00304022">
        <w:rPr>
          <w:rFonts w:cs="Arial"/>
        </w:rPr>
        <w:t xml:space="preserve">For public or medical record sources, or from sources on the </w:t>
      </w:r>
      <w:hyperlink r:id="rId20" w:history="1">
        <w:r w:rsidRPr="00304022">
          <w:rPr>
            <w:rStyle w:val="Hyperlink"/>
            <w:rFonts w:cs="Arial"/>
          </w:rPr>
          <w:t>IRB Pre-Reviewed Sources of De-identified Human Specimens and/or Data</w:t>
        </w:r>
      </w:hyperlink>
      <w:r w:rsidRPr="00304022">
        <w:rPr>
          <w:rFonts w:cs="Arial"/>
        </w:rPr>
        <w:t xml:space="preserve">: You do not need to attach any other documentation about these sources.  </w:t>
      </w:r>
    </w:p>
    <w:p w14:paraId="4F4167E7" w14:textId="49A69A41" w:rsidR="00C02338" w:rsidRPr="00304022" w:rsidRDefault="00C02338" w:rsidP="00C02338">
      <w:pPr>
        <w:shd w:val="clear" w:color="auto" w:fill="FFFFFF"/>
        <w:tabs>
          <w:tab w:val="left" w:pos="1080"/>
        </w:tabs>
        <w:suppressAutoHyphens/>
        <w:spacing w:before="120" w:after="0"/>
        <w:ind w:left="1080"/>
        <w:rPr>
          <w:rFonts w:cs="Arial"/>
        </w:rPr>
      </w:pPr>
      <w:r w:rsidRPr="00304022">
        <w:rPr>
          <w:rFonts w:cs="Arial"/>
        </w:rPr>
        <w:t xml:space="preserve">For </w:t>
      </w:r>
      <w:r w:rsidR="000C3E1C" w:rsidRPr="00304022">
        <w:rPr>
          <w:rFonts w:cs="Arial"/>
          <w:bCs/>
        </w:rPr>
        <w:t>all other sources</w:t>
      </w:r>
      <w:r w:rsidR="00BB0BE1" w:rsidRPr="00304022">
        <w:rPr>
          <w:rFonts w:cs="Arial"/>
          <w:bCs/>
        </w:rPr>
        <w:t xml:space="preserve">: </w:t>
      </w:r>
      <w:r w:rsidR="00BB0BE1" w:rsidRPr="006F4B1A">
        <w:rPr>
          <w:rFonts w:cs="Arial"/>
          <w:b/>
        </w:rPr>
        <w:t>Y</w:t>
      </w:r>
      <w:r w:rsidRPr="006F4B1A">
        <w:rPr>
          <w:rFonts w:cs="Arial"/>
          <w:b/>
        </w:rPr>
        <w:t xml:space="preserve">ou must </w:t>
      </w:r>
      <w:r w:rsidR="001331B4">
        <w:rPr>
          <w:rFonts w:cs="Arial"/>
          <w:b/>
        </w:rPr>
        <w:t>attach</w:t>
      </w:r>
      <w:r w:rsidRPr="006F4B1A">
        <w:rPr>
          <w:rFonts w:cs="Arial"/>
          <w:b/>
        </w:rPr>
        <w:t xml:space="preserve"> </w:t>
      </w:r>
      <w:r w:rsidR="00F632B2" w:rsidRPr="006F4B1A">
        <w:rPr>
          <w:rFonts w:cs="Arial"/>
          <w:b/>
        </w:rPr>
        <w:t>supporting documentation</w:t>
      </w:r>
      <w:r w:rsidRPr="00304022">
        <w:rPr>
          <w:rFonts w:cs="Arial"/>
        </w:rPr>
        <w:t xml:space="preserve"> (e.g., a gatekeeper letter, material or data transfer agreement, contract, etc.) from the provider of the information and/or biospecimens. The documentation should acknowledge your use of the information and/or biospecimens for this specific project and should confirm consent was appropriately obtained or waived for future research use. </w:t>
      </w:r>
    </w:p>
    <w:p w14:paraId="1B3BDE90" w14:textId="77777777" w:rsidR="00396422" w:rsidRPr="003978F8" w:rsidRDefault="00396422" w:rsidP="003978F8">
      <w:pPr>
        <w:spacing w:before="120" w:after="120"/>
        <w:ind w:left="1080"/>
        <w:rPr>
          <w:rFonts w:cs="Arial"/>
          <w:szCs w:val="20"/>
        </w:rPr>
      </w:pPr>
      <w:r w:rsidRPr="003978F8">
        <w:rPr>
          <w:rFonts w:cs="Arial"/>
          <w:szCs w:val="20"/>
        </w:rPr>
        <w:t xml:space="preserve">Important Notes:  </w:t>
      </w:r>
    </w:p>
    <w:p w14:paraId="728677EA" w14:textId="7F66049F" w:rsidR="009E7DCA" w:rsidRDefault="00396422" w:rsidP="009E7DCA">
      <w:pPr>
        <w:numPr>
          <w:ilvl w:val="0"/>
          <w:numId w:val="15"/>
        </w:numPr>
        <w:spacing w:before="120" w:after="120"/>
        <w:ind w:left="1800" w:hanging="540"/>
        <w:rPr>
          <w:rFonts w:cs="Arial"/>
          <w:szCs w:val="20"/>
        </w:rPr>
      </w:pPr>
      <w:r w:rsidRPr="003978F8">
        <w:rPr>
          <w:rFonts w:cs="Arial"/>
          <w:szCs w:val="20"/>
        </w:rPr>
        <w:t xml:space="preserve">Receiving information and/or biospecimens from outside your home institution may require a material transfer or data use agreement (MTA/DUA). Fred Hutch researchers, review </w:t>
      </w:r>
      <w:hyperlink r:id="rId21" w:history="1">
        <w:r w:rsidRPr="003978F8">
          <w:rPr>
            <w:rStyle w:val="Hyperlink"/>
            <w:rFonts w:cs="Arial"/>
            <w:szCs w:val="20"/>
          </w:rPr>
          <w:t>https://centernet.fredhutch.org/cn/u/business-dev/form-questionnaire.html</w:t>
        </w:r>
      </w:hyperlink>
      <w:r w:rsidRPr="003978F8">
        <w:rPr>
          <w:rFonts w:cs="Arial"/>
          <w:szCs w:val="20"/>
        </w:rPr>
        <w:t xml:space="preserve"> or contact Business Development at </w:t>
      </w:r>
      <w:hyperlink r:id="rId22" w:history="1">
        <w:r w:rsidRPr="003978F8">
          <w:rPr>
            <w:rStyle w:val="Hyperlink"/>
            <w:rFonts w:cs="Arial"/>
            <w:szCs w:val="20"/>
          </w:rPr>
          <w:t>MTA@fredhutch.org</w:t>
        </w:r>
      </w:hyperlink>
      <w:r w:rsidRPr="003978F8">
        <w:rPr>
          <w:rFonts w:cs="Arial"/>
          <w:szCs w:val="20"/>
        </w:rPr>
        <w:t xml:space="preserve"> for more information. UW researchers, contact the Agreements Group at </w:t>
      </w:r>
      <w:hyperlink r:id="rId23" w:history="1">
        <w:r w:rsidRPr="003978F8">
          <w:rPr>
            <w:rStyle w:val="Hyperlink"/>
            <w:rFonts w:cs="Arial"/>
            <w:szCs w:val="20"/>
          </w:rPr>
          <w:t>mta-group@uw.edu</w:t>
        </w:r>
      </w:hyperlink>
      <w:r w:rsidRPr="003978F8">
        <w:rPr>
          <w:rFonts w:cs="Arial"/>
          <w:szCs w:val="20"/>
        </w:rPr>
        <w:t>.</w:t>
      </w:r>
    </w:p>
    <w:p w14:paraId="07CC5442" w14:textId="5D0FF47A" w:rsidR="00B036EF" w:rsidRPr="00E02D44" w:rsidRDefault="00B036EF" w:rsidP="009E7DCA">
      <w:pPr>
        <w:numPr>
          <w:ilvl w:val="0"/>
          <w:numId w:val="15"/>
        </w:numPr>
        <w:spacing w:before="120" w:after="120"/>
        <w:ind w:left="1800" w:hanging="540"/>
        <w:rPr>
          <w:rFonts w:cs="Arial"/>
          <w:szCs w:val="20"/>
        </w:rPr>
      </w:pPr>
      <w:bookmarkStart w:id="8" w:name="_Hlk144367683"/>
      <w:r w:rsidRPr="00E02D44">
        <w:rPr>
          <w:rFonts w:cs="Arial"/>
          <w:szCs w:val="20"/>
        </w:rPr>
        <w:t>Use of Seattle Children’s data</w:t>
      </w:r>
      <w:r w:rsidR="00A233BB">
        <w:rPr>
          <w:rFonts w:cs="Arial"/>
          <w:szCs w:val="20"/>
        </w:rPr>
        <w:t xml:space="preserve"> by Fred Hutch</w:t>
      </w:r>
      <w:r w:rsidR="001D70FC">
        <w:rPr>
          <w:rFonts w:cs="Arial"/>
          <w:szCs w:val="20"/>
        </w:rPr>
        <w:t xml:space="preserve"> employees</w:t>
      </w:r>
      <w:r w:rsidRPr="00E02D44">
        <w:rPr>
          <w:rFonts w:cs="Arial"/>
          <w:szCs w:val="20"/>
        </w:rPr>
        <w:t xml:space="preserve">:  For interventional clinical trials, no DUA is required; however, for an observational study, a limited data use addendum is required. Contact Business Development at </w:t>
      </w:r>
      <w:hyperlink r:id="rId24" w:history="1">
        <w:r w:rsidRPr="00E02D44">
          <w:rPr>
            <w:rStyle w:val="Hyperlink"/>
            <w:rFonts w:cs="Arial"/>
            <w:szCs w:val="20"/>
          </w:rPr>
          <w:t>MTA@fredhutch.org</w:t>
        </w:r>
      </w:hyperlink>
      <w:r w:rsidR="00A233BB">
        <w:rPr>
          <w:rFonts w:cs="Arial"/>
          <w:szCs w:val="20"/>
        </w:rPr>
        <w:t xml:space="preserve"> or Office of General Counsel at </w:t>
      </w:r>
      <w:hyperlink r:id="rId25" w:history="1">
        <w:r w:rsidR="00BE3161" w:rsidRPr="003C4B27">
          <w:rPr>
            <w:rStyle w:val="Hyperlink"/>
            <w:rFonts w:cs="Arial"/>
            <w:szCs w:val="20"/>
          </w:rPr>
          <w:t>generalcounsel@fredhutch.org</w:t>
        </w:r>
      </w:hyperlink>
      <w:r w:rsidRPr="00E02D44">
        <w:rPr>
          <w:rFonts w:cs="Arial"/>
          <w:szCs w:val="20"/>
        </w:rPr>
        <w:t>.</w:t>
      </w:r>
    </w:p>
    <w:bookmarkEnd w:id="8"/>
    <w:p w14:paraId="4799A751" w14:textId="77777777" w:rsidR="00396422" w:rsidRPr="003978F8" w:rsidRDefault="00396422" w:rsidP="003978F8">
      <w:pPr>
        <w:numPr>
          <w:ilvl w:val="0"/>
          <w:numId w:val="15"/>
        </w:numPr>
        <w:spacing w:before="120" w:after="120"/>
        <w:ind w:left="1800" w:hanging="540"/>
        <w:rPr>
          <w:rFonts w:cs="Arial"/>
          <w:szCs w:val="20"/>
        </w:rPr>
      </w:pPr>
      <w:r w:rsidRPr="003978F8">
        <w:rPr>
          <w:rFonts w:cs="Arial"/>
          <w:szCs w:val="20"/>
        </w:rPr>
        <w:t>If this project involves the use of information and/or biospecimens that are covered by a Certificate of Confidentiality (CoC), you should be aware the CoC protections extend to the information and/or biospecimens permanently.  When you receive such biospecimens or data, you are obligated to uphold the disclosure restrictions. For example, data from an NIH repository such as dbGaP or biospecimens and/or data collected or generated by another research project covered by a Certificate of Confidentiality.</w:t>
      </w:r>
    </w:p>
    <w:p w14:paraId="6CB4AE08" w14:textId="77777777" w:rsidR="00396422" w:rsidRPr="003978F8" w:rsidRDefault="00396422" w:rsidP="003978F8">
      <w:pPr>
        <w:numPr>
          <w:ilvl w:val="0"/>
          <w:numId w:val="15"/>
        </w:numPr>
        <w:spacing w:before="120" w:after="120"/>
        <w:ind w:left="1800" w:hanging="540"/>
        <w:rPr>
          <w:rFonts w:cs="Arial"/>
          <w:szCs w:val="20"/>
        </w:rPr>
      </w:pPr>
      <w:r w:rsidRPr="003978F8">
        <w:rPr>
          <w:rFonts w:cs="Arial"/>
          <w:szCs w:val="20"/>
        </w:rPr>
        <w:t xml:space="preserve">Per UW Medicine policy, the UW Medicine eCare/MyChart system may not be used for research recruitment purposes. Additionally, researchers may not use UW Medicine’s Epic Care Everywhere data for research purposes unless the clinical data is necessary for patient/participant safety activities. This means Care Everywhere data cannot be used for </w:t>
      </w:r>
      <w:r w:rsidRPr="003978F8">
        <w:rPr>
          <w:rFonts w:cs="Arial"/>
          <w:szCs w:val="20"/>
        </w:rPr>
        <w:lastRenderedPageBreak/>
        <w:t>recruitment, data abstraction, or any research activities other than those necessary for patient/participant safety.</w:t>
      </w:r>
    </w:p>
    <w:p w14:paraId="6A85606A" w14:textId="32A970D5" w:rsidR="00C02338" w:rsidRPr="00304022" w:rsidRDefault="00C02338" w:rsidP="00C02338">
      <w:pPr>
        <w:shd w:val="clear" w:color="auto" w:fill="FFFFFF"/>
        <w:tabs>
          <w:tab w:val="left" w:pos="1080"/>
        </w:tabs>
        <w:suppressAutoHyphens/>
        <w:spacing w:after="0"/>
        <w:ind w:left="720" w:right="936"/>
        <w:rPr>
          <w:rFonts w:cs="Arial"/>
        </w:rPr>
      </w:pPr>
      <w:r w:rsidRPr="00304022">
        <w:rPr>
          <w:rFonts w:cs="Arial"/>
        </w:rPr>
        <w:fldChar w:fldCharType="begin">
          <w:ffData>
            <w:name w:val="Check41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No</w:t>
      </w:r>
      <w:r w:rsidRPr="00304022">
        <w:rPr>
          <w:rFonts w:cs="Arial"/>
          <w:b/>
        </w:rPr>
        <w:t xml:space="preserve"> </w:t>
      </w:r>
      <w:r w:rsidRPr="00304022">
        <w:rPr>
          <w:rFonts w:ascii="Symbol" w:eastAsia="Symbol" w:hAnsi="Symbol" w:cs="Symbol"/>
          <w:iCs/>
        </w:rPr>
        <w:t>®</w:t>
      </w:r>
      <w:r w:rsidRPr="00304022">
        <w:rPr>
          <w:rFonts w:cs="Arial"/>
          <w:iCs/>
        </w:rPr>
        <w:t xml:space="preserve"> Continue to </w:t>
      </w:r>
      <w:hyperlink w:anchor="Risk_Benefit_Assessment" w:history="1">
        <w:r w:rsidRPr="006B49E7">
          <w:rPr>
            <w:rStyle w:val="Hyperlink"/>
            <w:rFonts w:cs="Arial"/>
            <w:iCs/>
          </w:rPr>
          <w:t>Section 2.0</w:t>
        </w:r>
      </w:hyperlink>
      <w:r w:rsidRPr="00304022">
        <w:rPr>
          <w:rFonts w:cs="Arial"/>
          <w:iCs/>
        </w:rPr>
        <w:t>.</w:t>
      </w:r>
    </w:p>
    <w:p w14:paraId="19D0B7EC" w14:textId="77777777" w:rsidR="00CB66C2" w:rsidRPr="00304022" w:rsidRDefault="00CB66C2" w:rsidP="00E06E66">
      <w:pPr>
        <w:tabs>
          <w:tab w:val="left" w:pos="720"/>
        </w:tabs>
        <w:spacing w:before="240" w:after="120"/>
        <w:ind w:left="1440" w:hanging="720"/>
        <w:rPr>
          <w:rFonts w:cs="Arial"/>
        </w:rPr>
      </w:pPr>
      <w:r w:rsidRPr="00304022">
        <w:rPr>
          <w:rFonts w:cs="Arial"/>
        </w:rPr>
        <w:t>1.</w:t>
      </w:r>
      <w:r w:rsidR="00860295">
        <w:rPr>
          <w:rFonts w:cs="Arial"/>
        </w:rPr>
        <w:t>6</w:t>
      </w:r>
      <w:r w:rsidRPr="00304022">
        <w:rPr>
          <w:rFonts w:cs="Arial"/>
        </w:rPr>
        <w:t>.a.</w:t>
      </w:r>
      <w:r w:rsidRPr="00304022">
        <w:rPr>
          <w:rFonts w:cs="Arial"/>
        </w:rPr>
        <w:tab/>
        <w:t xml:space="preserve">Are there any restrictions on the research uses for the </w:t>
      </w:r>
      <w:r w:rsidR="00504B80" w:rsidRPr="00304022">
        <w:rPr>
          <w:rFonts w:cs="Arial"/>
        </w:rPr>
        <w:t>information</w:t>
      </w:r>
      <w:r w:rsidRPr="00304022">
        <w:rPr>
          <w:rFonts w:cs="Arial"/>
        </w:rPr>
        <w:t xml:space="preserve"> </w:t>
      </w:r>
      <w:r w:rsidR="00372E20" w:rsidRPr="00304022">
        <w:rPr>
          <w:rFonts w:cs="Arial"/>
        </w:rPr>
        <w:t>and/</w:t>
      </w:r>
      <w:r w:rsidR="00AB540F" w:rsidRPr="00304022">
        <w:rPr>
          <w:rFonts w:cs="Arial"/>
        </w:rPr>
        <w:t xml:space="preserve">or biospecimens </w:t>
      </w:r>
      <w:r w:rsidRPr="00304022">
        <w:rPr>
          <w:rFonts w:cs="Arial"/>
        </w:rPr>
        <w:t>(e.g.</w:t>
      </w:r>
      <w:r w:rsidR="00F4070D" w:rsidRPr="00304022">
        <w:rPr>
          <w:rFonts w:cs="Arial"/>
        </w:rPr>
        <w:t>,</w:t>
      </w:r>
      <w:r w:rsidRPr="00304022">
        <w:rPr>
          <w:rFonts w:cs="Arial"/>
        </w:rPr>
        <w:t xml:space="preserve"> they may not be transferred from </w:t>
      </w:r>
      <w:r w:rsidR="000C3E1C" w:rsidRPr="00304022">
        <w:rPr>
          <w:rFonts w:cs="Arial"/>
        </w:rPr>
        <w:t>your institution</w:t>
      </w:r>
      <w:r w:rsidRPr="00304022">
        <w:rPr>
          <w:rFonts w:cs="Arial"/>
        </w:rPr>
        <w:t xml:space="preserve"> to another researcher, or no genetic testing is allowed on the samples)?</w:t>
      </w:r>
    </w:p>
    <w:p w14:paraId="772CA469" w14:textId="77777777" w:rsidR="00CB66C2" w:rsidRPr="00304022" w:rsidRDefault="00CB66C2" w:rsidP="00E87FF4">
      <w:pPr>
        <w:tabs>
          <w:tab w:val="left" w:pos="-90"/>
          <w:tab w:val="left" w:pos="2520"/>
        </w:tabs>
        <w:suppressAutoHyphens/>
        <w:spacing w:after="60"/>
        <w:ind w:left="1800" w:hanging="360"/>
        <w:rPr>
          <w:rFonts w:cs="Arial"/>
        </w:rPr>
      </w:pPr>
      <w:r w:rsidRPr="00304022">
        <w:rPr>
          <w:rFonts w:cs="Arial"/>
        </w:rPr>
        <w:fldChar w:fldCharType="begin">
          <w:ffData>
            <w:name w:val="Check208"/>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516B9F" w:rsidRPr="00304022">
        <w:rPr>
          <w:rFonts w:cs="Arial"/>
        </w:rPr>
        <w:tab/>
      </w:r>
      <w:r w:rsidRPr="00304022">
        <w:rPr>
          <w:rFonts w:cs="Arial"/>
        </w:rPr>
        <w:t xml:space="preserve">Yes </w:t>
      </w:r>
      <w:r w:rsidRPr="00304022">
        <w:rPr>
          <w:rFonts w:ascii="Symbol" w:eastAsia="Symbol" w:hAnsi="Symbol" w:cs="Symbol"/>
          <w:iCs/>
          <w:szCs w:val="20"/>
        </w:rPr>
        <w:t>®</w:t>
      </w:r>
      <w:r w:rsidRPr="00304022">
        <w:rPr>
          <w:rFonts w:cs="Arial"/>
          <w:iCs/>
          <w:szCs w:val="20"/>
        </w:rPr>
        <w:t xml:space="preserve"> </w:t>
      </w:r>
      <w:r w:rsidR="00610B74">
        <w:rPr>
          <w:rFonts w:cs="Arial"/>
          <w:iCs/>
          <w:szCs w:val="20"/>
        </w:rPr>
        <w:t>E</w:t>
      </w:r>
      <w:r w:rsidRPr="00304022">
        <w:rPr>
          <w:rFonts w:cs="Arial"/>
          <w:iCs/>
          <w:szCs w:val="20"/>
        </w:rPr>
        <w:t>xplain:</w:t>
      </w:r>
    </w:p>
    <w:tbl>
      <w:tblPr>
        <w:tblW w:w="8280" w:type="dxa"/>
        <w:tblInd w:w="1800" w:type="dxa"/>
        <w:tblLayout w:type="fixed"/>
        <w:tblCellMar>
          <w:left w:w="115" w:type="dxa"/>
          <w:right w:w="115" w:type="dxa"/>
        </w:tblCellMar>
        <w:tblLook w:val="0000" w:firstRow="0" w:lastRow="0" w:firstColumn="0" w:lastColumn="0" w:noHBand="0" w:noVBand="0"/>
      </w:tblPr>
      <w:tblGrid>
        <w:gridCol w:w="8280"/>
      </w:tblGrid>
      <w:tr w:rsidR="00CB66C2" w:rsidRPr="00304022" w14:paraId="18741C09" w14:textId="77777777" w:rsidTr="002E5980">
        <w:trPr>
          <w:trHeight w:val="432"/>
        </w:trPr>
        <w:tc>
          <w:tcPr>
            <w:tcW w:w="8280" w:type="dxa"/>
            <w:tcBorders>
              <w:top w:val="single" w:sz="4" w:space="0" w:color="365F91"/>
              <w:bottom w:val="single" w:sz="4" w:space="0" w:color="365F91"/>
            </w:tcBorders>
          </w:tcPr>
          <w:p w14:paraId="06AC3B85" w14:textId="77777777" w:rsidR="00CB66C2" w:rsidRPr="00304022" w:rsidRDefault="00CB66C2" w:rsidP="003C1E13">
            <w:pPr>
              <w:suppressAutoHyphens/>
              <w:spacing w:before="40"/>
              <w:rPr>
                <w:rFonts w:cs="Arial"/>
                <w:noProof/>
                <w:color w:val="000000"/>
                <w:szCs w:val="20"/>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39643A05" w14:textId="77777777" w:rsidR="00115BDB" w:rsidRPr="00304022" w:rsidRDefault="00115BDB" w:rsidP="000E3153">
      <w:pPr>
        <w:tabs>
          <w:tab w:val="left" w:pos="1620"/>
          <w:tab w:val="left" w:pos="1800"/>
        </w:tabs>
        <w:suppressAutoHyphens/>
        <w:spacing w:before="120" w:after="0"/>
        <w:ind w:left="1440"/>
        <w:rPr>
          <w:rFonts w:cs="Arial"/>
        </w:rPr>
      </w:pPr>
      <w:r w:rsidRPr="00304022">
        <w:rPr>
          <w:rFonts w:cs="Arial"/>
        </w:rPr>
        <w:fldChar w:fldCharType="begin">
          <w:ffData>
            <w:name w:val="Check208"/>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No</w:t>
      </w:r>
    </w:p>
    <w:p w14:paraId="5512A6DC" w14:textId="77777777" w:rsidR="00CB66C2" w:rsidRPr="00304022" w:rsidRDefault="00CB66C2" w:rsidP="00516B9F">
      <w:pPr>
        <w:tabs>
          <w:tab w:val="left" w:pos="-90"/>
          <w:tab w:val="left" w:pos="1440"/>
        </w:tabs>
        <w:suppressAutoHyphens/>
        <w:spacing w:before="240" w:after="120"/>
        <w:ind w:left="1440" w:hanging="720"/>
        <w:rPr>
          <w:rFonts w:cs="Arial"/>
        </w:rPr>
      </w:pPr>
      <w:r w:rsidRPr="00304022">
        <w:rPr>
          <w:rFonts w:cs="Arial"/>
        </w:rPr>
        <w:t>1.</w:t>
      </w:r>
      <w:r w:rsidR="00860295">
        <w:rPr>
          <w:rFonts w:cs="Arial"/>
        </w:rPr>
        <w:t>6</w:t>
      </w:r>
      <w:r w:rsidRPr="00304022">
        <w:rPr>
          <w:rFonts w:cs="Arial"/>
        </w:rPr>
        <w:t>.b.</w:t>
      </w:r>
      <w:r w:rsidRPr="00304022">
        <w:rPr>
          <w:rFonts w:cs="Arial"/>
        </w:rPr>
        <w:tab/>
        <w:t xml:space="preserve">Will the study’s </w:t>
      </w:r>
      <w:r w:rsidR="001E1C5E" w:rsidRPr="00304022">
        <w:rPr>
          <w:rFonts w:cs="Arial"/>
        </w:rPr>
        <w:t>bio</w:t>
      </w:r>
      <w:r w:rsidRPr="00304022">
        <w:rPr>
          <w:rFonts w:cs="Arial"/>
        </w:rPr>
        <w:t>specimens include human fetal tissue?</w:t>
      </w:r>
    </w:p>
    <w:p w14:paraId="479825FB" w14:textId="4EE3D644" w:rsidR="00CB66C2" w:rsidRPr="00304022" w:rsidRDefault="00CB66C2" w:rsidP="00E87FF4">
      <w:pPr>
        <w:tabs>
          <w:tab w:val="left" w:pos="-90"/>
          <w:tab w:val="left" w:pos="2520"/>
        </w:tabs>
        <w:suppressAutoHyphens/>
        <w:spacing w:after="60"/>
        <w:ind w:left="1800" w:hanging="360"/>
        <w:rPr>
          <w:rFonts w:cs="Arial"/>
        </w:rPr>
      </w:pPr>
      <w:r w:rsidRPr="00304022">
        <w:rPr>
          <w:rFonts w:cs="Arial"/>
        </w:rPr>
        <w:fldChar w:fldCharType="begin">
          <w:ffData>
            <w:name w:val="Check208"/>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516B9F" w:rsidRPr="00304022">
        <w:rPr>
          <w:rFonts w:cs="Arial"/>
        </w:rPr>
        <w:tab/>
      </w:r>
      <w:r w:rsidRPr="00304022">
        <w:rPr>
          <w:rFonts w:cs="Arial"/>
        </w:rPr>
        <w:t xml:space="preserve">Yes </w:t>
      </w:r>
      <w:r w:rsidRPr="00304022">
        <w:rPr>
          <w:rFonts w:ascii="Symbol" w:eastAsia="Symbol" w:hAnsi="Symbol" w:cs="Symbol"/>
          <w:iCs/>
          <w:szCs w:val="20"/>
        </w:rPr>
        <w:t>®</w:t>
      </w:r>
      <w:r w:rsidRPr="00304022">
        <w:rPr>
          <w:rFonts w:cs="Arial"/>
          <w:iCs/>
          <w:szCs w:val="20"/>
        </w:rPr>
        <w:t xml:space="preserve"> </w:t>
      </w:r>
      <w:r w:rsidR="005976C0" w:rsidRPr="00304022">
        <w:rPr>
          <w:rFonts w:cs="Arial"/>
        </w:rPr>
        <w:t xml:space="preserve">Provide information about where the tissue is obtained and attach an attestation </w:t>
      </w:r>
      <w:r w:rsidR="00BF4842" w:rsidRPr="00304022">
        <w:rPr>
          <w:rFonts w:cs="Arial"/>
        </w:rPr>
        <w:t>(</w:t>
      </w:r>
      <w:r w:rsidR="005976C0" w:rsidRPr="00304022">
        <w:rPr>
          <w:rFonts w:cs="Arial"/>
        </w:rPr>
        <w:t>from the provider or third</w:t>
      </w:r>
      <w:r w:rsidR="00BF33B7" w:rsidRPr="00304022">
        <w:rPr>
          <w:rFonts w:cs="Arial"/>
        </w:rPr>
        <w:t>-</w:t>
      </w:r>
      <w:r w:rsidR="005976C0" w:rsidRPr="00304022">
        <w:rPr>
          <w:rFonts w:cs="Arial"/>
        </w:rPr>
        <w:t>party supplier</w:t>
      </w:r>
      <w:r w:rsidR="00BF4842" w:rsidRPr="00304022">
        <w:rPr>
          <w:rFonts w:cs="Arial"/>
        </w:rPr>
        <w:t>)</w:t>
      </w:r>
      <w:r w:rsidR="005976C0" w:rsidRPr="00304022">
        <w:rPr>
          <w:rFonts w:cs="Arial"/>
        </w:rPr>
        <w:t xml:space="preserve"> that informed consent was obtained at the time of tissue collection.</w:t>
      </w:r>
    </w:p>
    <w:tbl>
      <w:tblPr>
        <w:tblW w:w="8280" w:type="dxa"/>
        <w:tblInd w:w="1800" w:type="dxa"/>
        <w:tblLayout w:type="fixed"/>
        <w:tblCellMar>
          <w:left w:w="115" w:type="dxa"/>
          <w:right w:w="115" w:type="dxa"/>
        </w:tblCellMar>
        <w:tblLook w:val="0000" w:firstRow="0" w:lastRow="0" w:firstColumn="0" w:lastColumn="0" w:noHBand="0" w:noVBand="0"/>
      </w:tblPr>
      <w:tblGrid>
        <w:gridCol w:w="8280"/>
      </w:tblGrid>
      <w:tr w:rsidR="00CB66C2" w:rsidRPr="00304022" w14:paraId="1E09C8E8" w14:textId="77777777" w:rsidTr="002E5980">
        <w:trPr>
          <w:trHeight w:val="432"/>
        </w:trPr>
        <w:tc>
          <w:tcPr>
            <w:tcW w:w="8280" w:type="dxa"/>
            <w:tcBorders>
              <w:top w:val="single" w:sz="4" w:space="0" w:color="365F91"/>
              <w:bottom w:val="single" w:sz="4" w:space="0" w:color="365F91"/>
            </w:tcBorders>
          </w:tcPr>
          <w:p w14:paraId="32F5E2C7" w14:textId="77777777" w:rsidR="00CB66C2" w:rsidRPr="00304022" w:rsidRDefault="00CB66C2" w:rsidP="003C1E13">
            <w:pPr>
              <w:suppressAutoHyphens/>
              <w:spacing w:before="40"/>
              <w:rPr>
                <w:rFonts w:cs="Arial"/>
                <w:noProof/>
                <w:color w:val="000000"/>
                <w:szCs w:val="20"/>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786D333C" w14:textId="77777777" w:rsidR="00115BDB" w:rsidRPr="00304022" w:rsidRDefault="00115BDB" w:rsidP="000E3153">
      <w:pPr>
        <w:suppressAutoHyphens/>
        <w:spacing w:before="120" w:after="0"/>
        <w:ind w:left="1800" w:hanging="360"/>
        <w:rPr>
          <w:rFonts w:cs="Arial"/>
        </w:rPr>
      </w:pPr>
      <w:r w:rsidRPr="00304022">
        <w:rPr>
          <w:rFonts w:cs="Arial"/>
        </w:rPr>
        <w:fldChar w:fldCharType="begin">
          <w:ffData>
            <w:name w:val="Check208"/>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No</w:t>
      </w:r>
    </w:p>
    <w:p w14:paraId="1AF46D05" w14:textId="1ACA0450" w:rsidR="00882E2C" w:rsidRPr="00304022" w:rsidRDefault="00465C06" w:rsidP="0097073F">
      <w:pPr>
        <w:tabs>
          <w:tab w:val="left" w:pos="540"/>
        </w:tabs>
        <w:suppressAutoHyphens/>
        <w:spacing w:after="120"/>
        <w:ind w:left="540" w:hanging="540"/>
        <w:rPr>
          <w:rFonts w:cs="Arial"/>
        </w:rPr>
      </w:pPr>
      <w:r w:rsidRPr="00304022">
        <w:rPr>
          <w:rFonts w:ascii="Wingdings" w:eastAsia="Wingdings" w:hAnsi="Wingdings" w:cs="Wingdings"/>
          <w:smallCaps/>
          <w:sz w:val="40"/>
        </w:rPr>
        <w:sym w:font="Wingdings" w:char="F046"/>
      </w:r>
      <w:r w:rsidR="00662E68">
        <w:rPr>
          <w:rFonts w:cs="Arial"/>
          <w:smallCaps/>
          <w:sz w:val="40"/>
        </w:rPr>
        <w:tab/>
      </w:r>
      <w:r w:rsidR="000C3E1C" w:rsidRPr="00304022">
        <w:rPr>
          <w:rFonts w:cs="Arial"/>
          <w:b/>
        </w:rPr>
        <w:t>If requesting an Exempt determination, only</w:t>
      </w:r>
      <w:r w:rsidR="0081738B" w:rsidRPr="00304022">
        <w:rPr>
          <w:rFonts w:cs="Arial"/>
          <w:b/>
        </w:rPr>
        <w:t xml:space="preserve"> </w:t>
      </w:r>
      <w:r w:rsidR="0081738B" w:rsidRPr="00A26634">
        <w:rPr>
          <w:rFonts w:cs="Arial"/>
          <w:b/>
        </w:rPr>
        <w:t>c</w:t>
      </w:r>
      <w:r w:rsidR="0020559F" w:rsidRPr="00A26634">
        <w:rPr>
          <w:rFonts w:cs="Arial"/>
          <w:b/>
        </w:rPr>
        <w:t>omplete Sections 7</w:t>
      </w:r>
      <w:r w:rsidR="008B3135" w:rsidRPr="00A26634">
        <w:rPr>
          <w:rFonts w:cs="Arial"/>
          <w:b/>
        </w:rPr>
        <w:t xml:space="preserve"> and</w:t>
      </w:r>
      <w:r w:rsidR="0020559F" w:rsidRPr="00A26634">
        <w:rPr>
          <w:rFonts w:cs="Arial"/>
          <w:b/>
        </w:rPr>
        <w:t xml:space="preserve"> 8</w:t>
      </w:r>
      <w:r w:rsidR="00112AB1" w:rsidRPr="00A26634">
        <w:rPr>
          <w:rFonts w:cs="Arial"/>
          <w:b/>
        </w:rPr>
        <w:t xml:space="preserve"> </w:t>
      </w:r>
      <w:r w:rsidR="00043218" w:rsidRPr="00A26634">
        <w:rPr>
          <w:rFonts w:cs="Arial"/>
          <w:b/>
        </w:rPr>
        <w:t>in</w:t>
      </w:r>
      <w:r w:rsidR="00043218" w:rsidRPr="00304022">
        <w:rPr>
          <w:rFonts w:cs="Arial"/>
          <w:b/>
        </w:rPr>
        <w:t xml:space="preserve"> the rest </w:t>
      </w:r>
      <w:r w:rsidR="00112AB1" w:rsidRPr="00304022">
        <w:rPr>
          <w:rFonts w:cs="Arial"/>
          <w:b/>
        </w:rPr>
        <w:t>of this application</w:t>
      </w:r>
      <w:r w:rsidR="0020559F" w:rsidRPr="00304022">
        <w:rPr>
          <w:rFonts w:cs="Arial"/>
          <w:b/>
        </w:rPr>
        <w:t xml:space="preserve">. You do </w:t>
      </w:r>
      <w:r w:rsidR="0020559F" w:rsidRPr="00304022">
        <w:rPr>
          <w:rFonts w:cs="Arial"/>
          <w:b/>
          <w:u w:val="single"/>
        </w:rPr>
        <w:t>not</w:t>
      </w:r>
      <w:r w:rsidR="0020559F" w:rsidRPr="00304022">
        <w:rPr>
          <w:rFonts w:cs="Arial"/>
          <w:b/>
        </w:rPr>
        <w:t xml:space="preserve"> need to complete </w:t>
      </w:r>
      <w:r w:rsidR="0020559F" w:rsidRPr="00DD197B">
        <w:rPr>
          <w:rFonts w:cs="Arial"/>
          <w:b/>
        </w:rPr>
        <w:t>Sections 2</w:t>
      </w:r>
      <w:r w:rsidR="00687E53" w:rsidRPr="00DD197B">
        <w:rPr>
          <w:rFonts w:cs="Arial"/>
          <w:b/>
        </w:rPr>
        <w:t xml:space="preserve"> </w:t>
      </w:r>
      <w:r w:rsidR="0020559F" w:rsidRPr="00DD197B">
        <w:rPr>
          <w:rFonts w:cs="Arial"/>
          <w:b/>
        </w:rPr>
        <w:t>-</w:t>
      </w:r>
      <w:r w:rsidR="00687E53" w:rsidRPr="00DD197B">
        <w:rPr>
          <w:rFonts w:cs="Arial"/>
          <w:b/>
        </w:rPr>
        <w:t xml:space="preserve"> </w:t>
      </w:r>
      <w:r w:rsidR="0020559F" w:rsidRPr="00DD197B">
        <w:rPr>
          <w:rFonts w:cs="Arial"/>
          <w:b/>
        </w:rPr>
        <w:t>6.</w:t>
      </w:r>
    </w:p>
    <w:p w14:paraId="2E072C4A" w14:textId="028EB27B" w:rsidR="00D94C2C" w:rsidRPr="00304022" w:rsidRDefault="002114BC" w:rsidP="00FE6EC9">
      <w:pPr>
        <w:pStyle w:val="IRBProtocolSectionHeader"/>
        <w:numPr>
          <w:ilvl w:val="0"/>
          <w:numId w:val="18"/>
        </w:numPr>
        <w:ind w:hanging="720"/>
      </w:pPr>
      <w:bookmarkStart w:id="9" w:name="_Toc124978390"/>
      <w:bookmarkStart w:id="10" w:name="Risk_Benefit_Assessment"/>
      <w:r>
        <w:t>Risk/Benefit Assessment</w:t>
      </w:r>
      <w:bookmarkEnd w:id="9"/>
      <w:bookmarkEnd w:id="10"/>
    </w:p>
    <w:p w14:paraId="643AD3B2" w14:textId="77777777" w:rsidR="00681048" w:rsidRPr="00CA593A" w:rsidRDefault="00B020CB" w:rsidP="00CA593A">
      <w:pPr>
        <w:spacing w:before="120" w:after="120"/>
        <w:rPr>
          <w:rFonts w:cs="Arial"/>
          <w:i/>
          <w:iCs/>
          <w:sz w:val="18"/>
          <w:szCs w:val="18"/>
        </w:rPr>
      </w:pPr>
      <w:r w:rsidRPr="00CA593A">
        <w:rPr>
          <w:rFonts w:cs="Arial"/>
          <w:i/>
          <w:iCs/>
          <w:sz w:val="18"/>
          <w:szCs w:val="18"/>
        </w:rPr>
        <w:t>The IRB is responsible for determining that risks to participants are reasonable in relation to anticipated benefits, if any, to participants, and the importance of the knowledge that may reasonably be expected to result.</w:t>
      </w:r>
    </w:p>
    <w:p w14:paraId="3FD83213" w14:textId="77777777" w:rsidR="0087785E" w:rsidRPr="00E2395D" w:rsidRDefault="0087785E" w:rsidP="00D94C2C">
      <w:pPr>
        <w:rPr>
          <w:rFonts w:cs="Arial"/>
          <w:i/>
          <w:iCs/>
          <w:sz w:val="18"/>
          <w:szCs w:val="18"/>
        </w:rPr>
      </w:pPr>
      <w:r w:rsidRPr="00E2395D">
        <w:rPr>
          <w:rFonts w:cs="Arial"/>
          <w:i/>
          <w:iCs/>
          <w:sz w:val="18"/>
          <w:szCs w:val="18"/>
        </w:rPr>
        <w:t>Ensure the protocol includes a thorough description of the risks and benefits of this research.</w:t>
      </w:r>
    </w:p>
    <w:p w14:paraId="6405D7A5" w14:textId="77777777" w:rsidR="001A2FB1" w:rsidRPr="00304022" w:rsidRDefault="001A2FB1" w:rsidP="00E87FF4">
      <w:pPr>
        <w:pStyle w:val="BodyTextIndent"/>
        <w:keepNext/>
        <w:shd w:val="clear" w:color="auto" w:fill="FFFFFF"/>
        <w:spacing w:before="240" w:after="60"/>
        <w:ind w:left="720" w:hanging="720"/>
        <w:rPr>
          <w:rFonts w:cs="Arial"/>
          <w:lang w:val="en-US"/>
        </w:rPr>
      </w:pPr>
      <w:r w:rsidRPr="00304022">
        <w:rPr>
          <w:rFonts w:cs="Arial"/>
        </w:rPr>
        <w:t>2.</w:t>
      </w:r>
      <w:r w:rsidR="00D94C2C" w:rsidRPr="00304022">
        <w:rPr>
          <w:rFonts w:cs="Arial"/>
          <w:lang w:val="en-US"/>
        </w:rPr>
        <w:t>1</w:t>
      </w:r>
      <w:r w:rsidRPr="00304022">
        <w:rPr>
          <w:rFonts w:cs="Arial"/>
        </w:rPr>
        <w:tab/>
        <w:t xml:space="preserve">What </w:t>
      </w:r>
      <w:r w:rsidRPr="00304022">
        <w:rPr>
          <w:rFonts w:cs="Arial"/>
          <w:lang w:val="en-US"/>
        </w:rPr>
        <w:t>procedures in this research are already being performed for diagnostic or treatment purposes?</w:t>
      </w:r>
    </w:p>
    <w:tbl>
      <w:tblPr>
        <w:tblW w:w="0" w:type="auto"/>
        <w:tblInd w:w="72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360"/>
      </w:tblGrid>
      <w:tr w:rsidR="001A2FB1" w:rsidRPr="00304022" w14:paraId="4F75037D" w14:textId="77777777" w:rsidTr="005A1728">
        <w:tc>
          <w:tcPr>
            <w:tcW w:w="9360" w:type="dxa"/>
            <w:shd w:val="clear" w:color="auto" w:fill="auto"/>
          </w:tcPr>
          <w:p w14:paraId="4F2EBF7D" w14:textId="77777777" w:rsidR="001A2FB1" w:rsidRPr="00304022" w:rsidRDefault="001A2FB1" w:rsidP="008F5667">
            <w:pPr>
              <w:suppressAutoHyphens/>
              <w:spacing w:before="40"/>
              <w:rPr>
                <w:rFonts w:cs="Arial"/>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5713AD86" w14:textId="77777777" w:rsidR="008B6EC4" w:rsidRPr="00304022" w:rsidRDefault="008B6EC4" w:rsidP="00C01DD4">
      <w:pPr>
        <w:pStyle w:val="BodyTextIndent"/>
        <w:shd w:val="clear" w:color="auto" w:fill="FFFFFF"/>
        <w:spacing w:before="240"/>
        <w:ind w:left="720" w:hanging="720"/>
        <w:rPr>
          <w:rFonts w:cs="Arial"/>
        </w:rPr>
      </w:pPr>
      <w:r w:rsidRPr="00304022">
        <w:rPr>
          <w:rFonts w:cs="Arial"/>
        </w:rPr>
        <w:t>2.</w:t>
      </w:r>
      <w:r w:rsidR="00D94C2C" w:rsidRPr="00304022">
        <w:rPr>
          <w:rFonts w:cs="Arial"/>
          <w:lang w:val="en-US"/>
        </w:rPr>
        <w:t>2</w:t>
      </w:r>
      <w:r w:rsidRPr="00304022">
        <w:rPr>
          <w:rFonts w:cs="Arial"/>
        </w:rPr>
        <w:tab/>
        <w:t xml:space="preserve">Is it possible that </w:t>
      </w:r>
      <w:r w:rsidR="000B66D6" w:rsidRPr="00304022">
        <w:rPr>
          <w:rFonts w:cs="Arial"/>
          <w:lang w:val="en-US"/>
        </w:rPr>
        <w:t>this study</w:t>
      </w:r>
      <w:r w:rsidR="000B66D6" w:rsidRPr="00304022">
        <w:rPr>
          <w:rFonts w:cs="Arial"/>
        </w:rPr>
        <w:t xml:space="preserve"> </w:t>
      </w:r>
      <w:r w:rsidRPr="00304022">
        <w:rPr>
          <w:rFonts w:cs="Arial"/>
        </w:rPr>
        <w:t>will discover a previously unknown condition such as</w:t>
      </w:r>
      <w:r w:rsidR="008A4AC4" w:rsidRPr="00304022">
        <w:rPr>
          <w:rFonts w:cs="Arial"/>
        </w:rPr>
        <w:t xml:space="preserve"> a disease, suicidal intentions</w:t>
      </w:r>
      <w:r w:rsidR="00C560D4" w:rsidRPr="00304022">
        <w:rPr>
          <w:rFonts w:cs="Arial"/>
          <w:lang w:val="en-US"/>
        </w:rPr>
        <w:t>,</w:t>
      </w:r>
      <w:r w:rsidRPr="00304022">
        <w:rPr>
          <w:rFonts w:cs="Arial"/>
        </w:rPr>
        <w:t xml:space="preserve"> or genetic predisposition in a participant as a result of the procedures? </w:t>
      </w:r>
    </w:p>
    <w:p w14:paraId="28F4C2BA" w14:textId="77777777" w:rsidR="008B6EC4" w:rsidRPr="00304022" w:rsidRDefault="008B6EC4" w:rsidP="00E87FF4">
      <w:pPr>
        <w:shd w:val="clear" w:color="auto" w:fill="FFFFFF"/>
        <w:suppressAutoHyphens/>
        <w:spacing w:after="60"/>
        <w:ind w:left="1080" w:hanging="360"/>
        <w:rPr>
          <w:rFonts w:cs="Arial"/>
        </w:rPr>
      </w:pPr>
      <w:r w:rsidRPr="00304022">
        <w:rPr>
          <w:rFonts w:cs="Arial"/>
        </w:rPr>
        <w:fldChar w:fldCharType="begin">
          <w:ffData>
            <w:name w:val="Check232"/>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516B9F" w:rsidRPr="00304022">
        <w:rPr>
          <w:rFonts w:cs="Arial"/>
        </w:rPr>
        <w:tab/>
      </w:r>
      <w:r w:rsidRPr="00304022">
        <w:rPr>
          <w:rFonts w:cs="Arial"/>
        </w:rPr>
        <w:t xml:space="preserve">Yes </w:t>
      </w:r>
      <w:r w:rsidR="0078095C" w:rsidRPr="00304022">
        <w:rPr>
          <w:rFonts w:ascii="Symbol" w:eastAsia="Symbol" w:hAnsi="Symbol" w:cs="Symbol"/>
          <w:iCs/>
          <w:szCs w:val="20"/>
        </w:rPr>
        <w:t>®</w:t>
      </w:r>
      <w:r w:rsidR="0078095C" w:rsidRPr="00304022">
        <w:rPr>
          <w:rFonts w:cs="Arial"/>
          <w:iCs/>
          <w:szCs w:val="20"/>
        </w:rPr>
        <w:t xml:space="preserve"> </w:t>
      </w:r>
      <w:r w:rsidR="00610B74">
        <w:rPr>
          <w:rFonts w:cs="Arial"/>
        </w:rPr>
        <w:t>Describe</w:t>
      </w:r>
      <w:r w:rsidRPr="00304022">
        <w:rPr>
          <w:rFonts w:cs="Arial"/>
        </w:rPr>
        <w:t xml:space="preserve"> how you will manage this situation.</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000"/>
      </w:tblGrid>
      <w:tr w:rsidR="008B6EC4" w:rsidRPr="00304022" w14:paraId="18F2EC4D" w14:textId="77777777" w:rsidTr="005A1728">
        <w:tc>
          <w:tcPr>
            <w:tcW w:w="9000" w:type="dxa"/>
            <w:shd w:val="clear" w:color="auto" w:fill="auto"/>
          </w:tcPr>
          <w:p w14:paraId="50DF1344" w14:textId="77777777" w:rsidR="008B6EC4" w:rsidRPr="00304022" w:rsidRDefault="008B6EC4" w:rsidP="00F2029A">
            <w:pPr>
              <w:suppressAutoHyphens/>
              <w:spacing w:before="40"/>
              <w:rPr>
                <w:rFonts w:cs="Arial"/>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3A5FFC39" w14:textId="77777777" w:rsidR="00590CA4" w:rsidRPr="00304022" w:rsidRDefault="00590CA4" w:rsidP="000E3153">
      <w:pPr>
        <w:shd w:val="clear" w:color="auto" w:fill="FFFFFF"/>
        <w:suppressAutoHyphens/>
        <w:spacing w:before="120" w:after="0"/>
        <w:ind w:left="1080" w:hanging="360"/>
        <w:rPr>
          <w:rFonts w:cs="Arial"/>
          <w:iCs/>
          <w:szCs w:val="20"/>
        </w:rPr>
      </w:pPr>
      <w:r w:rsidRPr="00304022">
        <w:rPr>
          <w:rFonts w:cs="Arial"/>
        </w:rPr>
        <w:fldChar w:fldCharType="begin">
          <w:ffData>
            <w:name w:val="Check3"/>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No</w:t>
      </w:r>
    </w:p>
    <w:p w14:paraId="0F5BDDAB" w14:textId="77777777" w:rsidR="009302D0" w:rsidRPr="00304022" w:rsidRDefault="009302D0" w:rsidP="009302D0">
      <w:pPr>
        <w:shd w:val="clear" w:color="auto" w:fill="FFFFFF"/>
        <w:suppressAutoHyphens/>
        <w:spacing w:before="240" w:after="120"/>
        <w:ind w:left="720" w:hanging="720"/>
        <w:rPr>
          <w:rFonts w:cs="Arial"/>
          <w:iCs/>
          <w:szCs w:val="20"/>
        </w:rPr>
      </w:pPr>
      <w:r w:rsidRPr="00304022">
        <w:rPr>
          <w:rFonts w:cs="Arial"/>
          <w:iCs/>
          <w:szCs w:val="20"/>
        </w:rPr>
        <w:t>2.</w:t>
      </w:r>
      <w:r w:rsidR="00D94C2C" w:rsidRPr="00304022">
        <w:rPr>
          <w:rFonts w:cs="Arial"/>
          <w:iCs/>
          <w:szCs w:val="20"/>
        </w:rPr>
        <w:t>3</w:t>
      </w:r>
      <w:r w:rsidRPr="00304022">
        <w:rPr>
          <w:rFonts w:cs="Arial"/>
          <w:iCs/>
          <w:szCs w:val="20"/>
        </w:rPr>
        <w:tab/>
        <w:t xml:space="preserve">Will this study involve the collection or analysis of biospecimens </w:t>
      </w:r>
      <w:r w:rsidR="00D94C2C" w:rsidRPr="00304022">
        <w:rPr>
          <w:rFonts w:cs="Arial"/>
          <w:iCs/>
          <w:szCs w:val="20"/>
        </w:rPr>
        <w:t xml:space="preserve">directly </w:t>
      </w:r>
      <w:r w:rsidR="003009A1" w:rsidRPr="00304022">
        <w:rPr>
          <w:rFonts w:cs="Arial"/>
          <w:iCs/>
          <w:szCs w:val="20"/>
        </w:rPr>
        <w:t xml:space="preserve">from participants </w:t>
      </w:r>
      <w:r w:rsidRPr="00304022">
        <w:rPr>
          <w:rFonts w:cs="Arial"/>
          <w:iCs/>
          <w:szCs w:val="20"/>
        </w:rPr>
        <w:t xml:space="preserve">for research purposes? </w:t>
      </w:r>
    </w:p>
    <w:p w14:paraId="52539D1F" w14:textId="7C34FF8F" w:rsidR="009302D0" w:rsidRPr="00304022" w:rsidRDefault="009302D0" w:rsidP="00590CA4">
      <w:pPr>
        <w:shd w:val="clear" w:color="auto" w:fill="FFFFFF"/>
        <w:tabs>
          <w:tab w:val="left" w:pos="1080"/>
        </w:tabs>
        <w:suppressAutoHyphens/>
        <w:spacing w:after="120"/>
        <w:ind w:left="1080" w:hanging="360"/>
        <w:rPr>
          <w:rFonts w:cs="Arial"/>
          <w:iCs/>
          <w:szCs w:val="20"/>
        </w:rPr>
      </w:pPr>
      <w:r w:rsidRPr="00304022">
        <w:rPr>
          <w:rFonts w:cs="Arial"/>
          <w:iCs/>
          <w:szCs w:val="20"/>
        </w:rPr>
        <w:fldChar w:fldCharType="begin">
          <w:ffData>
            <w:name w:val="Check1"/>
            <w:enabled/>
            <w:calcOnExit w:val="0"/>
            <w:checkBox>
              <w:sizeAuto/>
              <w:default w:val="0"/>
            </w:checkBox>
          </w:ffData>
        </w:fldChar>
      </w:r>
      <w:r w:rsidRPr="00304022">
        <w:rPr>
          <w:rFonts w:cs="Arial"/>
          <w:iCs/>
          <w:szCs w:val="20"/>
        </w:rPr>
        <w:instrText xml:space="preserve"> FORMCHECKBOX </w:instrText>
      </w:r>
      <w:r w:rsidR="002037AC">
        <w:rPr>
          <w:rFonts w:cs="Arial"/>
          <w:iCs/>
          <w:szCs w:val="20"/>
        </w:rPr>
      </w:r>
      <w:r w:rsidR="002037AC">
        <w:rPr>
          <w:rFonts w:cs="Arial"/>
          <w:iCs/>
          <w:szCs w:val="20"/>
        </w:rPr>
        <w:fldChar w:fldCharType="separate"/>
      </w:r>
      <w:r w:rsidRPr="00304022">
        <w:rPr>
          <w:rFonts w:cs="Arial"/>
          <w:iCs/>
          <w:szCs w:val="20"/>
        </w:rPr>
        <w:fldChar w:fldCharType="end"/>
      </w:r>
      <w:r w:rsidRPr="00304022">
        <w:rPr>
          <w:rFonts w:cs="Arial"/>
          <w:iCs/>
          <w:szCs w:val="20"/>
        </w:rPr>
        <w:tab/>
        <w:t xml:space="preserve">Yes </w:t>
      </w:r>
      <w:r w:rsidRPr="00304022">
        <w:rPr>
          <w:rFonts w:ascii="Symbol" w:eastAsia="Symbol" w:hAnsi="Symbol" w:cs="Symbol"/>
          <w:iCs/>
          <w:szCs w:val="20"/>
        </w:rPr>
        <w:t>®</w:t>
      </w:r>
      <w:r w:rsidRPr="00304022">
        <w:rPr>
          <w:rFonts w:cs="Arial"/>
          <w:iCs/>
          <w:szCs w:val="20"/>
        </w:rPr>
        <w:t xml:space="preserve"> </w:t>
      </w:r>
      <w:r w:rsidR="00610B74">
        <w:rPr>
          <w:rFonts w:cs="Arial"/>
          <w:iCs/>
          <w:szCs w:val="20"/>
        </w:rPr>
        <w:t>R</w:t>
      </w:r>
      <w:r w:rsidRPr="00304022">
        <w:rPr>
          <w:rFonts w:cs="Arial"/>
          <w:iCs/>
          <w:szCs w:val="20"/>
        </w:rPr>
        <w:t>espond to</w:t>
      </w:r>
      <w:r w:rsidR="002E4177">
        <w:rPr>
          <w:rFonts w:cs="Arial"/>
          <w:iCs/>
          <w:szCs w:val="20"/>
        </w:rPr>
        <w:t xml:space="preserve"> Question</w:t>
      </w:r>
      <w:r w:rsidR="00E05CD3">
        <w:rPr>
          <w:rFonts w:cs="Arial"/>
          <w:iCs/>
          <w:szCs w:val="20"/>
        </w:rPr>
        <w:t>s</w:t>
      </w:r>
      <w:r w:rsidRPr="00304022">
        <w:rPr>
          <w:rFonts w:cs="Arial"/>
          <w:iCs/>
          <w:szCs w:val="20"/>
        </w:rPr>
        <w:t xml:space="preserve"> 2.</w:t>
      </w:r>
      <w:r w:rsidR="00D94C2C" w:rsidRPr="00304022">
        <w:rPr>
          <w:rFonts w:cs="Arial"/>
          <w:iCs/>
          <w:szCs w:val="20"/>
        </w:rPr>
        <w:t>3</w:t>
      </w:r>
      <w:r w:rsidRPr="00304022">
        <w:rPr>
          <w:rFonts w:cs="Arial"/>
          <w:iCs/>
          <w:szCs w:val="20"/>
        </w:rPr>
        <w:t>.a. – 2.</w:t>
      </w:r>
      <w:r w:rsidR="00D94C2C" w:rsidRPr="00304022">
        <w:rPr>
          <w:rFonts w:cs="Arial"/>
          <w:iCs/>
          <w:szCs w:val="20"/>
        </w:rPr>
        <w:t>3</w:t>
      </w:r>
      <w:r w:rsidRPr="00304022">
        <w:rPr>
          <w:rFonts w:cs="Arial"/>
          <w:iCs/>
          <w:szCs w:val="20"/>
        </w:rPr>
        <w:t>.</w:t>
      </w:r>
      <w:r w:rsidR="00240DC3" w:rsidRPr="00304022">
        <w:rPr>
          <w:rFonts w:cs="Arial"/>
          <w:iCs/>
          <w:szCs w:val="20"/>
        </w:rPr>
        <w:t>e</w:t>
      </w:r>
      <w:r w:rsidRPr="00304022">
        <w:rPr>
          <w:rFonts w:cs="Arial"/>
          <w:iCs/>
          <w:szCs w:val="20"/>
        </w:rPr>
        <w:t>.</w:t>
      </w:r>
    </w:p>
    <w:p w14:paraId="6CBF8A59" w14:textId="77777777" w:rsidR="00590CA4" w:rsidRPr="00304022" w:rsidRDefault="00590CA4" w:rsidP="000E3153">
      <w:pPr>
        <w:shd w:val="clear" w:color="auto" w:fill="FFFFFF"/>
        <w:tabs>
          <w:tab w:val="left" w:pos="1080"/>
        </w:tabs>
        <w:suppressAutoHyphens/>
        <w:spacing w:after="0"/>
        <w:ind w:left="1080" w:hanging="360"/>
        <w:rPr>
          <w:rFonts w:cs="Arial"/>
          <w:iCs/>
          <w:szCs w:val="20"/>
        </w:rPr>
      </w:pPr>
      <w:r w:rsidRPr="00304022">
        <w:rPr>
          <w:rFonts w:cs="Arial"/>
          <w:iCs/>
          <w:szCs w:val="20"/>
        </w:rPr>
        <w:fldChar w:fldCharType="begin">
          <w:ffData>
            <w:name w:val="Check1"/>
            <w:enabled/>
            <w:calcOnExit w:val="0"/>
            <w:checkBox>
              <w:sizeAuto/>
              <w:default w:val="0"/>
            </w:checkBox>
          </w:ffData>
        </w:fldChar>
      </w:r>
      <w:r w:rsidRPr="00304022">
        <w:rPr>
          <w:rFonts w:cs="Arial"/>
          <w:iCs/>
          <w:szCs w:val="20"/>
        </w:rPr>
        <w:instrText xml:space="preserve"> FORMCHECKBOX </w:instrText>
      </w:r>
      <w:r w:rsidR="002037AC">
        <w:rPr>
          <w:rFonts w:cs="Arial"/>
          <w:iCs/>
          <w:szCs w:val="20"/>
        </w:rPr>
      </w:r>
      <w:r w:rsidR="002037AC">
        <w:rPr>
          <w:rFonts w:cs="Arial"/>
          <w:iCs/>
          <w:szCs w:val="20"/>
        </w:rPr>
        <w:fldChar w:fldCharType="separate"/>
      </w:r>
      <w:r w:rsidRPr="00304022">
        <w:rPr>
          <w:rFonts w:cs="Arial"/>
          <w:iCs/>
          <w:szCs w:val="20"/>
        </w:rPr>
        <w:fldChar w:fldCharType="end"/>
      </w:r>
      <w:r w:rsidRPr="00304022">
        <w:rPr>
          <w:rFonts w:cs="Arial"/>
          <w:iCs/>
          <w:szCs w:val="20"/>
        </w:rPr>
        <w:tab/>
        <w:t xml:space="preserve">No </w:t>
      </w:r>
      <w:r w:rsidRPr="00304022">
        <w:rPr>
          <w:rFonts w:ascii="Symbol" w:eastAsia="Symbol" w:hAnsi="Symbol" w:cs="Symbol"/>
          <w:iCs/>
          <w:szCs w:val="20"/>
        </w:rPr>
        <w:t>®</w:t>
      </w:r>
      <w:r w:rsidRPr="00304022">
        <w:rPr>
          <w:rFonts w:cs="Arial"/>
          <w:iCs/>
          <w:szCs w:val="20"/>
        </w:rPr>
        <w:t xml:space="preserve"> Go to Question 2.</w:t>
      </w:r>
      <w:r w:rsidR="00D94C2C" w:rsidRPr="00304022">
        <w:rPr>
          <w:rFonts w:cs="Arial"/>
          <w:iCs/>
          <w:szCs w:val="20"/>
        </w:rPr>
        <w:t>4</w:t>
      </w:r>
      <w:r w:rsidRPr="00304022">
        <w:rPr>
          <w:rFonts w:cs="Arial"/>
          <w:iCs/>
          <w:szCs w:val="20"/>
        </w:rPr>
        <w:t>.</w:t>
      </w:r>
    </w:p>
    <w:p w14:paraId="0B2B5B3E" w14:textId="77777777" w:rsidR="009302D0" w:rsidRPr="00304022" w:rsidRDefault="009302D0" w:rsidP="000E3153">
      <w:pPr>
        <w:shd w:val="clear" w:color="auto" w:fill="FFFFFF"/>
        <w:tabs>
          <w:tab w:val="left" w:pos="1440"/>
        </w:tabs>
        <w:suppressAutoHyphens/>
        <w:spacing w:before="240" w:after="120"/>
        <w:ind w:left="1440" w:hanging="720"/>
        <w:rPr>
          <w:rFonts w:cs="Arial"/>
          <w:iCs/>
          <w:szCs w:val="20"/>
        </w:rPr>
      </w:pPr>
      <w:r w:rsidRPr="00304022">
        <w:rPr>
          <w:rFonts w:cs="Arial"/>
          <w:iCs/>
          <w:szCs w:val="20"/>
        </w:rPr>
        <w:t>2.</w:t>
      </w:r>
      <w:r w:rsidR="00D94C2C" w:rsidRPr="00304022">
        <w:rPr>
          <w:rFonts w:cs="Arial"/>
          <w:iCs/>
          <w:szCs w:val="20"/>
        </w:rPr>
        <w:t>3</w:t>
      </w:r>
      <w:r w:rsidRPr="00304022">
        <w:rPr>
          <w:rFonts w:cs="Arial"/>
          <w:iCs/>
          <w:szCs w:val="20"/>
        </w:rPr>
        <w:t>.a.</w:t>
      </w:r>
      <w:r w:rsidRPr="00304022">
        <w:rPr>
          <w:rFonts w:cs="Arial"/>
          <w:iCs/>
          <w:szCs w:val="20"/>
        </w:rPr>
        <w:tab/>
        <w:t>Will the results be useful for predicting the occurrence or prognosis of a disease in the participant?</w:t>
      </w:r>
    </w:p>
    <w:p w14:paraId="19580403" w14:textId="77777777" w:rsidR="009302D0" w:rsidRPr="00304022" w:rsidRDefault="009302D0" w:rsidP="00E87FF4">
      <w:pPr>
        <w:shd w:val="clear" w:color="auto" w:fill="FFFFFF"/>
        <w:suppressAutoHyphens/>
        <w:spacing w:after="60"/>
        <w:ind w:left="1800" w:hanging="360"/>
        <w:rPr>
          <w:rFonts w:cs="Arial"/>
          <w:iCs/>
          <w:szCs w:val="20"/>
        </w:rPr>
      </w:pPr>
      <w:r w:rsidRPr="00304022">
        <w:rPr>
          <w:rFonts w:cs="Arial"/>
          <w:iCs/>
          <w:szCs w:val="20"/>
        </w:rPr>
        <w:fldChar w:fldCharType="begin">
          <w:ffData>
            <w:name w:val="Check1"/>
            <w:enabled/>
            <w:calcOnExit w:val="0"/>
            <w:checkBox>
              <w:sizeAuto/>
              <w:default w:val="0"/>
            </w:checkBox>
          </w:ffData>
        </w:fldChar>
      </w:r>
      <w:r w:rsidRPr="00304022">
        <w:rPr>
          <w:rFonts w:cs="Arial"/>
          <w:iCs/>
          <w:szCs w:val="20"/>
        </w:rPr>
        <w:instrText xml:space="preserve"> FORMCHECKBOX </w:instrText>
      </w:r>
      <w:r w:rsidR="002037AC">
        <w:rPr>
          <w:rFonts w:cs="Arial"/>
          <w:iCs/>
          <w:szCs w:val="20"/>
        </w:rPr>
      </w:r>
      <w:r w:rsidR="002037AC">
        <w:rPr>
          <w:rFonts w:cs="Arial"/>
          <w:iCs/>
          <w:szCs w:val="20"/>
        </w:rPr>
        <w:fldChar w:fldCharType="separate"/>
      </w:r>
      <w:r w:rsidRPr="00304022">
        <w:rPr>
          <w:rFonts w:cs="Arial"/>
          <w:iCs/>
          <w:szCs w:val="20"/>
        </w:rPr>
        <w:fldChar w:fldCharType="end"/>
      </w:r>
      <w:r w:rsidR="00516B9F" w:rsidRPr="00304022">
        <w:rPr>
          <w:rFonts w:cs="Arial"/>
          <w:iCs/>
          <w:szCs w:val="20"/>
        </w:rPr>
        <w:tab/>
      </w:r>
      <w:r w:rsidRPr="00304022">
        <w:rPr>
          <w:rFonts w:cs="Arial"/>
          <w:iCs/>
          <w:szCs w:val="20"/>
        </w:rPr>
        <w:t xml:space="preserve">Yes </w:t>
      </w:r>
      <w:r w:rsidRPr="00304022">
        <w:rPr>
          <w:rFonts w:ascii="Symbol" w:eastAsia="Symbol" w:hAnsi="Symbol" w:cs="Symbol"/>
          <w:iCs/>
          <w:szCs w:val="20"/>
        </w:rPr>
        <w:t>®</w:t>
      </w:r>
      <w:r w:rsidRPr="00304022">
        <w:rPr>
          <w:rFonts w:cs="Arial"/>
          <w:iCs/>
          <w:szCs w:val="20"/>
        </w:rPr>
        <w:t xml:space="preserve"> </w:t>
      </w:r>
      <w:r w:rsidR="00610B74">
        <w:rPr>
          <w:rFonts w:cs="Arial"/>
          <w:iCs/>
          <w:szCs w:val="20"/>
        </w:rPr>
        <w:t>Describe</w:t>
      </w:r>
      <w:r w:rsidRPr="00304022">
        <w:rPr>
          <w:rFonts w:cs="Arial"/>
          <w:iCs/>
          <w:szCs w:val="20"/>
        </w:rPr>
        <w:t>:</w:t>
      </w:r>
    </w:p>
    <w:tbl>
      <w:tblPr>
        <w:tblW w:w="8280" w:type="dxa"/>
        <w:tblInd w:w="180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280"/>
      </w:tblGrid>
      <w:tr w:rsidR="009302D0" w:rsidRPr="00304022" w14:paraId="3F8E1EFF" w14:textId="77777777" w:rsidTr="00D81ACA">
        <w:trPr>
          <w:trHeight w:val="432"/>
        </w:trPr>
        <w:tc>
          <w:tcPr>
            <w:tcW w:w="8280" w:type="dxa"/>
            <w:shd w:val="clear" w:color="auto" w:fill="auto"/>
          </w:tcPr>
          <w:p w14:paraId="609E9A30" w14:textId="77777777" w:rsidR="009302D0" w:rsidRPr="00304022" w:rsidRDefault="009302D0" w:rsidP="00F2029A">
            <w:pPr>
              <w:suppressAutoHyphens/>
              <w:spacing w:before="40"/>
              <w:rPr>
                <w:rFonts w:cs="Arial"/>
              </w:rPr>
            </w:pPr>
            <w:r w:rsidRPr="00304022">
              <w:rPr>
                <w:rFonts w:cs="Arial"/>
                <w:noProof/>
                <w:color w:val="000000"/>
              </w:rPr>
              <w:fldChar w:fldCharType="begin">
                <w:ffData>
                  <w:name w:val=""/>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4A47E445" w14:textId="77777777" w:rsidR="00590CA4" w:rsidRPr="00304022" w:rsidRDefault="00590CA4" w:rsidP="000E3153">
      <w:pPr>
        <w:pStyle w:val="BlockText"/>
        <w:tabs>
          <w:tab w:val="clear" w:pos="-720"/>
        </w:tabs>
        <w:spacing w:before="120"/>
        <w:ind w:left="1800" w:right="0" w:hanging="360"/>
        <w:rPr>
          <w:rFonts w:ascii="Arial" w:hAnsi="Arial" w:cs="Arial"/>
          <w:iCs/>
        </w:rPr>
      </w:pPr>
      <w:r w:rsidRPr="00304022">
        <w:rPr>
          <w:rFonts w:ascii="Arial" w:hAnsi="Arial" w:cs="Arial"/>
        </w:rPr>
        <w:lastRenderedPageBreak/>
        <w:fldChar w:fldCharType="begin">
          <w:ffData>
            <w:name w:val="Check1"/>
            <w:enabled/>
            <w:calcOnExit w:val="0"/>
            <w:checkBox>
              <w:sizeAuto/>
              <w:default w:val="0"/>
            </w:checkBox>
          </w:ffData>
        </w:fldChar>
      </w:r>
      <w:r w:rsidRPr="00304022">
        <w:rPr>
          <w:rFonts w:ascii="Arial" w:hAnsi="Arial" w:cs="Arial"/>
        </w:rPr>
        <w:instrText xml:space="preserve"> FORMCHECKBOX </w:instrText>
      </w:r>
      <w:r w:rsidR="002037AC">
        <w:rPr>
          <w:rFonts w:ascii="Arial" w:hAnsi="Arial" w:cs="Arial"/>
        </w:rPr>
      </w:r>
      <w:r w:rsidR="002037AC">
        <w:rPr>
          <w:rFonts w:ascii="Arial" w:hAnsi="Arial" w:cs="Arial"/>
        </w:rPr>
        <w:fldChar w:fldCharType="separate"/>
      </w:r>
      <w:r w:rsidRPr="00304022">
        <w:rPr>
          <w:rFonts w:ascii="Arial" w:hAnsi="Arial" w:cs="Arial"/>
        </w:rPr>
        <w:fldChar w:fldCharType="end"/>
      </w:r>
      <w:r w:rsidRPr="00304022">
        <w:rPr>
          <w:rFonts w:ascii="Arial" w:hAnsi="Arial" w:cs="Arial"/>
        </w:rPr>
        <w:tab/>
        <w:t>No</w:t>
      </w:r>
    </w:p>
    <w:p w14:paraId="430CF76B" w14:textId="77777777" w:rsidR="009302D0" w:rsidRPr="00304022" w:rsidRDefault="009302D0" w:rsidP="008F4F09">
      <w:pPr>
        <w:shd w:val="clear" w:color="auto" w:fill="FFFFFF"/>
        <w:tabs>
          <w:tab w:val="left" w:pos="1440"/>
        </w:tabs>
        <w:suppressAutoHyphens/>
        <w:spacing w:before="240" w:after="120"/>
        <w:ind w:left="1440" w:hanging="720"/>
        <w:rPr>
          <w:rFonts w:cs="Arial"/>
          <w:szCs w:val="20"/>
        </w:rPr>
      </w:pPr>
      <w:r w:rsidRPr="00304022">
        <w:rPr>
          <w:rFonts w:cs="Arial"/>
          <w:iCs/>
          <w:szCs w:val="20"/>
        </w:rPr>
        <w:t>2.</w:t>
      </w:r>
      <w:r w:rsidR="00D94C2C" w:rsidRPr="00304022">
        <w:rPr>
          <w:rFonts w:cs="Arial"/>
          <w:iCs/>
          <w:szCs w:val="20"/>
        </w:rPr>
        <w:t>3</w:t>
      </w:r>
      <w:r w:rsidRPr="00304022">
        <w:rPr>
          <w:rFonts w:cs="Arial"/>
          <w:szCs w:val="20"/>
        </w:rPr>
        <w:t>.b.</w:t>
      </w:r>
      <w:r w:rsidRPr="00304022">
        <w:rPr>
          <w:rFonts w:cs="Arial"/>
          <w:szCs w:val="20"/>
        </w:rPr>
        <w:tab/>
        <w:t>Will the results potentially be used for predicting disease risk/susceptibility in family members?</w:t>
      </w:r>
    </w:p>
    <w:p w14:paraId="637CA13B" w14:textId="77777777" w:rsidR="009302D0" w:rsidRPr="00304022" w:rsidRDefault="009302D0" w:rsidP="00E87FF4">
      <w:pPr>
        <w:pStyle w:val="BlockText"/>
        <w:tabs>
          <w:tab w:val="clear" w:pos="-720"/>
        </w:tabs>
        <w:spacing w:after="60"/>
        <w:ind w:left="1800" w:hanging="360"/>
        <w:rPr>
          <w:rFonts w:ascii="Arial" w:hAnsi="Arial" w:cs="Arial"/>
        </w:rPr>
      </w:pPr>
      <w:r w:rsidRPr="00304022">
        <w:rPr>
          <w:rFonts w:ascii="Arial" w:hAnsi="Arial" w:cs="Arial"/>
          <w:iCs/>
        </w:rPr>
        <w:fldChar w:fldCharType="begin">
          <w:ffData>
            <w:name w:val="Check1"/>
            <w:enabled/>
            <w:calcOnExit w:val="0"/>
            <w:checkBox>
              <w:sizeAuto/>
              <w:default w:val="0"/>
            </w:checkBox>
          </w:ffData>
        </w:fldChar>
      </w:r>
      <w:r w:rsidRPr="00304022">
        <w:rPr>
          <w:rFonts w:ascii="Arial" w:hAnsi="Arial" w:cs="Arial"/>
          <w:iCs/>
        </w:rPr>
        <w:instrText xml:space="preserve"> FORMCHECKBOX </w:instrText>
      </w:r>
      <w:r w:rsidR="002037AC">
        <w:rPr>
          <w:rFonts w:ascii="Arial" w:hAnsi="Arial" w:cs="Arial"/>
          <w:iCs/>
        </w:rPr>
      </w:r>
      <w:r w:rsidR="002037AC">
        <w:rPr>
          <w:rFonts w:ascii="Arial" w:hAnsi="Arial" w:cs="Arial"/>
          <w:iCs/>
        </w:rPr>
        <w:fldChar w:fldCharType="separate"/>
      </w:r>
      <w:r w:rsidRPr="00304022">
        <w:rPr>
          <w:rFonts w:ascii="Arial" w:hAnsi="Arial" w:cs="Arial"/>
          <w:iCs/>
        </w:rPr>
        <w:fldChar w:fldCharType="end"/>
      </w:r>
      <w:r w:rsidR="00F52EDA" w:rsidRPr="00304022">
        <w:rPr>
          <w:rFonts w:ascii="Arial" w:hAnsi="Arial" w:cs="Arial"/>
          <w:iCs/>
        </w:rPr>
        <w:tab/>
      </w:r>
      <w:r w:rsidRPr="00304022">
        <w:rPr>
          <w:rFonts w:ascii="Arial" w:hAnsi="Arial" w:cs="Arial"/>
        </w:rPr>
        <w:t>Yes</w:t>
      </w:r>
      <w:r w:rsidRPr="00304022">
        <w:rPr>
          <w:rFonts w:ascii="Arial" w:hAnsi="Arial" w:cs="Arial"/>
          <w:iCs/>
        </w:rPr>
        <w:t xml:space="preserve"> </w:t>
      </w:r>
      <w:r w:rsidRPr="00304022">
        <w:rPr>
          <w:rFonts w:ascii="Symbol" w:eastAsia="Symbol" w:hAnsi="Symbol" w:cs="Symbol"/>
          <w:iCs/>
        </w:rPr>
        <w:t>®</w:t>
      </w:r>
      <w:r w:rsidRPr="00304022">
        <w:rPr>
          <w:rFonts w:ascii="Arial" w:hAnsi="Arial" w:cs="Arial"/>
          <w:iCs/>
        </w:rPr>
        <w:t xml:space="preserve"> </w:t>
      </w:r>
      <w:r w:rsidR="00610B74">
        <w:rPr>
          <w:rFonts w:ascii="Arial" w:hAnsi="Arial" w:cs="Arial"/>
          <w:lang w:val="en-US"/>
        </w:rPr>
        <w:t>Describe</w:t>
      </w:r>
      <w:r w:rsidRPr="00304022">
        <w:rPr>
          <w:rFonts w:ascii="Arial" w:hAnsi="Arial" w:cs="Arial"/>
        </w:rPr>
        <w:t>:</w:t>
      </w:r>
    </w:p>
    <w:tbl>
      <w:tblPr>
        <w:tblW w:w="8280" w:type="dxa"/>
        <w:tblInd w:w="180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280"/>
      </w:tblGrid>
      <w:tr w:rsidR="009302D0" w:rsidRPr="00304022" w14:paraId="6AD32FA2" w14:textId="77777777" w:rsidTr="00A4100C">
        <w:trPr>
          <w:trHeight w:val="432"/>
        </w:trPr>
        <w:tc>
          <w:tcPr>
            <w:tcW w:w="8280" w:type="dxa"/>
            <w:shd w:val="clear" w:color="auto" w:fill="auto"/>
          </w:tcPr>
          <w:p w14:paraId="3F423AB6" w14:textId="77777777" w:rsidR="009302D0" w:rsidRPr="00304022" w:rsidRDefault="009302D0" w:rsidP="00F2029A">
            <w:pPr>
              <w:suppressAutoHyphens/>
              <w:spacing w:before="40"/>
              <w:rPr>
                <w:rFonts w:cs="Arial"/>
                <w:szCs w:val="20"/>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42D739AF" w14:textId="77777777" w:rsidR="003A33F0" w:rsidRPr="00304022" w:rsidRDefault="003A33F0" w:rsidP="000E3153">
      <w:pPr>
        <w:pStyle w:val="BlockText"/>
        <w:tabs>
          <w:tab w:val="clear" w:pos="-720"/>
        </w:tabs>
        <w:spacing w:before="120"/>
        <w:ind w:left="1800" w:right="0" w:hanging="360"/>
        <w:rPr>
          <w:rFonts w:ascii="Arial" w:hAnsi="Arial" w:cs="Arial"/>
        </w:rPr>
      </w:pPr>
      <w:r w:rsidRPr="00304022">
        <w:rPr>
          <w:rFonts w:ascii="Arial" w:hAnsi="Arial" w:cs="Arial"/>
        </w:rPr>
        <w:fldChar w:fldCharType="begin">
          <w:ffData>
            <w:name w:val="Check1"/>
            <w:enabled/>
            <w:calcOnExit w:val="0"/>
            <w:checkBox>
              <w:sizeAuto/>
              <w:default w:val="0"/>
            </w:checkBox>
          </w:ffData>
        </w:fldChar>
      </w:r>
      <w:r w:rsidRPr="00304022">
        <w:rPr>
          <w:rFonts w:ascii="Arial" w:hAnsi="Arial" w:cs="Arial"/>
        </w:rPr>
        <w:instrText xml:space="preserve"> FORMCHECKBOX </w:instrText>
      </w:r>
      <w:r w:rsidR="002037AC">
        <w:rPr>
          <w:rFonts w:ascii="Arial" w:hAnsi="Arial" w:cs="Arial"/>
        </w:rPr>
      </w:r>
      <w:r w:rsidR="002037AC">
        <w:rPr>
          <w:rFonts w:ascii="Arial" w:hAnsi="Arial" w:cs="Arial"/>
        </w:rPr>
        <w:fldChar w:fldCharType="separate"/>
      </w:r>
      <w:r w:rsidRPr="00304022">
        <w:rPr>
          <w:rFonts w:ascii="Arial" w:hAnsi="Arial" w:cs="Arial"/>
        </w:rPr>
        <w:fldChar w:fldCharType="end"/>
      </w:r>
      <w:r w:rsidRPr="00304022">
        <w:rPr>
          <w:rFonts w:ascii="Arial" w:hAnsi="Arial" w:cs="Arial"/>
        </w:rPr>
        <w:tab/>
        <w:t>No</w:t>
      </w:r>
    </w:p>
    <w:p w14:paraId="55CCD4B3" w14:textId="77777777" w:rsidR="009302D0" w:rsidRPr="00304022" w:rsidRDefault="009302D0" w:rsidP="008F4F09">
      <w:pPr>
        <w:shd w:val="clear" w:color="auto" w:fill="FFFFFF"/>
        <w:tabs>
          <w:tab w:val="left" w:pos="1080"/>
        </w:tabs>
        <w:suppressAutoHyphens/>
        <w:spacing w:before="240" w:after="120"/>
        <w:ind w:left="1440" w:right="936" w:hanging="720"/>
        <w:rPr>
          <w:rFonts w:cs="Arial"/>
          <w:szCs w:val="20"/>
        </w:rPr>
      </w:pPr>
      <w:r w:rsidRPr="00304022">
        <w:rPr>
          <w:rFonts w:cs="Arial"/>
          <w:iCs/>
          <w:szCs w:val="20"/>
        </w:rPr>
        <w:t>2.</w:t>
      </w:r>
      <w:r w:rsidR="00D94C2C" w:rsidRPr="00304022">
        <w:rPr>
          <w:rFonts w:cs="Arial"/>
          <w:iCs/>
          <w:szCs w:val="20"/>
        </w:rPr>
        <w:t>3</w:t>
      </w:r>
      <w:r w:rsidRPr="00304022">
        <w:rPr>
          <w:rFonts w:cs="Arial"/>
          <w:szCs w:val="20"/>
        </w:rPr>
        <w:t>.c.</w:t>
      </w:r>
      <w:r w:rsidRPr="00304022">
        <w:rPr>
          <w:rFonts w:cs="Arial"/>
          <w:szCs w:val="20"/>
        </w:rPr>
        <w:tab/>
        <w:t xml:space="preserve">Will the results reveal information about paternity? </w:t>
      </w:r>
    </w:p>
    <w:p w14:paraId="2E08C6F9" w14:textId="77777777" w:rsidR="009302D0" w:rsidRPr="00304022" w:rsidRDefault="009302D0" w:rsidP="00E87FF4">
      <w:pPr>
        <w:pStyle w:val="BlockText"/>
        <w:tabs>
          <w:tab w:val="clear" w:pos="-720"/>
        </w:tabs>
        <w:spacing w:after="60"/>
        <w:ind w:left="1800" w:hanging="360"/>
        <w:rPr>
          <w:rFonts w:ascii="Arial" w:hAnsi="Arial" w:cs="Arial"/>
          <w:iCs/>
          <w:lang w:val="en-US"/>
        </w:rPr>
      </w:pPr>
      <w:r w:rsidRPr="00304022">
        <w:rPr>
          <w:rFonts w:ascii="Arial" w:hAnsi="Arial" w:cs="Arial"/>
          <w:iCs/>
        </w:rPr>
        <w:fldChar w:fldCharType="begin">
          <w:ffData>
            <w:name w:val="Check1"/>
            <w:enabled/>
            <w:calcOnExit w:val="0"/>
            <w:checkBox>
              <w:sizeAuto/>
              <w:default w:val="0"/>
            </w:checkBox>
          </w:ffData>
        </w:fldChar>
      </w:r>
      <w:r w:rsidRPr="00304022">
        <w:rPr>
          <w:rFonts w:ascii="Arial" w:hAnsi="Arial" w:cs="Arial"/>
          <w:iCs/>
        </w:rPr>
        <w:instrText xml:space="preserve"> FORMCHECKBOX </w:instrText>
      </w:r>
      <w:r w:rsidR="002037AC">
        <w:rPr>
          <w:rFonts w:ascii="Arial" w:hAnsi="Arial" w:cs="Arial"/>
          <w:iCs/>
        </w:rPr>
      </w:r>
      <w:r w:rsidR="002037AC">
        <w:rPr>
          <w:rFonts w:ascii="Arial" w:hAnsi="Arial" w:cs="Arial"/>
          <w:iCs/>
        </w:rPr>
        <w:fldChar w:fldCharType="separate"/>
      </w:r>
      <w:r w:rsidRPr="00304022">
        <w:rPr>
          <w:rFonts w:ascii="Arial" w:hAnsi="Arial" w:cs="Arial"/>
          <w:iCs/>
        </w:rPr>
        <w:fldChar w:fldCharType="end"/>
      </w:r>
      <w:r w:rsidR="00F52EDA" w:rsidRPr="00304022">
        <w:rPr>
          <w:rFonts w:ascii="Arial" w:hAnsi="Arial" w:cs="Arial"/>
          <w:iCs/>
        </w:rPr>
        <w:tab/>
      </w:r>
      <w:r w:rsidRPr="00304022">
        <w:rPr>
          <w:rFonts w:ascii="Arial" w:hAnsi="Arial" w:cs="Arial"/>
          <w:iCs/>
        </w:rPr>
        <w:t xml:space="preserve">Yes </w:t>
      </w:r>
      <w:r w:rsidRPr="00304022">
        <w:rPr>
          <w:rFonts w:ascii="Symbol" w:eastAsia="Symbol" w:hAnsi="Symbol" w:cs="Symbol"/>
          <w:iCs/>
        </w:rPr>
        <w:t>®</w:t>
      </w:r>
      <w:r w:rsidRPr="00304022">
        <w:rPr>
          <w:rFonts w:ascii="Arial" w:hAnsi="Arial" w:cs="Arial"/>
          <w:iCs/>
        </w:rPr>
        <w:t xml:space="preserve"> </w:t>
      </w:r>
      <w:r w:rsidR="00610B74">
        <w:rPr>
          <w:rFonts w:ascii="Arial" w:hAnsi="Arial" w:cs="Arial"/>
          <w:iCs/>
          <w:lang w:val="en-US"/>
        </w:rPr>
        <w:t>Describe</w:t>
      </w:r>
      <w:r w:rsidRPr="00304022">
        <w:rPr>
          <w:rFonts w:ascii="Arial" w:hAnsi="Arial" w:cs="Arial"/>
          <w:lang w:val="en-US"/>
        </w:rPr>
        <w:t>:</w:t>
      </w:r>
    </w:p>
    <w:tbl>
      <w:tblPr>
        <w:tblW w:w="8280" w:type="dxa"/>
        <w:tblInd w:w="180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280"/>
      </w:tblGrid>
      <w:tr w:rsidR="009302D0" w:rsidRPr="00304022" w14:paraId="440156ED" w14:textId="77777777" w:rsidTr="00A4100C">
        <w:trPr>
          <w:trHeight w:val="432"/>
        </w:trPr>
        <w:tc>
          <w:tcPr>
            <w:tcW w:w="8280" w:type="dxa"/>
            <w:shd w:val="clear" w:color="auto" w:fill="auto"/>
          </w:tcPr>
          <w:p w14:paraId="21C6002C" w14:textId="77777777" w:rsidR="009302D0" w:rsidRPr="00304022" w:rsidRDefault="009302D0" w:rsidP="00E01588">
            <w:pPr>
              <w:suppressAutoHyphens/>
              <w:spacing w:before="40"/>
              <w:rPr>
                <w:rFonts w:cs="Arial"/>
                <w:szCs w:val="20"/>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02708BC2" w14:textId="77777777" w:rsidR="003A33F0" w:rsidRPr="00304022" w:rsidRDefault="003A33F0" w:rsidP="000E3153">
      <w:pPr>
        <w:pStyle w:val="BlockText"/>
        <w:tabs>
          <w:tab w:val="clear" w:pos="-720"/>
        </w:tabs>
        <w:spacing w:before="120"/>
        <w:ind w:left="1800" w:right="0" w:hanging="360"/>
        <w:rPr>
          <w:rFonts w:ascii="Arial" w:hAnsi="Arial" w:cs="Arial"/>
        </w:rPr>
      </w:pPr>
      <w:r w:rsidRPr="00304022">
        <w:rPr>
          <w:rFonts w:ascii="Arial" w:hAnsi="Arial" w:cs="Arial"/>
        </w:rPr>
        <w:fldChar w:fldCharType="begin">
          <w:ffData>
            <w:name w:val="Check1"/>
            <w:enabled/>
            <w:calcOnExit w:val="0"/>
            <w:checkBox>
              <w:sizeAuto/>
              <w:default w:val="0"/>
            </w:checkBox>
          </w:ffData>
        </w:fldChar>
      </w:r>
      <w:r w:rsidRPr="00304022">
        <w:rPr>
          <w:rFonts w:ascii="Arial" w:hAnsi="Arial" w:cs="Arial"/>
        </w:rPr>
        <w:instrText xml:space="preserve"> FORMCHECKBOX </w:instrText>
      </w:r>
      <w:r w:rsidR="002037AC">
        <w:rPr>
          <w:rFonts w:ascii="Arial" w:hAnsi="Arial" w:cs="Arial"/>
        </w:rPr>
      </w:r>
      <w:r w:rsidR="002037AC">
        <w:rPr>
          <w:rFonts w:ascii="Arial" w:hAnsi="Arial" w:cs="Arial"/>
        </w:rPr>
        <w:fldChar w:fldCharType="separate"/>
      </w:r>
      <w:r w:rsidRPr="00304022">
        <w:rPr>
          <w:rFonts w:ascii="Arial" w:hAnsi="Arial" w:cs="Arial"/>
        </w:rPr>
        <w:fldChar w:fldCharType="end"/>
      </w:r>
      <w:r w:rsidRPr="00304022">
        <w:rPr>
          <w:rFonts w:ascii="Arial" w:hAnsi="Arial" w:cs="Arial"/>
        </w:rPr>
        <w:tab/>
        <w:t>No</w:t>
      </w:r>
    </w:p>
    <w:p w14:paraId="32AE33CB" w14:textId="77777777" w:rsidR="009302D0" w:rsidRPr="00304022" w:rsidRDefault="009302D0" w:rsidP="009302D0">
      <w:pPr>
        <w:shd w:val="clear" w:color="auto" w:fill="FFFFFF"/>
        <w:suppressAutoHyphens/>
        <w:spacing w:before="240" w:after="120"/>
        <w:ind w:left="720"/>
        <w:rPr>
          <w:rFonts w:cs="Arial"/>
          <w:szCs w:val="20"/>
        </w:rPr>
      </w:pPr>
      <w:r w:rsidRPr="00304022">
        <w:rPr>
          <w:rFonts w:cs="Arial"/>
          <w:iCs/>
          <w:szCs w:val="20"/>
        </w:rPr>
        <w:t>2.</w:t>
      </w:r>
      <w:r w:rsidR="00D94C2C" w:rsidRPr="00304022">
        <w:rPr>
          <w:rFonts w:cs="Arial"/>
          <w:iCs/>
          <w:szCs w:val="20"/>
        </w:rPr>
        <w:t>3</w:t>
      </w:r>
      <w:r w:rsidRPr="00304022">
        <w:rPr>
          <w:rFonts w:cs="Arial"/>
          <w:szCs w:val="20"/>
        </w:rPr>
        <w:t>.d.</w:t>
      </w:r>
      <w:r w:rsidRPr="00304022">
        <w:rPr>
          <w:rFonts w:cs="Arial"/>
          <w:szCs w:val="20"/>
        </w:rPr>
        <w:tab/>
        <w:t xml:space="preserve">Which research test results will be provided to research participants?  </w:t>
      </w:r>
    </w:p>
    <w:p w14:paraId="6005D3EE" w14:textId="185E6F16" w:rsidR="009302D0" w:rsidRPr="00304022" w:rsidRDefault="009302D0" w:rsidP="00F52EDA">
      <w:pPr>
        <w:pStyle w:val="BlockText"/>
        <w:tabs>
          <w:tab w:val="clear" w:pos="-720"/>
          <w:tab w:val="left" w:pos="1800"/>
        </w:tabs>
        <w:spacing w:before="120" w:after="120"/>
        <w:ind w:left="1800" w:right="0" w:hanging="360"/>
        <w:jc w:val="left"/>
        <w:rPr>
          <w:rFonts w:ascii="Arial" w:hAnsi="Arial" w:cs="Arial"/>
        </w:rPr>
      </w:pPr>
      <w:r w:rsidRPr="00304022">
        <w:rPr>
          <w:rFonts w:ascii="Arial" w:hAnsi="Arial" w:cs="Arial"/>
          <w:iCs/>
        </w:rPr>
        <w:fldChar w:fldCharType="begin">
          <w:ffData>
            <w:name w:val="Check1"/>
            <w:enabled/>
            <w:calcOnExit w:val="0"/>
            <w:checkBox>
              <w:sizeAuto/>
              <w:default w:val="0"/>
            </w:checkBox>
          </w:ffData>
        </w:fldChar>
      </w:r>
      <w:r w:rsidRPr="00304022">
        <w:rPr>
          <w:rFonts w:ascii="Arial" w:hAnsi="Arial" w:cs="Arial"/>
          <w:iCs/>
        </w:rPr>
        <w:instrText xml:space="preserve"> FORMCHECKBOX </w:instrText>
      </w:r>
      <w:r w:rsidR="002037AC">
        <w:rPr>
          <w:rFonts w:ascii="Arial" w:hAnsi="Arial" w:cs="Arial"/>
          <w:iCs/>
        </w:rPr>
      </w:r>
      <w:r w:rsidR="002037AC">
        <w:rPr>
          <w:rFonts w:ascii="Arial" w:hAnsi="Arial" w:cs="Arial"/>
          <w:iCs/>
        </w:rPr>
        <w:fldChar w:fldCharType="separate"/>
      </w:r>
      <w:r w:rsidRPr="00304022">
        <w:rPr>
          <w:rFonts w:ascii="Arial" w:hAnsi="Arial" w:cs="Arial"/>
          <w:iCs/>
        </w:rPr>
        <w:fldChar w:fldCharType="end"/>
      </w:r>
      <w:r w:rsidRPr="00304022">
        <w:rPr>
          <w:rFonts w:ascii="Arial" w:hAnsi="Arial" w:cs="Arial"/>
          <w:iCs/>
          <w:lang w:val="en-US"/>
        </w:rPr>
        <w:tab/>
        <w:t xml:space="preserve">All </w:t>
      </w:r>
      <w:r w:rsidRPr="00304022">
        <w:rPr>
          <w:rFonts w:ascii="Symbol" w:eastAsia="Symbol" w:hAnsi="Symbol" w:cs="Symbol"/>
          <w:iCs/>
        </w:rPr>
        <w:t>®</w:t>
      </w:r>
      <w:r w:rsidRPr="00304022">
        <w:rPr>
          <w:rFonts w:ascii="Arial" w:hAnsi="Arial" w:cs="Arial"/>
          <w:iCs/>
        </w:rPr>
        <w:t xml:space="preserve"> </w:t>
      </w:r>
      <w:r w:rsidR="00EC766A" w:rsidRPr="00304022">
        <w:rPr>
          <w:rFonts w:ascii="Arial" w:hAnsi="Arial" w:cs="Arial"/>
          <w:spacing w:val="0"/>
          <w:lang w:val="en-US"/>
        </w:rPr>
        <w:t>Respond</w:t>
      </w:r>
      <w:r w:rsidRPr="00304022">
        <w:rPr>
          <w:rFonts w:ascii="Arial" w:hAnsi="Arial" w:cs="Arial"/>
        </w:rPr>
        <w:t xml:space="preserve"> to </w:t>
      </w:r>
      <w:r w:rsidR="00753468">
        <w:rPr>
          <w:rFonts w:ascii="Arial" w:hAnsi="Arial" w:cs="Arial"/>
          <w:lang w:val="en-US"/>
        </w:rPr>
        <w:t>Question</w:t>
      </w:r>
      <w:r w:rsidR="006919F5">
        <w:rPr>
          <w:rFonts w:ascii="Arial" w:hAnsi="Arial" w:cs="Arial"/>
          <w:lang w:val="en-US"/>
        </w:rPr>
        <w:t>s</w:t>
      </w:r>
      <w:r w:rsidR="00753468">
        <w:rPr>
          <w:rFonts w:ascii="Arial" w:hAnsi="Arial" w:cs="Arial"/>
          <w:lang w:val="en-US"/>
        </w:rPr>
        <w:t xml:space="preserve"> </w:t>
      </w:r>
      <w:r w:rsidRPr="00304022">
        <w:rPr>
          <w:rFonts w:ascii="Arial" w:hAnsi="Arial" w:cs="Arial"/>
        </w:rPr>
        <w:t>2.</w:t>
      </w:r>
      <w:r w:rsidR="005B3967">
        <w:rPr>
          <w:rFonts w:ascii="Arial" w:hAnsi="Arial" w:cs="Arial"/>
          <w:lang w:val="en-US"/>
        </w:rPr>
        <w:t>3</w:t>
      </w:r>
      <w:r w:rsidRPr="00304022">
        <w:rPr>
          <w:rFonts w:ascii="Arial" w:hAnsi="Arial" w:cs="Arial"/>
        </w:rPr>
        <w:t>.d.i and 2.</w:t>
      </w:r>
      <w:r w:rsidR="005B3967">
        <w:rPr>
          <w:rFonts w:ascii="Arial" w:hAnsi="Arial" w:cs="Arial"/>
          <w:lang w:val="en-US"/>
        </w:rPr>
        <w:t>3</w:t>
      </w:r>
      <w:r w:rsidRPr="00304022">
        <w:rPr>
          <w:rFonts w:ascii="Arial" w:hAnsi="Arial" w:cs="Arial"/>
        </w:rPr>
        <w:t>.</w:t>
      </w:r>
      <w:proofErr w:type="gramStart"/>
      <w:r w:rsidRPr="00304022">
        <w:rPr>
          <w:rFonts w:ascii="Arial" w:hAnsi="Arial" w:cs="Arial"/>
        </w:rPr>
        <w:t>d.ii.</w:t>
      </w:r>
      <w:proofErr w:type="gramEnd"/>
    </w:p>
    <w:p w14:paraId="5AA0327E" w14:textId="79D86CC4" w:rsidR="003A33F0" w:rsidRPr="00304022" w:rsidRDefault="003A33F0" w:rsidP="00E87FF4">
      <w:pPr>
        <w:pStyle w:val="BlockText"/>
        <w:tabs>
          <w:tab w:val="clear" w:pos="-720"/>
          <w:tab w:val="left" w:pos="1800"/>
        </w:tabs>
        <w:spacing w:before="120" w:after="60"/>
        <w:ind w:left="1800" w:right="0" w:hanging="360"/>
        <w:jc w:val="left"/>
        <w:rPr>
          <w:rFonts w:ascii="Arial" w:hAnsi="Arial" w:cs="Arial"/>
          <w:lang w:val="en-US"/>
        </w:rPr>
      </w:pPr>
      <w:r w:rsidRPr="00304022">
        <w:rPr>
          <w:rFonts w:ascii="Arial" w:hAnsi="Arial" w:cs="Arial"/>
          <w:iCs/>
        </w:rPr>
        <w:fldChar w:fldCharType="begin">
          <w:ffData>
            <w:name w:val="Check1"/>
            <w:enabled/>
            <w:calcOnExit w:val="0"/>
            <w:checkBox>
              <w:sizeAuto/>
              <w:default w:val="0"/>
            </w:checkBox>
          </w:ffData>
        </w:fldChar>
      </w:r>
      <w:r w:rsidRPr="00304022">
        <w:rPr>
          <w:rFonts w:ascii="Arial" w:hAnsi="Arial" w:cs="Arial"/>
          <w:iCs/>
        </w:rPr>
        <w:instrText xml:space="preserve"> FORMCHECKBOX </w:instrText>
      </w:r>
      <w:r w:rsidR="002037AC">
        <w:rPr>
          <w:rFonts w:ascii="Arial" w:hAnsi="Arial" w:cs="Arial"/>
          <w:iCs/>
        </w:rPr>
      </w:r>
      <w:r w:rsidR="002037AC">
        <w:rPr>
          <w:rFonts w:ascii="Arial" w:hAnsi="Arial" w:cs="Arial"/>
          <w:iCs/>
        </w:rPr>
        <w:fldChar w:fldCharType="separate"/>
      </w:r>
      <w:r w:rsidRPr="00304022">
        <w:rPr>
          <w:rFonts w:ascii="Arial" w:hAnsi="Arial" w:cs="Arial"/>
          <w:iCs/>
        </w:rPr>
        <w:fldChar w:fldCharType="end"/>
      </w:r>
      <w:r w:rsidRPr="00304022">
        <w:rPr>
          <w:rFonts w:ascii="Arial" w:hAnsi="Arial" w:cs="Arial"/>
          <w:iCs/>
          <w:lang w:val="en-US"/>
        </w:rPr>
        <w:tab/>
        <w:t>Some</w:t>
      </w:r>
      <w:r w:rsidRPr="00304022">
        <w:rPr>
          <w:rFonts w:ascii="Arial" w:hAnsi="Arial" w:cs="Arial"/>
          <w:iCs/>
        </w:rPr>
        <w:t xml:space="preserve"> </w:t>
      </w:r>
      <w:r w:rsidRPr="00304022">
        <w:rPr>
          <w:rFonts w:ascii="Symbol" w:eastAsia="Symbol" w:hAnsi="Symbol" w:cs="Symbol"/>
          <w:iCs/>
        </w:rPr>
        <w:t>®</w:t>
      </w:r>
      <w:r w:rsidRPr="00304022">
        <w:rPr>
          <w:rFonts w:ascii="Arial" w:hAnsi="Arial" w:cs="Arial"/>
          <w:iCs/>
        </w:rPr>
        <w:t xml:space="preserve"> </w:t>
      </w:r>
      <w:r w:rsidR="00610B74">
        <w:rPr>
          <w:rFonts w:ascii="Arial" w:hAnsi="Arial" w:cs="Arial"/>
          <w:spacing w:val="0"/>
          <w:lang w:val="en-US"/>
        </w:rPr>
        <w:t>D</w:t>
      </w:r>
      <w:r w:rsidRPr="00304022">
        <w:rPr>
          <w:rFonts w:ascii="Arial" w:hAnsi="Arial" w:cs="Arial"/>
          <w:spacing w:val="0"/>
          <w:lang w:val="en-US"/>
        </w:rPr>
        <w:t>escribe which results and explain why only some of the results will be provided to the research participants</w:t>
      </w:r>
      <w:r w:rsidRPr="00304022">
        <w:rPr>
          <w:rFonts w:ascii="Arial" w:hAnsi="Arial" w:cs="Arial"/>
        </w:rPr>
        <w:t>.</w:t>
      </w:r>
      <w:r w:rsidRPr="00304022">
        <w:rPr>
          <w:rFonts w:ascii="Arial" w:hAnsi="Arial" w:cs="Arial"/>
          <w:lang w:val="en-US"/>
        </w:rPr>
        <w:t xml:space="preserve"> Then respond to </w:t>
      </w:r>
      <w:r w:rsidR="002E4177">
        <w:rPr>
          <w:rFonts w:ascii="Arial" w:hAnsi="Arial" w:cs="Arial"/>
          <w:lang w:val="en-US"/>
        </w:rPr>
        <w:t>Question</w:t>
      </w:r>
      <w:r w:rsidR="006919F5">
        <w:rPr>
          <w:rFonts w:ascii="Arial" w:hAnsi="Arial" w:cs="Arial"/>
          <w:lang w:val="en-US"/>
        </w:rPr>
        <w:t>s</w:t>
      </w:r>
      <w:r w:rsidR="002E4177">
        <w:rPr>
          <w:rFonts w:ascii="Arial" w:hAnsi="Arial" w:cs="Arial"/>
          <w:lang w:val="en-US"/>
        </w:rPr>
        <w:t xml:space="preserve"> </w:t>
      </w:r>
      <w:r w:rsidRPr="00304022">
        <w:rPr>
          <w:rFonts w:ascii="Arial" w:hAnsi="Arial" w:cs="Arial"/>
        </w:rPr>
        <w:t>2.</w:t>
      </w:r>
      <w:r w:rsidR="005B3967">
        <w:rPr>
          <w:rFonts w:ascii="Arial" w:hAnsi="Arial" w:cs="Arial"/>
          <w:lang w:val="en-US"/>
        </w:rPr>
        <w:t>3</w:t>
      </w:r>
      <w:r w:rsidRPr="00304022">
        <w:rPr>
          <w:rFonts w:ascii="Arial" w:hAnsi="Arial" w:cs="Arial"/>
        </w:rPr>
        <w:t>.d.i and 2.</w:t>
      </w:r>
      <w:r w:rsidR="005B3967">
        <w:rPr>
          <w:rFonts w:ascii="Arial" w:hAnsi="Arial" w:cs="Arial"/>
          <w:lang w:val="en-US"/>
        </w:rPr>
        <w:t>3</w:t>
      </w:r>
      <w:r w:rsidRPr="00304022">
        <w:rPr>
          <w:rFonts w:ascii="Arial" w:hAnsi="Arial" w:cs="Arial"/>
        </w:rPr>
        <w:t>.</w:t>
      </w:r>
      <w:proofErr w:type="gramStart"/>
      <w:r w:rsidRPr="00304022">
        <w:rPr>
          <w:rFonts w:ascii="Arial" w:hAnsi="Arial" w:cs="Arial"/>
        </w:rPr>
        <w:t>d.ii.</w:t>
      </w:r>
      <w:proofErr w:type="gramEnd"/>
    </w:p>
    <w:tbl>
      <w:tblPr>
        <w:tblW w:w="8280" w:type="dxa"/>
        <w:tblInd w:w="180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280"/>
      </w:tblGrid>
      <w:tr w:rsidR="003A33F0" w:rsidRPr="00304022" w14:paraId="67691AD5" w14:textId="77777777" w:rsidTr="00A4100C">
        <w:trPr>
          <w:trHeight w:val="432"/>
        </w:trPr>
        <w:tc>
          <w:tcPr>
            <w:tcW w:w="8280" w:type="dxa"/>
            <w:shd w:val="clear" w:color="auto" w:fill="auto"/>
          </w:tcPr>
          <w:p w14:paraId="4EBDEE3B" w14:textId="77777777" w:rsidR="003A33F0" w:rsidRPr="00304022" w:rsidRDefault="003A33F0" w:rsidP="001A6BE3">
            <w:pPr>
              <w:suppressAutoHyphens/>
              <w:spacing w:before="40"/>
              <w:rPr>
                <w:rFonts w:cs="Arial"/>
                <w:szCs w:val="20"/>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46374F92" w14:textId="3CBA13D1" w:rsidR="009302D0" w:rsidRPr="00304022" w:rsidRDefault="009302D0" w:rsidP="00E87FF4">
      <w:pPr>
        <w:pStyle w:val="BlockText"/>
        <w:tabs>
          <w:tab w:val="clear" w:pos="-720"/>
          <w:tab w:val="left" w:pos="1800"/>
        </w:tabs>
        <w:spacing w:before="120" w:after="60"/>
        <w:ind w:left="1800" w:right="0" w:hanging="360"/>
        <w:jc w:val="left"/>
        <w:rPr>
          <w:rFonts w:ascii="Arial" w:hAnsi="Arial" w:cs="Arial"/>
          <w:i/>
          <w:spacing w:val="0"/>
          <w:lang w:val="en-US"/>
        </w:rPr>
      </w:pPr>
      <w:r w:rsidRPr="00304022">
        <w:rPr>
          <w:rFonts w:ascii="Arial" w:hAnsi="Arial" w:cs="Arial"/>
          <w:i/>
          <w:spacing w:val="0"/>
        </w:rPr>
        <w:fldChar w:fldCharType="begin">
          <w:ffData>
            <w:name w:val="Check1"/>
            <w:enabled/>
            <w:calcOnExit w:val="0"/>
            <w:checkBox>
              <w:sizeAuto/>
              <w:default w:val="0"/>
            </w:checkBox>
          </w:ffData>
        </w:fldChar>
      </w:r>
      <w:r w:rsidRPr="00304022">
        <w:rPr>
          <w:rFonts w:ascii="Arial" w:hAnsi="Arial" w:cs="Arial"/>
          <w:i/>
          <w:spacing w:val="0"/>
        </w:rPr>
        <w:instrText xml:space="preserve"> FORMCHECKBOX </w:instrText>
      </w:r>
      <w:r w:rsidR="002037AC">
        <w:rPr>
          <w:rFonts w:ascii="Arial" w:hAnsi="Arial" w:cs="Arial"/>
          <w:i/>
          <w:spacing w:val="0"/>
        </w:rPr>
      </w:r>
      <w:r w:rsidR="002037AC">
        <w:rPr>
          <w:rFonts w:ascii="Arial" w:hAnsi="Arial" w:cs="Arial"/>
          <w:i/>
          <w:spacing w:val="0"/>
        </w:rPr>
        <w:fldChar w:fldCharType="separate"/>
      </w:r>
      <w:r w:rsidRPr="00304022">
        <w:rPr>
          <w:rFonts w:ascii="Arial" w:hAnsi="Arial" w:cs="Arial"/>
          <w:i/>
          <w:spacing w:val="0"/>
        </w:rPr>
        <w:fldChar w:fldCharType="end"/>
      </w:r>
      <w:r w:rsidRPr="00304022">
        <w:rPr>
          <w:rFonts w:ascii="Arial" w:hAnsi="Arial" w:cs="Arial"/>
          <w:i/>
          <w:spacing w:val="0"/>
          <w:lang w:val="en-US"/>
        </w:rPr>
        <w:tab/>
      </w:r>
      <w:r w:rsidRPr="00304022">
        <w:rPr>
          <w:rFonts w:ascii="Arial" w:hAnsi="Arial" w:cs="Arial"/>
          <w:iCs/>
          <w:lang w:val="en-US"/>
        </w:rPr>
        <w:t>None</w:t>
      </w:r>
      <w:r w:rsidRPr="00304022">
        <w:rPr>
          <w:rFonts w:ascii="Arial" w:hAnsi="Arial" w:cs="Arial"/>
          <w:spacing w:val="0"/>
        </w:rPr>
        <w:t xml:space="preserve"> </w:t>
      </w:r>
      <w:r w:rsidRPr="00304022">
        <w:rPr>
          <w:rFonts w:ascii="Symbol" w:eastAsia="Symbol" w:hAnsi="Symbol" w:cs="Symbol"/>
          <w:iCs/>
        </w:rPr>
        <w:t>®</w:t>
      </w:r>
      <w:r w:rsidRPr="00304022">
        <w:rPr>
          <w:rFonts w:ascii="Arial" w:hAnsi="Arial" w:cs="Arial"/>
          <w:iCs/>
        </w:rPr>
        <w:t xml:space="preserve"> </w:t>
      </w:r>
      <w:r w:rsidR="007E1802">
        <w:rPr>
          <w:rFonts w:ascii="Arial" w:hAnsi="Arial" w:cs="Arial"/>
          <w:iCs/>
          <w:lang w:val="en-US"/>
        </w:rPr>
        <w:t>Explain</w:t>
      </w:r>
      <w:r w:rsidRPr="00304022">
        <w:rPr>
          <w:rFonts w:ascii="Arial" w:hAnsi="Arial" w:cs="Arial"/>
          <w:spacing w:val="0"/>
        </w:rPr>
        <w:t xml:space="preserve"> why </w:t>
      </w:r>
      <w:r w:rsidRPr="00304022">
        <w:rPr>
          <w:rFonts w:ascii="Arial" w:hAnsi="Arial" w:cs="Arial"/>
          <w:spacing w:val="0"/>
          <w:lang w:val="en-US"/>
        </w:rPr>
        <w:t>this study</w:t>
      </w:r>
      <w:r w:rsidRPr="00304022">
        <w:rPr>
          <w:rFonts w:ascii="Arial" w:hAnsi="Arial" w:cs="Arial"/>
          <w:spacing w:val="0"/>
        </w:rPr>
        <w:t xml:space="preserve"> will not provide test results to the research participants</w:t>
      </w:r>
      <w:r w:rsidR="00A74373" w:rsidRPr="00304022">
        <w:rPr>
          <w:rFonts w:ascii="Arial" w:hAnsi="Arial" w:cs="Arial"/>
          <w:spacing w:val="0"/>
          <w:lang w:val="en-US"/>
        </w:rPr>
        <w:t xml:space="preserve">. Then </w:t>
      </w:r>
      <w:r w:rsidR="00DA17B0" w:rsidRPr="00304022">
        <w:rPr>
          <w:rFonts w:ascii="Arial" w:hAnsi="Arial" w:cs="Arial"/>
          <w:spacing w:val="0"/>
          <w:lang w:val="en-US"/>
        </w:rPr>
        <w:t>go</w:t>
      </w:r>
      <w:r w:rsidR="00A74373" w:rsidRPr="00304022">
        <w:rPr>
          <w:rFonts w:ascii="Arial" w:hAnsi="Arial" w:cs="Arial"/>
          <w:spacing w:val="0"/>
          <w:lang w:val="en-US"/>
        </w:rPr>
        <w:t xml:space="preserve"> to 2.</w:t>
      </w:r>
      <w:r w:rsidR="00BA4BEA">
        <w:rPr>
          <w:rFonts w:ascii="Arial" w:hAnsi="Arial" w:cs="Arial"/>
          <w:spacing w:val="0"/>
          <w:lang w:val="en-US"/>
        </w:rPr>
        <w:t>3</w:t>
      </w:r>
      <w:r w:rsidR="00A74373" w:rsidRPr="00304022">
        <w:rPr>
          <w:rFonts w:ascii="Arial" w:hAnsi="Arial" w:cs="Arial"/>
          <w:spacing w:val="0"/>
          <w:lang w:val="en-US"/>
        </w:rPr>
        <w:t>.e.</w:t>
      </w:r>
    </w:p>
    <w:tbl>
      <w:tblPr>
        <w:tblW w:w="8280" w:type="dxa"/>
        <w:tblInd w:w="180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280"/>
      </w:tblGrid>
      <w:tr w:rsidR="009302D0" w:rsidRPr="00304022" w14:paraId="051FAE50" w14:textId="77777777" w:rsidTr="00A4100C">
        <w:trPr>
          <w:trHeight w:val="432"/>
        </w:trPr>
        <w:tc>
          <w:tcPr>
            <w:tcW w:w="8280" w:type="dxa"/>
            <w:shd w:val="clear" w:color="auto" w:fill="auto"/>
          </w:tcPr>
          <w:p w14:paraId="52F466FC" w14:textId="77777777" w:rsidR="009302D0" w:rsidRPr="00304022" w:rsidRDefault="009302D0" w:rsidP="00A4100C">
            <w:pPr>
              <w:suppressAutoHyphens/>
              <w:spacing w:before="40"/>
              <w:rPr>
                <w:rFonts w:cs="Arial"/>
                <w:szCs w:val="20"/>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2B6EE198" w14:textId="77777777" w:rsidR="009302D0" w:rsidRPr="00304022" w:rsidRDefault="009302D0" w:rsidP="00A4100C">
      <w:pPr>
        <w:pStyle w:val="BodyTextIndent3"/>
        <w:shd w:val="clear" w:color="auto" w:fill="FFFFFF"/>
        <w:tabs>
          <w:tab w:val="left" w:pos="2340"/>
        </w:tabs>
        <w:suppressAutoHyphens/>
        <w:spacing w:before="240"/>
        <w:ind w:left="2340" w:hanging="900"/>
        <w:rPr>
          <w:rFonts w:ascii="Arial" w:hAnsi="Arial" w:cs="Arial"/>
          <w:sz w:val="20"/>
          <w:szCs w:val="20"/>
        </w:rPr>
      </w:pPr>
      <w:r w:rsidRPr="00304022">
        <w:rPr>
          <w:rFonts w:ascii="Arial" w:hAnsi="Arial" w:cs="Arial"/>
          <w:sz w:val="20"/>
          <w:szCs w:val="20"/>
        </w:rPr>
        <w:t>2.</w:t>
      </w:r>
      <w:r w:rsidR="00D94C2C" w:rsidRPr="00304022">
        <w:rPr>
          <w:rFonts w:ascii="Arial" w:hAnsi="Arial" w:cs="Arial"/>
          <w:sz w:val="20"/>
          <w:szCs w:val="20"/>
          <w:lang w:val="en-US"/>
        </w:rPr>
        <w:t>3</w:t>
      </w:r>
      <w:r w:rsidRPr="00304022">
        <w:rPr>
          <w:rFonts w:ascii="Arial" w:hAnsi="Arial" w:cs="Arial"/>
          <w:sz w:val="20"/>
          <w:szCs w:val="20"/>
        </w:rPr>
        <w:t>.d.i.</w:t>
      </w:r>
      <w:r w:rsidRPr="00304022">
        <w:rPr>
          <w:rFonts w:ascii="Arial" w:hAnsi="Arial" w:cs="Arial"/>
          <w:sz w:val="20"/>
          <w:szCs w:val="20"/>
        </w:rPr>
        <w:tab/>
        <w:t>Will</w:t>
      </w:r>
      <w:r w:rsidRPr="00304022">
        <w:rPr>
          <w:rFonts w:ascii="Arial" w:hAnsi="Arial" w:cs="Arial"/>
          <w:sz w:val="20"/>
          <w:szCs w:val="20"/>
          <w:lang w:val="en-US"/>
        </w:rPr>
        <w:t xml:space="preserve"> </w:t>
      </w:r>
      <w:r w:rsidRPr="00304022">
        <w:rPr>
          <w:rFonts w:ascii="Arial" w:hAnsi="Arial" w:cs="Arial"/>
          <w:sz w:val="20"/>
          <w:szCs w:val="20"/>
        </w:rPr>
        <w:t xml:space="preserve">the </w:t>
      </w:r>
      <w:r w:rsidRPr="00304022">
        <w:rPr>
          <w:rFonts w:ascii="Arial" w:hAnsi="Arial" w:cs="Arial"/>
          <w:sz w:val="20"/>
          <w:szCs w:val="20"/>
          <w:lang w:val="en-US"/>
        </w:rPr>
        <w:t xml:space="preserve">research </w:t>
      </w:r>
      <w:r w:rsidRPr="00304022">
        <w:rPr>
          <w:rFonts w:ascii="Arial" w:hAnsi="Arial" w:cs="Arial"/>
          <w:sz w:val="20"/>
          <w:szCs w:val="20"/>
        </w:rPr>
        <w:t xml:space="preserve">tests </w:t>
      </w:r>
      <w:r w:rsidRPr="00304022">
        <w:rPr>
          <w:rFonts w:ascii="Arial" w:hAnsi="Arial" w:cs="Arial"/>
          <w:sz w:val="20"/>
          <w:szCs w:val="20"/>
          <w:lang w:val="en-US"/>
        </w:rPr>
        <w:t xml:space="preserve">returned to the participant be </w:t>
      </w:r>
      <w:r w:rsidRPr="00304022">
        <w:rPr>
          <w:rFonts w:ascii="Arial" w:hAnsi="Arial" w:cs="Arial"/>
          <w:sz w:val="20"/>
          <w:szCs w:val="20"/>
        </w:rPr>
        <w:t xml:space="preserve">performed in a </w:t>
      </w:r>
      <w:r w:rsidR="008A4AC4" w:rsidRPr="00304022">
        <w:rPr>
          <w:rFonts w:ascii="Arial" w:hAnsi="Arial" w:cs="Arial"/>
          <w:sz w:val="20"/>
          <w:szCs w:val="20"/>
        </w:rPr>
        <w:t>Clinical Laboratory Improvement Amendments</w:t>
      </w:r>
      <w:r w:rsidR="008A4AC4" w:rsidRPr="00304022">
        <w:rPr>
          <w:rFonts w:ascii="Arial" w:hAnsi="Arial" w:cs="Arial"/>
          <w:sz w:val="20"/>
          <w:szCs w:val="20"/>
          <w:lang w:val="en-US"/>
        </w:rPr>
        <w:t xml:space="preserve"> (CLIA) </w:t>
      </w:r>
      <w:r w:rsidRPr="00304022">
        <w:rPr>
          <w:rFonts w:ascii="Arial" w:hAnsi="Arial" w:cs="Arial"/>
          <w:sz w:val="20"/>
          <w:szCs w:val="20"/>
          <w:lang w:val="en-US"/>
        </w:rPr>
        <w:t>certified lab</w:t>
      </w:r>
      <w:r w:rsidRPr="00304022">
        <w:rPr>
          <w:rFonts w:ascii="Arial" w:hAnsi="Arial" w:cs="Arial"/>
          <w:sz w:val="20"/>
          <w:szCs w:val="20"/>
        </w:rPr>
        <w:t>?</w:t>
      </w:r>
    </w:p>
    <w:p w14:paraId="57D15657" w14:textId="77777777" w:rsidR="008B6EC4" w:rsidRPr="00304022" w:rsidRDefault="008B6EC4" w:rsidP="008A14FA">
      <w:pPr>
        <w:shd w:val="clear" w:color="auto" w:fill="FFFFFF"/>
        <w:tabs>
          <w:tab w:val="left" w:pos="2700"/>
        </w:tabs>
        <w:suppressAutoHyphens/>
        <w:spacing w:before="120" w:after="120"/>
        <w:ind w:left="2700" w:hanging="360"/>
        <w:rPr>
          <w:rFonts w:cs="Arial"/>
          <w:szCs w:val="20"/>
        </w:rPr>
      </w:pPr>
      <w:r w:rsidRPr="00304022">
        <w:rPr>
          <w:rFonts w:cs="Arial"/>
          <w:szCs w:val="20"/>
        </w:rPr>
        <w:fldChar w:fldCharType="begin">
          <w:ffData>
            <w:name w:val="Check1"/>
            <w:enabled/>
            <w:calcOnExit w:val="0"/>
            <w:checkBox>
              <w:sizeAuto/>
              <w:default w:val="0"/>
            </w:checkBox>
          </w:ffData>
        </w:fldChar>
      </w:r>
      <w:r w:rsidRPr="00304022">
        <w:rPr>
          <w:rFonts w:cs="Arial"/>
          <w:szCs w:val="20"/>
        </w:rPr>
        <w:instrText xml:space="preserve"> FORMCHECKBOX </w:instrText>
      </w:r>
      <w:r w:rsidR="002037AC">
        <w:rPr>
          <w:rFonts w:cs="Arial"/>
          <w:szCs w:val="20"/>
        </w:rPr>
      </w:r>
      <w:r w:rsidR="002037AC">
        <w:rPr>
          <w:rFonts w:cs="Arial"/>
          <w:szCs w:val="20"/>
        </w:rPr>
        <w:fldChar w:fldCharType="separate"/>
      </w:r>
      <w:r w:rsidRPr="00304022">
        <w:rPr>
          <w:rFonts w:cs="Arial"/>
          <w:szCs w:val="20"/>
        </w:rPr>
        <w:fldChar w:fldCharType="end"/>
      </w:r>
      <w:r w:rsidR="00F52EDA" w:rsidRPr="00304022">
        <w:rPr>
          <w:rFonts w:cs="Arial"/>
          <w:szCs w:val="20"/>
        </w:rPr>
        <w:tab/>
      </w:r>
      <w:r w:rsidRPr="00304022">
        <w:rPr>
          <w:rFonts w:cs="Arial"/>
          <w:szCs w:val="20"/>
        </w:rPr>
        <w:t>Yes</w:t>
      </w:r>
    </w:p>
    <w:p w14:paraId="14EA2472" w14:textId="77777777" w:rsidR="003A33F0" w:rsidRPr="00304022" w:rsidRDefault="003A33F0" w:rsidP="00E87FF4">
      <w:pPr>
        <w:shd w:val="clear" w:color="auto" w:fill="FFFFFF"/>
        <w:tabs>
          <w:tab w:val="left" w:pos="2700"/>
        </w:tabs>
        <w:suppressAutoHyphens/>
        <w:spacing w:before="120" w:after="60"/>
        <w:ind w:left="2700" w:hanging="360"/>
        <w:rPr>
          <w:rFonts w:cs="Arial"/>
          <w:szCs w:val="20"/>
        </w:rPr>
      </w:pPr>
      <w:r w:rsidRPr="00304022">
        <w:rPr>
          <w:rFonts w:cs="Arial"/>
          <w:szCs w:val="20"/>
        </w:rPr>
        <w:fldChar w:fldCharType="begin">
          <w:ffData>
            <w:name w:val="Check328"/>
            <w:enabled/>
            <w:calcOnExit w:val="0"/>
            <w:checkBox>
              <w:sizeAuto/>
              <w:default w:val="0"/>
            </w:checkBox>
          </w:ffData>
        </w:fldChar>
      </w:r>
      <w:r w:rsidRPr="00304022">
        <w:rPr>
          <w:rFonts w:cs="Arial"/>
          <w:szCs w:val="20"/>
        </w:rPr>
        <w:instrText xml:space="preserve"> FORMCHECKBOX </w:instrText>
      </w:r>
      <w:r w:rsidR="002037AC">
        <w:rPr>
          <w:rFonts w:cs="Arial"/>
          <w:szCs w:val="20"/>
        </w:rPr>
      </w:r>
      <w:r w:rsidR="002037AC">
        <w:rPr>
          <w:rFonts w:cs="Arial"/>
          <w:szCs w:val="20"/>
        </w:rPr>
        <w:fldChar w:fldCharType="separate"/>
      </w:r>
      <w:r w:rsidRPr="00304022">
        <w:rPr>
          <w:rFonts w:cs="Arial"/>
          <w:szCs w:val="20"/>
        </w:rPr>
        <w:fldChar w:fldCharType="end"/>
      </w:r>
      <w:r w:rsidRPr="00304022">
        <w:rPr>
          <w:rFonts w:cs="Arial"/>
          <w:szCs w:val="20"/>
        </w:rPr>
        <w:tab/>
        <w:t xml:space="preserve">No </w:t>
      </w:r>
      <w:r w:rsidRPr="00304022">
        <w:rPr>
          <w:rFonts w:ascii="Symbol" w:eastAsia="Symbol" w:hAnsi="Symbol" w:cs="Symbol"/>
          <w:iCs/>
          <w:szCs w:val="20"/>
        </w:rPr>
        <w:t>®</w:t>
      </w:r>
      <w:r w:rsidRPr="00304022">
        <w:rPr>
          <w:rFonts w:cs="Arial"/>
          <w:iCs/>
          <w:szCs w:val="20"/>
        </w:rPr>
        <w:t xml:space="preserve"> </w:t>
      </w:r>
      <w:r w:rsidR="00610B74">
        <w:rPr>
          <w:rFonts w:cs="Arial"/>
          <w:iCs/>
          <w:szCs w:val="20"/>
        </w:rPr>
        <w:t>E</w:t>
      </w:r>
      <w:r w:rsidRPr="00304022">
        <w:rPr>
          <w:rFonts w:cs="Arial"/>
          <w:szCs w:val="20"/>
        </w:rPr>
        <w:t>xplain why not:</w:t>
      </w:r>
    </w:p>
    <w:tbl>
      <w:tblPr>
        <w:tblW w:w="7380" w:type="dxa"/>
        <w:tblInd w:w="270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7380"/>
      </w:tblGrid>
      <w:tr w:rsidR="003A33F0" w:rsidRPr="00304022" w14:paraId="05688503" w14:textId="77777777" w:rsidTr="00A4100C">
        <w:tc>
          <w:tcPr>
            <w:tcW w:w="7380" w:type="dxa"/>
            <w:shd w:val="clear" w:color="auto" w:fill="auto"/>
          </w:tcPr>
          <w:p w14:paraId="7584DEE9" w14:textId="77777777" w:rsidR="003A33F0" w:rsidRPr="00304022" w:rsidRDefault="003A33F0" w:rsidP="001A6BE3">
            <w:pPr>
              <w:suppressAutoHyphens/>
              <w:spacing w:before="40"/>
              <w:rPr>
                <w:rFonts w:cs="Arial"/>
                <w:szCs w:val="20"/>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15C37B04" w14:textId="77777777" w:rsidR="008B6EC4" w:rsidRPr="00304022" w:rsidRDefault="009515EE" w:rsidP="00E87FF4">
      <w:pPr>
        <w:pStyle w:val="BodyTextIndent3"/>
        <w:shd w:val="clear" w:color="auto" w:fill="FFFFFF"/>
        <w:tabs>
          <w:tab w:val="left" w:pos="2340"/>
        </w:tabs>
        <w:suppressAutoHyphens/>
        <w:spacing w:before="240" w:after="60"/>
        <w:ind w:left="2340" w:hanging="900"/>
        <w:rPr>
          <w:rFonts w:ascii="Arial" w:hAnsi="Arial" w:cs="Arial"/>
          <w:lang w:val="en-US"/>
        </w:rPr>
      </w:pPr>
      <w:r w:rsidRPr="00304022">
        <w:rPr>
          <w:rFonts w:ascii="Arial" w:hAnsi="Arial" w:cs="Arial"/>
          <w:sz w:val="20"/>
          <w:szCs w:val="20"/>
        </w:rPr>
        <w:t>2.</w:t>
      </w:r>
      <w:r w:rsidR="00D94C2C" w:rsidRPr="00304022">
        <w:rPr>
          <w:rFonts w:ascii="Arial" w:hAnsi="Arial" w:cs="Arial"/>
          <w:sz w:val="20"/>
          <w:szCs w:val="20"/>
          <w:lang w:val="en-US"/>
        </w:rPr>
        <w:t>3</w:t>
      </w:r>
      <w:r w:rsidRPr="00304022">
        <w:rPr>
          <w:rFonts w:ascii="Arial" w:hAnsi="Arial" w:cs="Arial"/>
          <w:sz w:val="20"/>
          <w:szCs w:val="20"/>
        </w:rPr>
        <w:t>.d.ii.</w:t>
      </w:r>
      <w:r w:rsidRPr="00304022">
        <w:rPr>
          <w:rFonts w:ascii="Arial" w:hAnsi="Arial" w:cs="Arial"/>
          <w:sz w:val="20"/>
          <w:szCs w:val="20"/>
        </w:rPr>
        <w:tab/>
      </w:r>
      <w:r w:rsidR="00AA3F88" w:rsidRPr="00304022">
        <w:rPr>
          <w:rFonts w:ascii="Arial" w:hAnsi="Arial" w:cs="Arial"/>
          <w:sz w:val="20"/>
          <w:szCs w:val="20"/>
          <w:lang w:val="en-US"/>
        </w:rPr>
        <w:t>A</w:t>
      </w:r>
      <w:r w:rsidR="008459D2" w:rsidRPr="00304022">
        <w:rPr>
          <w:rFonts w:ascii="Arial" w:hAnsi="Arial" w:cs="Arial"/>
          <w:sz w:val="20"/>
          <w:szCs w:val="20"/>
          <w:lang w:val="en-US"/>
        </w:rPr>
        <w:t xml:space="preserve">lso </w:t>
      </w:r>
      <w:r w:rsidR="008459D2" w:rsidRPr="00304022">
        <w:rPr>
          <w:rFonts w:ascii="Arial" w:hAnsi="Arial" w:cs="Arial"/>
          <w:sz w:val="20"/>
          <w:szCs w:val="20"/>
        </w:rPr>
        <w:t>explain</w:t>
      </w:r>
      <w:r w:rsidR="008B6EC4" w:rsidRPr="00304022">
        <w:rPr>
          <w:rFonts w:ascii="Arial" w:hAnsi="Arial" w:cs="Arial"/>
          <w:sz w:val="20"/>
          <w:szCs w:val="20"/>
        </w:rPr>
        <w:t xml:space="preserve"> how </w:t>
      </w:r>
      <w:r w:rsidR="001E20BB" w:rsidRPr="00304022">
        <w:rPr>
          <w:rFonts w:ascii="Arial" w:hAnsi="Arial" w:cs="Arial"/>
          <w:sz w:val="20"/>
          <w:szCs w:val="20"/>
          <w:lang w:val="en-US"/>
        </w:rPr>
        <w:t xml:space="preserve">research results </w:t>
      </w:r>
      <w:r w:rsidR="008B6EC4" w:rsidRPr="00304022">
        <w:rPr>
          <w:rFonts w:ascii="Arial" w:hAnsi="Arial" w:cs="Arial"/>
          <w:sz w:val="20"/>
          <w:szCs w:val="20"/>
        </w:rPr>
        <w:t xml:space="preserve">will be provided to </w:t>
      </w:r>
      <w:r w:rsidR="001E20BB" w:rsidRPr="00304022">
        <w:rPr>
          <w:rFonts w:ascii="Arial" w:hAnsi="Arial" w:cs="Arial"/>
          <w:sz w:val="20"/>
          <w:szCs w:val="20"/>
          <w:lang w:val="en-US"/>
        </w:rPr>
        <w:t>the</w:t>
      </w:r>
      <w:r w:rsidR="008B6EC4" w:rsidRPr="00304022">
        <w:rPr>
          <w:rFonts w:ascii="Arial" w:hAnsi="Arial" w:cs="Arial"/>
          <w:sz w:val="20"/>
          <w:szCs w:val="20"/>
        </w:rPr>
        <w:t xml:space="preserve"> participant or his or her healthcare provider</w:t>
      </w:r>
      <w:r w:rsidR="001E20BB" w:rsidRPr="00304022">
        <w:rPr>
          <w:rFonts w:ascii="Arial" w:hAnsi="Arial" w:cs="Arial"/>
          <w:sz w:val="20"/>
          <w:szCs w:val="20"/>
          <w:lang w:val="en-US"/>
        </w:rPr>
        <w:t>. Describe any</w:t>
      </w:r>
      <w:r w:rsidR="008B6EC4" w:rsidRPr="00304022">
        <w:rPr>
          <w:rFonts w:ascii="Arial" w:hAnsi="Arial" w:cs="Arial"/>
          <w:sz w:val="20"/>
          <w:szCs w:val="20"/>
        </w:rPr>
        <w:t xml:space="preserve"> counseling</w:t>
      </w:r>
      <w:r w:rsidR="001E20BB" w:rsidRPr="00304022">
        <w:rPr>
          <w:rFonts w:ascii="Arial" w:hAnsi="Arial" w:cs="Arial"/>
          <w:sz w:val="20"/>
          <w:szCs w:val="20"/>
          <w:lang w:val="en-US"/>
        </w:rPr>
        <w:t xml:space="preserve"> that will be offered</w:t>
      </w:r>
      <w:r w:rsidR="008B6EC4" w:rsidRPr="00304022">
        <w:rPr>
          <w:rFonts w:ascii="Arial" w:hAnsi="Arial" w:cs="Arial"/>
          <w:sz w:val="20"/>
          <w:szCs w:val="20"/>
        </w:rPr>
        <w:t>, if applicable.</w:t>
      </w:r>
      <w:r w:rsidR="00AE7054" w:rsidRPr="00304022">
        <w:rPr>
          <w:rFonts w:ascii="Arial" w:hAnsi="Arial" w:cs="Arial"/>
          <w:sz w:val="20"/>
          <w:szCs w:val="20"/>
          <w:lang w:val="en-US"/>
        </w:rPr>
        <w:t xml:space="preserve"> </w:t>
      </w:r>
    </w:p>
    <w:tbl>
      <w:tblPr>
        <w:tblW w:w="7740" w:type="dxa"/>
        <w:tblInd w:w="23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7740"/>
      </w:tblGrid>
      <w:tr w:rsidR="008B6EC4" w:rsidRPr="00304022" w14:paraId="166981B2" w14:textId="77777777" w:rsidTr="00A4100C">
        <w:tc>
          <w:tcPr>
            <w:tcW w:w="7740" w:type="dxa"/>
            <w:shd w:val="clear" w:color="auto" w:fill="auto"/>
          </w:tcPr>
          <w:p w14:paraId="07530167" w14:textId="77777777" w:rsidR="008B6EC4" w:rsidRPr="00304022" w:rsidRDefault="008B6EC4" w:rsidP="00E01588">
            <w:pPr>
              <w:suppressAutoHyphens/>
              <w:spacing w:before="40"/>
              <w:rPr>
                <w:rFonts w:cs="Arial"/>
                <w:szCs w:val="20"/>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68A142C2" w14:textId="77777777" w:rsidR="00240DC3" w:rsidRPr="00304022" w:rsidRDefault="00240DC3" w:rsidP="0091605F">
      <w:pPr>
        <w:shd w:val="clear" w:color="auto" w:fill="FFFFFF"/>
        <w:suppressAutoHyphens/>
        <w:spacing w:before="240" w:after="120"/>
        <w:ind w:left="1440" w:hanging="720"/>
        <w:rPr>
          <w:rFonts w:cs="Arial"/>
        </w:rPr>
      </w:pPr>
      <w:r w:rsidRPr="00304022">
        <w:rPr>
          <w:rFonts w:cs="Arial"/>
        </w:rPr>
        <w:t>2.</w:t>
      </w:r>
      <w:r w:rsidR="00D94C2C" w:rsidRPr="00304022">
        <w:rPr>
          <w:rFonts w:cs="Arial"/>
        </w:rPr>
        <w:t>3</w:t>
      </w:r>
      <w:r w:rsidRPr="00304022">
        <w:rPr>
          <w:rFonts w:cs="Arial"/>
        </w:rPr>
        <w:t>.e</w:t>
      </w:r>
      <w:r w:rsidR="006931D7" w:rsidRPr="00304022">
        <w:rPr>
          <w:rFonts w:cs="Arial"/>
        </w:rPr>
        <w:t>.</w:t>
      </w:r>
      <w:r w:rsidRPr="00304022">
        <w:rPr>
          <w:rFonts w:cs="Arial"/>
        </w:rPr>
        <w:tab/>
        <w:t xml:space="preserve">Do you plan to collect research blood draws </w:t>
      </w:r>
      <w:r w:rsidR="00AC1A2E" w:rsidRPr="00304022">
        <w:rPr>
          <w:rFonts w:cs="Arial"/>
        </w:rPr>
        <w:t xml:space="preserve">after consent but </w:t>
      </w:r>
      <w:r w:rsidR="00111FF4" w:rsidRPr="00304022">
        <w:rPr>
          <w:rFonts w:cs="Arial"/>
          <w:u w:val="single"/>
        </w:rPr>
        <w:t>before</w:t>
      </w:r>
      <w:r w:rsidR="00111FF4" w:rsidRPr="00304022">
        <w:rPr>
          <w:rFonts w:cs="Arial"/>
        </w:rPr>
        <w:t xml:space="preserve"> confirmation that </w:t>
      </w:r>
      <w:r w:rsidR="00140605" w:rsidRPr="00304022">
        <w:rPr>
          <w:rFonts w:cs="Arial"/>
        </w:rPr>
        <w:t>the pa</w:t>
      </w:r>
      <w:r w:rsidR="00804AD5" w:rsidRPr="00304022">
        <w:rPr>
          <w:rFonts w:cs="Arial"/>
        </w:rPr>
        <w:t>r</w:t>
      </w:r>
      <w:r w:rsidR="00140605" w:rsidRPr="00304022">
        <w:rPr>
          <w:rFonts w:cs="Arial"/>
        </w:rPr>
        <w:t>ti</w:t>
      </w:r>
      <w:r w:rsidR="00804AD5" w:rsidRPr="00304022">
        <w:rPr>
          <w:rFonts w:cs="Arial"/>
        </w:rPr>
        <w:t>cipa</w:t>
      </w:r>
      <w:r w:rsidR="00140605" w:rsidRPr="00304022">
        <w:rPr>
          <w:rFonts w:cs="Arial"/>
        </w:rPr>
        <w:t xml:space="preserve">nt meets </w:t>
      </w:r>
      <w:r w:rsidR="00AF0ACA" w:rsidRPr="00304022">
        <w:rPr>
          <w:rFonts w:cs="Arial"/>
        </w:rPr>
        <w:t xml:space="preserve">the </w:t>
      </w:r>
      <w:r w:rsidR="00AC1A2E" w:rsidRPr="00304022">
        <w:rPr>
          <w:rFonts w:cs="Arial"/>
        </w:rPr>
        <w:t>eligibility</w:t>
      </w:r>
      <w:r w:rsidR="00140605" w:rsidRPr="00304022">
        <w:rPr>
          <w:rFonts w:cs="Arial"/>
        </w:rPr>
        <w:t xml:space="preserve"> criteria</w:t>
      </w:r>
      <w:r w:rsidRPr="00304022">
        <w:rPr>
          <w:rFonts w:cs="Arial"/>
        </w:rPr>
        <w:t xml:space="preserve">?  </w:t>
      </w:r>
    </w:p>
    <w:p w14:paraId="0D8AF60E" w14:textId="3579FBC7" w:rsidR="00240DC3" w:rsidRPr="00304022" w:rsidRDefault="00240DC3" w:rsidP="000E3153">
      <w:pPr>
        <w:pStyle w:val="BlockText"/>
        <w:tabs>
          <w:tab w:val="clear" w:pos="-720"/>
          <w:tab w:val="left" w:pos="1800"/>
        </w:tabs>
        <w:spacing w:before="120" w:after="120"/>
        <w:ind w:left="1800" w:right="0" w:hanging="360"/>
        <w:jc w:val="left"/>
        <w:rPr>
          <w:rFonts w:ascii="Arial" w:hAnsi="Arial" w:cs="Arial"/>
          <w:iCs/>
        </w:rPr>
      </w:pPr>
      <w:r w:rsidRPr="00304022">
        <w:rPr>
          <w:rFonts w:ascii="Arial" w:hAnsi="Arial" w:cs="Arial"/>
          <w:iCs/>
        </w:rPr>
        <w:fldChar w:fldCharType="begin">
          <w:ffData>
            <w:name w:val="Check1"/>
            <w:enabled/>
            <w:calcOnExit w:val="0"/>
            <w:checkBox>
              <w:sizeAuto/>
              <w:default w:val="0"/>
            </w:checkBox>
          </w:ffData>
        </w:fldChar>
      </w:r>
      <w:r w:rsidRPr="00304022">
        <w:rPr>
          <w:rFonts w:ascii="Arial" w:hAnsi="Arial" w:cs="Arial"/>
          <w:iCs/>
        </w:rPr>
        <w:instrText xml:space="preserve"> FORMCHECKBOX </w:instrText>
      </w:r>
      <w:r w:rsidR="002037AC">
        <w:rPr>
          <w:rFonts w:ascii="Arial" w:hAnsi="Arial" w:cs="Arial"/>
          <w:iCs/>
        </w:rPr>
      </w:r>
      <w:r w:rsidR="002037AC">
        <w:rPr>
          <w:rFonts w:ascii="Arial" w:hAnsi="Arial" w:cs="Arial"/>
          <w:iCs/>
        </w:rPr>
        <w:fldChar w:fldCharType="separate"/>
      </w:r>
      <w:r w:rsidRPr="00304022">
        <w:rPr>
          <w:rFonts w:ascii="Arial" w:hAnsi="Arial" w:cs="Arial"/>
          <w:iCs/>
        </w:rPr>
        <w:fldChar w:fldCharType="end"/>
      </w:r>
      <w:r w:rsidR="00D32DCE" w:rsidRPr="00304022">
        <w:rPr>
          <w:rFonts w:ascii="Arial" w:hAnsi="Arial" w:cs="Arial"/>
          <w:iCs/>
        </w:rPr>
        <w:tab/>
      </w:r>
      <w:r w:rsidR="00DD18CA" w:rsidRPr="00304022">
        <w:rPr>
          <w:rFonts w:ascii="Arial" w:hAnsi="Arial" w:cs="Arial"/>
          <w:iCs/>
        </w:rPr>
        <w:t>Yes</w:t>
      </w:r>
      <w:r w:rsidR="009D6831" w:rsidRPr="00304022">
        <w:rPr>
          <w:rFonts w:ascii="Arial" w:hAnsi="Arial" w:cs="Arial"/>
          <w:iCs/>
        </w:rPr>
        <w:t xml:space="preserve"> </w:t>
      </w:r>
      <w:r w:rsidR="00123A06" w:rsidRPr="00304022">
        <w:rPr>
          <w:rFonts w:ascii="Symbol" w:eastAsia="Symbol" w:hAnsi="Symbol" w:cs="Symbol"/>
          <w:iCs/>
        </w:rPr>
        <w:t>®</w:t>
      </w:r>
      <w:r w:rsidR="00123A06" w:rsidRPr="00304022">
        <w:rPr>
          <w:rFonts w:ascii="Arial" w:hAnsi="Arial" w:cs="Arial"/>
          <w:iCs/>
        </w:rPr>
        <w:t xml:space="preserve"> </w:t>
      </w:r>
      <w:r w:rsidR="00692B74">
        <w:rPr>
          <w:rFonts w:ascii="Arial" w:hAnsi="Arial" w:cs="Arial"/>
          <w:iCs/>
          <w:lang w:val="en-US"/>
        </w:rPr>
        <w:t xml:space="preserve">Respond </w:t>
      </w:r>
      <w:r w:rsidR="00123A06" w:rsidRPr="007E0C91">
        <w:rPr>
          <w:rFonts w:ascii="Arial" w:hAnsi="Arial" w:cs="Arial"/>
          <w:iCs/>
        </w:rPr>
        <w:t xml:space="preserve">to </w:t>
      </w:r>
      <w:r w:rsidR="002E4177">
        <w:rPr>
          <w:rFonts w:ascii="Arial" w:hAnsi="Arial" w:cs="Arial"/>
          <w:iCs/>
          <w:lang w:val="en-US"/>
        </w:rPr>
        <w:t xml:space="preserve">Question </w:t>
      </w:r>
      <w:r w:rsidR="00123A06" w:rsidRPr="007E0C91">
        <w:rPr>
          <w:rFonts w:ascii="Arial" w:hAnsi="Arial" w:cs="Arial"/>
          <w:iCs/>
        </w:rPr>
        <w:t>2.</w:t>
      </w:r>
      <w:r w:rsidR="007E0C91" w:rsidRPr="007E0C91">
        <w:rPr>
          <w:rFonts w:ascii="Arial" w:hAnsi="Arial" w:cs="Arial"/>
          <w:iCs/>
          <w:lang w:val="en-US"/>
        </w:rPr>
        <w:t>3</w:t>
      </w:r>
      <w:r w:rsidR="00123A06" w:rsidRPr="007E0C91">
        <w:rPr>
          <w:rFonts w:ascii="Arial" w:hAnsi="Arial" w:cs="Arial"/>
          <w:iCs/>
        </w:rPr>
        <w:t>.e.i.</w:t>
      </w:r>
    </w:p>
    <w:p w14:paraId="270E27F1" w14:textId="77777777" w:rsidR="00CC5C5A" w:rsidRPr="00304022" w:rsidRDefault="00CC5C5A" w:rsidP="000E3153">
      <w:pPr>
        <w:pStyle w:val="BlockText"/>
        <w:tabs>
          <w:tab w:val="clear" w:pos="-720"/>
        </w:tabs>
        <w:ind w:left="1800" w:right="0" w:hanging="360"/>
        <w:rPr>
          <w:rFonts w:ascii="Arial" w:hAnsi="Arial" w:cs="Arial"/>
          <w:iCs/>
        </w:rPr>
      </w:pPr>
      <w:r w:rsidRPr="00304022">
        <w:rPr>
          <w:rFonts w:ascii="Arial" w:hAnsi="Arial" w:cs="Arial"/>
        </w:rPr>
        <w:fldChar w:fldCharType="begin">
          <w:ffData>
            <w:name w:val="Check1"/>
            <w:enabled/>
            <w:calcOnExit w:val="0"/>
            <w:checkBox>
              <w:sizeAuto/>
              <w:default w:val="0"/>
            </w:checkBox>
          </w:ffData>
        </w:fldChar>
      </w:r>
      <w:r w:rsidRPr="00304022">
        <w:rPr>
          <w:rFonts w:ascii="Arial" w:hAnsi="Arial" w:cs="Arial"/>
        </w:rPr>
        <w:instrText xml:space="preserve"> FORMCHECKBOX </w:instrText>
      </w:r>
      <w:r w:rsidR="002037AC">
        <w:rPr>
          <w:rFonts w:ascii="Arial" w:hAnsi="Arial" w:cs="Arial"/>
        </w:rPr>
      </w:r>
      <w:r w:rsidR="002037AC">
        <w:rPr>
          <w:rFonts w:ascii="Arial" w:hAnsi="Arial" w:cs="Arial"/>
        </w:rPr>
        <w:fldChar w:fldCharType="separate"/>
      </w:r>
      <w:r w:rsidRPr="00304022">
        <w:rPr>
          <w:rFonts w:ascii="Arial" w:hAnsi="Arial" w:cs="Arial"/>
        </w:rPr>
        <w:fldChar w:fldCharType="end"/>
      </w:r>
      <w:r w:rsidRPr="00304022">
        <w:rPr>
          <w:rFonts w:ascii="Arial" w:hAnsi="Arial" w:cs="Arial"/>
        </w:rPr>
        <w:tab/>
        <w:t>No</w:t>
      </w:r>
    </w:p>
    <w:p w14:paraId="651F0C82" w14:textId="634D140B" w:rsidR="00B43CD5" w:rsidRPr="00304022" w:rsidRDefault="00B43CD5" w:rsidP="00E01588">
      <w:pPr>
        <w:shd w:val="clear" w:color="auto" w:fill="FFFFFF"/>
        <w:tabs>
          <w:tab w:val="left" w:pos="2340"/>
        </w:tabs>
        <w:suppressAutoHyphens/>
        <w:spacing w:before="240" w:after="120"/>
        <w:ind w:left="2340" w:hanging="900"/>
        <w:rPr>
          <w:rFonts w:cs="Arial"/>
          <w:iCs/>
          <w:szCs w:val="20"/>
        </w:rPr>
      </w:pPr>
      <w:r w:rsidRPr="00304022">
        <w:rPr>
          <w:rFonts w:cs="Arial"/>
          <w:iCs/>
          <w:szCs w:val="20"/>
        </w:rPr>
        <w:t>2.</w:t>
      </w:r>
      <w:r w:rsidR="00D94C2C" w:rsidRPr="00304022">
        <w:rPr>
          <w:rFonts w:cs="Arial"/>
          <w:iCs/>
          <w:szCs w:val="20"/>
        </w:rPr>
        <w:t>3</w:t>
      </w:r>
      <w:r w:rsidRPr="00304022">
        <w:rPr>
          <w:rFonts w:cs="Arial"/>
          <w:iCs/>
          <w:szCs w:val="20"/>
        </w:rPr>
        <w:t>.e.i.</w:t>
      </w:r>
      <w:r w:rsidRPr="00304022">
        <w:rPr>
          <w:rFonts w:cs="Arial"/>
          <w:iCs/>
          <w:szCs w:val="20"/>
        </w:rPr>
        <w:tab/>
      </w:r>
      <w:r w:rsidR="00F93AEB" w:rsidRPr="00304022">
        <w:rPr>
          <w:rFonts w:cs="Arial"/>
          <w:iCs/>
          <w:szCs w:val="20"/>
        </w:rPr>
        <w:t xml:space="preserve">Blood drawn </w:t>
      </w:r>
      <w:r w:rsidR="00D3483D" w:rsidRPr="00304022">
        <w:rPr>
          <w:rFonts w:cs="Arial"/>
          <w:iCs/>
          <w:szCs w:val="20"/>
        </w:rPr>
        <w:t>before eligibility confirmation</w:t>
      </w:r>
      <w:r w:rsidR="00F93AEB" w:rsidRPr="00304022">
        <w:rPr>
          <w:rFonts w:cs="Arial"/>
          <w:iCs/>
          <w:szCs w:val="20"/>
        </w:rPr>
        <w:t xml:space="preserve"> should be limited to the lesser of 50 mL or 3 mL per kg of body weight. Will you exceed this limit?</w:t>
      </w:r>
      <w:r w:rsidR="00111FF4" w:rsidRPr="00304022">
        <w:rPr>
          <w:rFonts w:cs="Arial"/>
          <w:iCs/>
          <w:szCs w:val="20"/>
        </w:rPr>
        <w:t xml:space="preserve"> </w:t>
      </w:r>
    </w:p>
    <w:p w14:paraId="732FCDC3" w14:textId="77777777" w:rsidR="00240DC3" w:rsidRPr="00304022" w:rsidRDefault="00B43CD5" w:rsidP="00E87FF4">
      <w:pPr>
        <w:shd w:val="clear" w:color="auto" w:fill="FFFFFF"/>
        <w:suppressAutoHyphens/>
        <w:spacing w:after="60"/>
        <w:ind w:left="2700" w:hanging="360"/>
        <w:rPr>
          <w:rFonts w:cs="Arial"/>
          <w:iCs/>
          <w:szCs w:val="20"/>
        </w:rPr>
      </w:pPr>
      <w:r w:rsidRPr="00304022">
        <w:rPr>
          <w:rFonts w:cs="Arial"/>
          <w:iCs/>
          <w:szCs w:val="20"/>
        </w:rPr>
        <w:fldChar w:fldCharType="begin">
          <w:ffData>
            <w:name w:val="Check1"/>
            <w:enabled/>
            <w:calcOnExit w:val="0"/>
            <w:checkBox>
              <w:sizeAuto/>
              <w:default w:val="0"/>
            </w:checkBox>
          </w:ffData>
        </w:fldChar>
      </w:r>
      <w:r w:rsidRPr="00304022">
        <w:rPr>
          <w:rFonts w:cs="Arial"/>
          <w:iCs/>
          <w:szCs w:val="20"/>
        </w:rPr>
        <w:instrText xml:space="preserve"> FORMCHECKBOX </w:instrText>
      </w:r>
      <w:r w:rsidR="002037AC">
        <w:rPr>
          <w:rFonts w:cs="Arial"/>
          <w:iCs/>
          <w:szCs w:val="20"/>
        </w:rPr>
      </w:r>
      <w:r w:rsidR="002037AC">
        <w:rPr>
          <w:rFonts w:cs="Arial"/>
          <w:iCs/>
          <w:szCs w:val="20"/>
        </w:rPr>
        <w:fldChar w:fldCharType="separate"/>
      </w:r>
      <w:r w:rsidRPr="00304022">
        <w:rPr>
          <w:rFonts w:cs="Arial"/>
          <w:iCs/>
          <w:szCs w:val="20"/>
        </w:rPr>
        <w:fldChar w:fldCharType="end"/>
      </w:r>
      <w:r w:rsidR="00D32DCE" w:rsidRPr="00304022">
        <w:rPr>
          <w:rFonts w:cs="Arial"/>
          <w:iCs/>
          <w:szCs w:val="20"/>
        </w:rPr>
        <w:tab/>
      </w:r>
      <w:r w:rsidRPr="00304022">
        <w:rPr>
          <w:rFonts w:cs="Arial"/>
          <w:iCs/>
          <w:szCs w:val="20"/>
        </w:rPr>
        <w:t>Yes</w:t>
      </w:r>
      <w:r w:rsidR="00CC5C5A" w:rsidRPr="00304022">
        <w:rPr>
          <w:rFonts w:cs="Arial"/>
          <w:iCs/>
          <w:szCs w:val="20"/>
        </w:rPr>
        <w:t xml:space="preserve"> </w:t>
      </w:r>
      <w:r w:rsidR="00123A06" w:rsidRPr="00304022">
        <w:rPr>
          <w:rFonts w:ascii="Symbol" w:eastAsia="Symbol" w:hAnsi="Symbol" w:cs="Symbol"/>
          <w:iCs/>
          <w:szCs w:val="20"/>
        </w:rPr>
        <w:t>®</w:t>
      </w:r>
      <w:r w:rsidR="00123A06" w:rsidRPr="00304022">
        <w:rPr>
          <w:rFonts w:cs="Arial"/>
          <w:iCs/>
          <w:szCs w:val="20"/>
        </w:rPr>
        <w:t xml:space="preserve"> </w:t>
      </w:r>
      <w:r w:rsidR="00610B74">
        <w:rPr>
          <w:rFonts w:cs="Arial"/>
          <w:iCs/>
          <w:szCs w:val="20"/>
        </w:rPr>
        <w:t>P</w:t>
      </w:r>
      <w:r w:rsidR="00123A06" w:rsidRPr="00304022">
        <w:rPr>
          <w:rFonts w:cs="Arial"/>
          <w:iCs/>
          <w:szCs w:val="20"/>
        </w:rPr>
        <w:t xml:space="preserve">rovide justification: </w:t>
      </w:r>
    </w:p>
    <w:tbl>
      <w:tblPr>
        <w:tblW w:w="7380" w:type="dxa"/>
        <w:tblInd w:w="270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7380"/>
      </w:tblGrid>
      <w:tr w:rsidR="00240DC3" w:rsidRPr="00304022" w14:paraId="68078C6B" w14:textId="77777777" w:rsidTr="00E87FF4">
        <w:trPr>
          <w:trHeight w:val="432"/>
        </w:trPr>
        <w:tc>
          <w:tcPr>
            <w:tcW w:w="7380" w:type="dxa"/>
            <w:shd w:val="clear" w:color="auto" w:fill="auto"/>
          </w:tcPr>
          <w:p w14:paraId="0BF59952" w14:textId="77777777" w:rsidR="00240DC3" w:rsidRPr="00304022" w:rsidRDefault="00240DC3" w:rsidP="0034425A">
            <w:pPr>
              <w:suppressAutoHyphens/>
              <w:spacing w:before="40"/>
              <w:rPr>
                <w:rFonts w:cs="Arial"/>
              </w:rPr>
            </w:pPr>
            <w:r w:rsidRPr="00304022">
              <w:rPr>
                <w:rFonts w:cs="Arial"/>
                <w:noProof/>
                <w:color w:val="000000"/>
              </w:rPr>
              <w:fldChar w:fldCharType="begin">
                <w:ffData>
                  <w:name w:val=""/>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04A2D677" w14:textId="658D4CA1" w:rsidR="00CC5C5A" w:rsidRPr="00304022" w:rsidRDefault="00CC5C5A" w:rsidP="000E3153">
      <w:pPr>
        <w:pStyle w:val="BlockText"/>
        <w:tabs>
          <w:tab w:val="clear" w:pos="-720"/>
        </w:tabs>
        <w:spacing w:before="120"/>
        <w:ind w:left="2700" w:right="0" w:hanging="360"/>
        <w:rPr>
          <w:rFonts w:ascii="Arial" w:hAnsi="Arial" w:cs="Arial"/>
          <w:iCs/>
        </w:rPr>
      </w:pPr>
      <w:r w:rsidRPr="00304022">
        <w:rPr>
          <w:rFonts w:ascii="Arial" w:hAnsi="Arial" w:cs="Arial"/>
        </w:rPr>
        <w:fldChar w:fldCharType="begin">
          <w:ffData>
            <w:name w:val="Check1"/>
            <w:enabled/>
            <w:calcOnExit w:val="0"/>
            <w:checkBox>
              <w:sizeAuto/>
              <w:default w:val="0"/>
            </w:checkBox>
          </w:ffData>
        </w:fldChar>
      </w:r>
      <w:r w:rsidRPr="00304022">
        <w:rPr>
          <w:rFonts w:ascii="Arial" w:hAnsi="Arial" w:cs="Arial"/>
        </w:rPr>
        <w:instrText xml:space="preserve"> FORMCHECKBOX </w:instrText>
      </w:r>
      <w:r w:rsidR="002037AC">
        <w:rPr>
          <w:rFonts w:ascii="Arial" w:hAnsi="Arial" w:cs="Arial"/>
        </w:rPr>
      </w:r>
      <w:r w:rsidR="002037AC">
        <w:rPr>
          <w:rFonts w:ascii="Arial" w:hAnsi="Arial" w:cs="Arial"/>
        </w:rPr>
        <w:fldChar w:fldCharType="separate"/>
      </w:r>
      <w:r w:rsidRPr="00304022">
        <w:rPr>
          <w:rFonts w:ascii="Arial" w:hAnsi="Arial" w:cs="Arial"/>
        </w:rPr>
        <w:fldChar w:fldCharType="end"/>
      </w:r>
      <w:r w:rsidRPr="00304022">
        <w:rPr>
          <w:rFonts w:ascii="Arial" w:hAnsi="Arial" w:cs="Arial"/>
        </w:rPr>
        <w:tab/>
        <w:t>No</w:t>
      </w:r>
    </w:p>
    <w:p w14:paraId="0563C71E" w14:textId="5F1456A1" w:rsidR="00443050" w:rsidRDefault="008B6EC4" w:rsidP="0028152F">
      <w:pPr>
        <w:shd w:val="clear" w:color="auto" w:fill="FFFFFF"/>
        <w:suppressAutoHyphens/>
        <w:spacing w:before="240" w:after="120"/>
        <w:ind w:left="720" w:hanging="720"/>
        <w:rPr>
          <w:rFonts w:cs="Arial"/>
        </w:rPr>
      </w:pPr>
      <w:r w:rsidRPr="00304022">
        <w:rPr>
          <w:rFonts w:cs="Arial"/>
        </w:rPr>
        <w:lastRenderedPageBreak/>
        <w:t>2.</w:t>
      </w:r>
      <w:r w:rsidR="00D94C2C" w:rsidRPr="00304022">
        <w:rPr>
          <w:rFonts w:cs="Arial"/>
        </w:rPr>
        <w:t>4</w:t>
      </w:r>
      <w:r w:rsidRPr="00304022">
        <w:rPr>
          <w:rFonts w:cs="Arial"/>
        </w:rPr>
        <w:tab/>
      </w:r>
      <w:hyperlink r:id="rId26" w:anchor="thirdpartysubjects" w:history="1">
        <w:r w:rsidR="00443050" w:rsidRPr="007D372B">
          <w:rPr>
            <w:rStyle w:val="Hyperlink"/>
            <w:rFonts w:cs="Arial"/>
            <w:u w:val="double"/>
          </w:rPr>
          <w:t>Third</w:t>
        </w:r>
        <w:r w:rsidR="00B24EC7" w:rsidRPr="007D372B">
          <w:rPr>
            <w:rStyle w:val="Hyperlink"/>
            <w:rFonts w:cs="Arial"/>
            <w:u w:val="double"/>
          </w:rPr>
          <w:t>-</w:t>
        </w:r>
        <w:r w:rsidR="00443050" w:rsidRPr="007D372B">
          <w:rPr>
            <w:rStyle w:val="Hyperlink"/>
            <w:rFonts w:cs="Arial"/>
            <w:u w:val="double"/>
          </w:rPr>
          <w:t>party subjects</w:t>
        </w:r>
      </w:hyperlink>
      <w:r w:rsidR="00443050" w:rsidRPr="00CA593A">
        <w:rPr>
          <w:rFonts w:cs="Arial"/>
        </w:rPr>
        <w:t>.</w:t>
      </w:r>
      <w:r w:rsidR="00443050" w:rsidRPr="00304022">
        <w:rPr>
          <w:rFonts w:cs="Arial"/>
        </w:rPr>
        <w:t xml:space="preserve"> Will the research collect information about individuals </w:t>
      </w:r>
      <w:r w:rsidR="00443050" w:rsidRPr="00304022">
        <w:rPr>
          <w:rFonts w:cs="Arial"/>
          <w:i/>
          <w:iCs/>
        </w:rPr>
        <w:t>other than</w:t>
      </w:r>
      <w:r w:rsidR="00443050" w:rsidRPr="00304022">
        <w:rPr>
          <w:rFonts w:cs="Arial"/>
        </w:rPr>
        <w:t xml:space="preserve"> the study </w:t>
      </w:r>
      <w:r w:rsidR="002A4AA1" w:rsidRPr="00304022">
        <w:rPr>
          <w:rFonts w:cs="Arial"/>
        </w:rPr>
        <w:t>participants</w:t>
      </w:r>
      <w:r w:rsidR="00443050" w:rsidRPr="00304022">
        <w:rPr>
          <w:rFonts w:cs="Arial"/>
        </w:rPr>
        <w:t>? Common examples include</w:t>
      </w:r>
      <w:r w:rsidR="007E1802">
        <w:rPr>
          <w:rFonts w:cs="Arial"/>
        </w:rPr>
        <w:t xml:space="preserve"> c</w:t>
      </w:r>
      <w:r w:rsidR="00443050" w:rsidRPr="00304022">
        <w:rPr>
          <w:rFonts w:cs="Arial"/>
        </w:rPr>
        <w:t xml:space="preserve">ollecting medical history information or contact information about family members, </w:t>
      </w:r>
      <w:r w:rsidR="002A4AA1" w:rsidRPr="00304022">
        <w:rPr>
          <w:rFonts w:cs="Arial"/>
        </w:rPr>
        <w:t xml:space="preserve">caregivers, </w:t>
      </w:r>
      <w:r w:rsidR="00443050" w:rsidRPr="00304022">
        <w:rPr>
          <w:rFonts w:cs="Arial"/>
        </w:rPr>
        <w:t>or donors.</w:t>
      </w:r>
    </w:p>
    <w:p w14:paraId="0496B8EC" w14:textId="767DCE63" w:rsidR="00E87FF4" w:rsidRPr="00304022" w:rsidRDefault="00E87FF4" w:rsidP="00E87FF4">
      <w:pPr>
        <w:shd w:val="clear" w:color="auto" w:fill="FFFFFF"/>
        <w:suppressAutoHyphens/>
        <w:spacing w:before="120" w:after="120"/>
        <w:ind w:left="1080" w:hanging="360"/>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Pr>
          <w:rFonts w:cs="Arial"/>
        </w:rPr>
        <w:tab/>
      </w:r>
      <w:r w:rsidRPr="00CA593A">
        <w:rPr>
          <w:rFonts w:cs="Arial"/>
        </w:rPr>
        <w:t xml:space="preserve">Yes </w:t>
      </w:r>
      <w:r w:rsidRPr="00304022">
        <w:rPr>
          <w:rFonts w:cs="Arial"/>
          <w:b/>
          <w:bCs/>
        </w:rPr>
        <w:t xml:space="preserve">→ </w:t>
      </w:r>
      <w:r w:rsidRPr="00304022">
        <w:rPr>
          <w:rFonts w:cs="Arial"/>
        </w:rPr>
        <w:t xml:space="preserve">These individuals may be considered human subjects in the study, for example if private identifiable information is collected about them for research purposes. </w:t>
      </w:r>
      <w:r>
        <w:rPr>
          <w:rFonts w:cs="Arial"/>
        </w:rPr>
        <w:t>R</w:t>
      </w:r>
      <w:r w:rsidRPr="00304022">
        <w:rPr>
          <w:rFonts w:cs="Arial"/>
        </w:rPr>
        <w:t xml:space="preserve">espond to </w:t>
      </w:r>
      <w:r w:rsidR="002E4177">
        <w:rPr>
          <w:rFonts w:cs="Arial"/>
        </w:rPr>
        <w:t xml:space="preserve">Question </w:t>
      </w:r>
      <w:r w:rsidRPr="00304022">
        <w:rPr>
          <w:rFonts w:cs="Arial"/>
        </w:rPr>
        <w:t>2.4.a. – 2.4.</w:t>
      </w:r>
      <w:r>
        <w:rPr>
          <w:rFonts w:cs="Arial"/>
        </w:rPr>
        <w:t>c</w:t>
      </w:r>
      <w:r w:rsidRPr="00304022">
        <w:rPr>
          <w:rFonts w:cs="Arial"/>
        </w:rPr>
        <w:t>.</w:t>
      </w:r>
    </w:p>
    <w:p w14:paraId="5FDA7594" w14:textId="76015D23" w:rsidR="00443050" w:rsidRPr="00304022" w:rsidRDefault="002A4AA1" w:rsidP="00E87FF4">
      <w:pPr>
        <w:shd w:val="clear" w:color="auto" w:fill="FFFFFF"/>
        <w:suppressAutoHyphens/>
        <w:spacing w:before="120" w:after="120"/>
        <w:ind w:left="1080" w:hanging="360"/>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E87FF4">
        <w:rPr>
          <w:rFonts w:cs="Arial"/>
        </w:rPr>
        <w:tab/>
      </w:r>
      <w:r w:rsidR="00443050" w:rsidRPr="00CA593A">
        <w:rPr>
          <w:rFonts w:cs="Arial"/>
        </w:rPr>
        <w:t>No</w:t>
      </w:r>
      <w:r w:rsidRPr="00CA593A">
        <w:rPr>
          <w:rFonts w:cs="Arial"/>
        </w:rPr>
        <w:t xml:space="preserve"> </w:t>
      </w:r>
      <w:r w:rsidRPr="00304022">
        <w:rPr>
          <w:rFonts w:cs="Arial"/>
          <w:b/>
          <w:bCs/>
        </w:rPr>
        <w:t xml:space="preserve">→ </w:t>
      </w:r>
      <w:r w:rsidRPr="00304022">
        <w:rPr>
          <w:rFonts w:cs="Arial"/>
        </w:rPr>
        <w:t>Go to Question 2.5.</w:t>
      </w:r>
    </w:p>
    <w:p w14:paraId="04F5D8A0" w14:textId="3B37268F" w:rsidR="002A4AA1" w:rsidRPr="00304022" w:rsidRDefault="002A4AA1" w:rsidP="00A4100C">
      <w:pPr>
        <w:spacing w:before="240" w:after="120"/>
        <w:ind w:left="720"/>
        <w:rPr>
          <w:rFonts w:cs="Arial"/>
        </w:rPr>
      </w:pPr>
      <w:r w:rsidRPr="00304022">
        <w:rPr>
          <w:rFonts w:cs="Arial"/>
        </w:rPr>
        <w:t>2.4.a.</w:t>
      </w:r>
      <w:r w:rsidRPr="00304022">
        <w:rPr>
          <w:rFonts w:cs="Arial"/>
        </w:rPr>
        <w:tab/>
      </w:r>
      <w:r w:rsidR="00610B74">
        <w:rPr>
          <w:rFonts w:cs="Arial"/>
        </w:rPr>
        <w:t>I</w:t>
      </w:r>
      <w:r w:rsidRPr="00304022">
        <w:rPr>
          <w:rFonts w:cs="Arial"/>
        </w:rPr>
        <w:t>dentify the potential third-party subjects:</w:t>
      </w:r>
    </w:p>
    <w:p w14:paraId="66841963" w14:textId="1E362315" w:rsidR="002A4AA1" w:rsidRPr="00304022" w:rsidRDefault="002A4AA1" w:rsidP="00FF1F74">
      <w:pPr>
        <w:spacing w:after="120"/>
        <w:ind w:left="1800" w:hanging="360"/>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241E12">
        <w:rPr>
          <w:rFonts w:cs="Arial"/>
        </w:rPr>
        <w:tab/>
      </w:r>
      <w:r w:rsidRPr="00304022">
        <w:rPr>
          <w:rFonts w:cs="Arial"/>
        </w:rPr>
        <w:t>Donors. T</w:t>
      </w:r>
      <w:r w:rsidRPr="00304022">
        <w:rPr>
          <w:rFonts w:cs="Arial"/>
          <w:bCs/>
          <w:iCs/>
        </w:rPr>
        <w:t xml:space="preserve">here may be additional requirements for this study. Refer to the </w:t>
      </w:r>
      <w:r w:rsidR="002D2023" w:rsidRPr="00304022">
        <w:rPr>
          <w:rFonts w:cs="Arial"/>
          <w:bCs/>
          <w:iCs/>
        </w:rPr>
        <w:t xml:space="preserve">NMDP </w:t>
      </w:r>
      <w:r w:rsidRPr="00304022">
        <w:rPr>
          <w:rFonts w:cs="Arial"/>
          <w:bCs/>
          <w:iCs/>
        </w:rPr>
        <w:t xml:space="preserve">Algorithm Analysis at the following link for additional instructions. </w:t>
      </w:r>
      <w:hyperlink r:id="rId27" w:history="1">
        <w:r w:rsidRPr="00304022">
          <w:rPr>
            <w:rStyle w:val="Hyperlink"/>
            <w:rFonts w:cs="Arial"/>
            <w:bCs/>
            <w:iCs/>
          </w:rPr>
          <w:t>https://network.bethematchclinical.org/research/institutional-review-board/donors-as-research-subjects/</w:t>
        </w:r>
      </w:hyperlink>
    </w:p>
    <w:p w14:paraId="74CECBB2" w14:textId="6066C299" w:rsidR="002A4AA1" w:rsidRPr="00304022" w:rsidRDefault="002A4AA1" w:rsidP="00FF1F74">
      <w:pPr>
        <w:spacing w:after="120"/>
        <w:ind w:left="1800" w:hanging="360"/>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241E12">
        <w:rPr>
          <w:rFonts w:cs="Arial"/>
        </w:rPr>
        <w:tab/>
      </w:r>
      <w:r w:rsidRPr="00304022">
        <w:rPr>
          <w:rFonts w:cs="Arial"/>
        </w:rPr>
        <w:t>Family members</w:t>
      </w:r>
    </w:p>
    <w:p w14:paraId="3C69589C" w14:textId="17264904" w:rsidR="002A4AA1" w:rsidRPr="00304022" w:rsidRDefault="002A4AA1" w:rsidP="00FF1F74">
      <w:pPr>
        <w:spacing w:after="120"/>
        <w:ind w:left="1800" w:hanging="360"/>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241E12">
        <w:rPr>
          <w:rFonts w:cs="Arial"/>
        </w:rPr>
        <w:tab/>
      </w:r>
      <w:r w:rsidRPr="00304022">
        <w:rPr>
          <w:rFonts w:cs="Arial"/>
        </w:rPr>
        <w:t>Caregivers</w:t>
      </w:r>
    </w:p>
    <w:p w14:paraId="307936B5" w14:textId="2925266D" w:rsidR="002A4AA1" w:rsidRPr="00304022" w:rsidRDefault="002A4AA1" w:rsidP="00FF1F74">
      <w:pPr>
        <w:spacing w:after="0"/>
        <w:ind w:left="1800" w:hanging="360"/>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241E12">
        <w:rPr>
          <w:rFonts w:cs="Arial"/>
        </w:rPr>
        <w:tab/>
      </w:r>
      <w:r w:rsidRPr="00304022">
        <w:rPr>
          <w:rFonts w:cs="Arial"/>
        </w:rPr>
        <w:t xml:space="preserve">Other: </w:t>
      </w:r>
      <w:r w:rsidR="002D2023" w:rsidRPr="00FF1F74">
        <w:rPr>
          <w:rFonts w:cs="Arial"/>
          <w:u w:val="single"/>
        </w:rPr>
        <w:fldChar w:fldCharType="begin">
          <w:ffData>
            <w:name w:val="Text157"/>
            <w:enabled/>
            <w:calcOnExit w:val="0"/>
            <w:textInput/>
          </w:ffData>
        </w:fldChar>
      </w:r>
      <w:r w:rsidR="002D2023" w:rsidRPr="00FF1F74">
        <w:rPr>
          <w:rFonts w:cs="Arial"/>
          <w:u w:val="single"/>
        </w:rPr>
        <w:instrText xml:space="preserve"> FORMTEXT </w:instrText>
      </w:r>
      <w:r w:rsidR="002D2023" w:rsidRPr="00FF1F74">
        <w:rPr>
          <w:rFonts w:cs="Arial"/>
          <w:u w:val="single"/>
        </w:rPr>
      </w:r>
      <w:r w:rsidR="002D2023" w:rsidRPr="00FF1F74">
        <w:rPr>
          <w:rFonts w:cs="Arial"/>
          <w:u w:val="single"/>
        </w:rPr>
        <w:fldChar w:fldCharType="separate"/>
      </w:r>
      <w:r w:rsidR="002D2023" w:rsidRPr="00FF1F74">
        <w:rPr>
          <w:rFonts w:cs="Arial"/>
          <w:u w:val="single"/>
        </w:rPr>
        <w:t> </w:t>
      </w:r>
      <w:r w:rsidR="002D2023" w:rsidRPr="00FF1F74">
        <w:rPr>
          <w:rFonts w:cs="Arial"/>
          <w:u w:val="single"/>
        </w:rPr>
        <w:t> </w:t>
      </w:r>
      <w:r w:rsidR="002D2023" w:rsidRPr="00FF1F74">
        <w:rPr>
          <w:rFonts w:cs="Arial"/>
          <w:u w:val="single"/>
        </w:rPr>
        <w:t> </w:t>
      </w:r>
      <w:r w:rsidR="002D2023" w:rsidRPr="00FF1F74">
        <w:rPr>
          <w:rFonts w:cs="Arial"/>
          <w:u w:val="single"/>
        </w:rPr>
        <w:t> </w:t>
      </w:r>
      <w:r w:rsidR="002D2023" w:rsidRPr="00FF1F74">
        <w:rPr>
          <w:rFonts w:cs="Arial"/>
          <w:u w:val="single"/>
        </w:rPr>
        <w:t> </w:t>
      </w:r>
      <w:r w:rsidR="002D2023" w:rsidRPr="00FF1F74">
        <w:rPr>
          <w:rFonts w:cs="Arial"/>
          <w:u w:val="single"/>
        </w:rPr>
        <w:fldChar w:fldCharType="end"/>
      </w:r>
    </w:p>
    <w:p w14:paraId="35349605" w14:textId="77777777" w:rsidR="008B6EC4" w:rsidRPr="00304022" w:rsidRDefault="00C54416" w:rsidP="00392A77">
      <w:pPr>
        <w:shd w:val="clear" w:color="auto" w:fill="FFFFFF"/>
        <w:suppressAutoHyphens/>
        <w:spacing w:before="240" w:after="60"/>
        <w:ind w:left="2340" w:hanging="900"/>
        <w:rPr>
          <w:rFonts w:cs="Arial"/>
          <w:i/>
        </w:rPr>
      </w:pPr>
      <w:r w:rsidRPr="00304022">
        <w:rPr>
          <w:rFonts w:cs="Arial"/>
        </w:rPr>
        <w:t>2.</w:t>
      </w:r>
      <w:r w:rsidR="00D94C2C" w:rsidRPr="00304022">
        <w:rPr>
          <w:rFonts w:cs="Arial"/>
        </w:rPr>
        <w:t>4</w:t>
      </w:r>
      <w:r w:rsidRPr="00304022">
        <w:rPr>
          <w:rFonts w:cs="Arial"/>
        </w:rPr>
        <w:t>.</w:t>
      </w:r>
      <w:proofErr w:type="gramStart"/>
      <w:r w:rsidRPr="00304022">
        <w:rPr>
          <w:rFonts w:cs="Arial"/>
        </w:rPr>
        <w:t>a.</w:t>
      </w:r>
      <w:r w:rsidR="0024148B" w:rsidRPr="00304022">
        <w:rPr>
          <w:rFonts w:cs="Arial"/>
        </w:rPr>
        <w:t>i</w:t>
      </w:r>
      <w:proofErr w:type="gramEnd"/>
      <w:r w:rsidRPr="00304022">
        <w:rPr>
          <w:rFonts w:cs="Arial"/>
        </w:rPr>
        <w:tab/>
      </w:r>
      <w:r w:rsidR="00610B74">
        <w:rPr>
          <w:rFonts w:cs="Arial"/>
        </w:rPr>
        <w:t>L</w:t>
      </w:r>
      <w:r w:rsidR="008B6EC4" w:rsidRPr="00304022">
        <w:rPr>
          <w:rFonts w:cs="Arial"/>
        </w:rPr>
        <w:t xml:space="preserve">ist all the personal identifiers that will be collected on </w:t>
      </w:r>
      <w:r w:rsidR="002A4AA1" w:rsidRPr="00304022">
        <w:rPr>
          <w:rFonts w:cs="Arial"/>
        </w:rPr>
        <w:t>third parties</w:t>
      </w:r>
      <w:r w:rsidR="008B6EC4" w:rsidRPr="00304022">
        <w:rPr>
          <w:rFonts w:cs="Arial"/>
        </w:rPr>
        <w:t>.</w:t>
      </w:r>
    </w:p>
    <w:tbl>
      <w:tblPr>
        <w:tblW w:w="7740" w:type="dxa"/>
        <w:tblInd w:w="23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7740"/>
      </w:tblGrid>
      <w:tr w:rsidR="008B6EC4" w:rsidRPr="00304022" w14:paraId="76AC1B83" w14:textId="77777777" w:rsidTr="00392A77">
        <w:tc>
          <w:tcPr>
            <w:tcW w:w="7740" w:type="dxa"/>
            <w:shd w:val="clear" w:color="auto" w:fill="auto"/>
          </w:tcPr>
          <w:p w14:paraId="3D6C169B" w14:textId="77777777" w:rsidR="008B6EC4" w:rsidRPr="00304022" w:rsidRDefault="008B6EC4" w:rsidP="00E01588">
            <w:pPr>
              <w:suppressAutoHyphens/>
              <w:spacing w:before="40"/>
              <w:rPr>
                <w:rFonts w:cs="Arial"/>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43A85D50" w14:textId="77777777" w:rsidR="008B6EC4" w:rsidRPr="00304022" w:rsidRDefault="008B6EC4" w:rsidP="00392A77">
      <w:pPr>
        <w:shd w:val="clear" w:color="auto" w:fill="FFFFFF"/>
        <w:suppressAutoHyphens/>
        <w:spacing w:before="240" w:after="60"/>
        <w:ind w:left="2340" w:hanging="900"/>
        <w:rPr>
          <w:rFonts w:cs="Arial"/>
        </w:rPr>
      </w:pPr>
      <w:r w:rsidRPr="00304022">
        <w:rPr>
          <w:rFonts w:cs="Arial"/>
        </w:rPr>
        <w:t>2.</w:t>
      </w:r>
      <w:r w:rsidR="00D94C2C" w:rsidRPr="00304022">
        <w:rPr>
          <w:rFonts w:cs="Arial"/>
        </w:rPr>
        <w:t>4</w:t>
      </w:r>
      <w:r w:rsidRPr="00304022">
        <w:rPr>
          <w:rFonts w:cs="Arial"/>
        </w:rPr>
        <w:t>.</w:t>
      </w:r>
      <w:proofErr w:type="gramStart"/>
      <w:r w:rsidR="0024148B" w:rsidRPr="00304022">
        <w:rPr>
          <w:rFonts w:cs="Arial"/>
        </w:rPr>
        <w:t>a</w:t>
      </w:r>
      <w:r w:rsidRPr="00304022">
        <w:rPr>
          <w:rFonts w:cs="Arial"/>
        </w:rPr>
        <w:t>.</w:t>
      </w:r>
      <w:r w:rsidR="0024148B" w:rsidRPr="00304022">
        <w:rPr>
          <w:rFonts w:cs="Arial"/>
        </w:rPr>
        <w:t>ii</w:t>
      </w:r>
      <w:proofErr w:type="gramEnd"/>
      <w:r w:rsidRPr="00304022">
        <w:rPr>
          <w:rFonts w:cs="Arial"/>
        </w:rPr>
        <w:tab/>
        <w:t>How will this information be used?</w:t>
      </w:r>
    </w:p>
    <w:tbl>
      <w:tblPr>
        <w:tblW w:w="7740" w:type="dxa"/>
        <w:tblInd w:w="23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7740"/>
      </w:tblGrid>
      <w:tr w:rsidR="008B6EC4" w:rsidRPr="00304022" w14:paraId="6F4F4F8E" w14:textId="77777777" w:rsidTr="00392A77">
        <w:tc>
          <w:tcPr>
            <w:tcW w:w="7740" w:type="dxa"/>
            <w:shd w:val="clear" w:color="auto" w:fill="auto"/>
          </w:tcPr>
          <w:p w14:paraId="2D108F1E" w14:textId="77777777" w:rsidR="008B6EC4" w:rsidRPr="00304022" w:rsidRDefault="008B6EC4" w:rsidP="00E01588">
            <w:pPr>
              <w:suppressAutoHyphens/>
              <w:spacing w:before="40"/>
              <w:rPr>
                <w:rFonts w:cs="Arial"/>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50ABFCBC" w14:textId="77777777" w:rsidR="008B6EC4" w:rsidRPr="00304022" w:rsidRDefault="008B6EC4" w:rsidP="00392A77">
      <w:pPr>
        <w:numPr>
          <w:ilvl w:val="12"/>
          <w:numId w:val="0"/>
        </w:numPr>
        <w:shd w:val="clear" w:color="auto" w:fill="FFFFFF"/>
        <w:suppressAutoHyphens/>
        <w:spacing w:before="240" w:after="120"/>
        <w:ind w:left="2340" w:hanging="900"/>
        <w:rPr>
          <w:rFonts w:cs="Arial"/>
        </w:rPr>
      </w:pPr>
      <w:r w:rsidRPr="00304022">
        <w:rPr>
          <w:rFonts w:cs="Arial"/>
        </w:rPr>
        <w:t>2.</w:t>
      </w:r>
      <w:r w:rsidR="00D94C2C" w:rsidRPr="00304022">
        <w:rPr>
          <w:rFonts w:cs="Arial"/>
        </w:rPr>
        <w:t>4</w:t>
      </w:r>
      <w:r w:rsidRPr="00304022">
        <w:rPr>
          <w:rFonts w:cs="Arial"/>
        </w:rPr>
        <w:t>.</w:t>
      </w:r>
      <w:r w:rsidR="0024148B" w:rsidRPr="00304022">
        <w:rPr>
          <w:rFonts w:cs="Arial"/>
        </w:rPr>
        <w:t>a.iii</w:t>
      </w:r>
      <w:r w:rsidRPr="00304022">
        <w:rPr>
          <w:rFonts w:cs="Arial"/>
        </w:rPr>
        <w:t>.</w:t>
      </w:r>
      <w:r w:rsidRPr="00304022">
        <w:rPr>
          <w:rFonts w:cs="Arial"/>
        </w:rPr>
        <w:tab/>
        <w:t>Will the study seek c</w:t>
      </w:r>
      <w:r w:rsidR="0070726A" w:rsidRPr="00304022">
        <w:rPr>
          <w:rFonts w:cs="Arial"/>
        </w:rPr>
        <w:t xml:space="preserve">onsent from the </w:t>
      </w:r>
      <w:r w:rsidR="002A4AA1" w:rsidRPr="00304022">
        <w:rPr>
          <w:rFonts w:cs="Arial"/>
        </w:rPr>
        <w:t>third-party subjects</w:t>
      </w:r>
      <w:r w:rsidR="0070726A" w:rsidRPr="00304022">
        <w:rPr>
          <w:rFonts w:cs="Arial"/>
        </w:rPr>
        <w:t>?</w:t>
      </w:r>
    </w:p>
    <w:p w14:paraId="710BA5C4" w14:textId="77777777" w:rsidR="008B6EC4" w:rsidRPr="00304022" w:rsidRDefault="008B6EC4" w:rsidP="00392A77">
      <w:pPr>
        <w:shd w:val="clear" w:color="auto" w:fill="FFFFFF"/>
        <w:tabs>
          <w:tab w:val="left" w:pos="2700"/>
        </w:tabs>
        <w:suppressAutoHyphens/>
        <w:spacing w:after="120"/>
        <w:ind w:left="2700" w:right="936" w:hanging="360"/>
        <w:rPr>
          <w:rFonts w:cs="Arial"/>
          <w:bCs/>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70726A" w:rsidRPr="00304022">
        <w:rPr>
          <w:rFonts w:cs="Arial"/>
        </w:rPr>
        <w:tab/>
      </w:r>
      <w:r w:rsidRPr="00304022">
        <w:rPr>
          <w:rFonts w:cs="Arial"/>
        </w:rPr>
        <w:t xml:space="preserve">Yes </w:t>
      </w:r>
      <w:r w:rsidR="0078095C" w:rsidRPr="00304022">
        <w:rPr>
          <w:rFonts w:ascii="Symbol" w:eastAsia="Symbol" w:hAnsi="Symbol" w:cs="Symbol"/>
          <w:iCs/>
          <w:szCs w:val="20"/>
        </w:rPr>
        <w:t>®</w:t>
      </w:r>
      <w:r w:rsidRPr="00304022">
        <w:rPr>
          <w:rFonts w:cs="Arial"/>
        </w:rPr>
        <w:t xml:space="preserve"> </w:t>
      </w:r>
      <w:r w:rsidR="001331B4">
        <w:rPr>
          <w:rFonts w:cs="Arial"/>
        </w:rPr>
        <w:t>Attach</w:t>
      </w:r>
      <w:r w:rsidRPr="00304022">
        <w:rPr>
          <w:rFonts w:cs="Arial"/>
        </w:rPr>
        <w:t xml:space="preserve"> the consent form you will use for this purpose</w:t>
      </w:r>
      <w:r w:rsidR="00284B7F" w:rsidRPr="00304022">
        <w:rPr>
          <w:rFonts w:cs="Arial"/>
        </w:rPr>
        <w:t>.</w:t>
      </w:r>
      <w:r w:rsidR="002A0E66" w:rsidRPr="00304022">
        <w:rPr>
          <w:rFonts w:cs="Arial"/>
        </w:rPr>
        <w:t xml:space="preserve"> </w:t>
      </w:r>
    </w:p>
    <w:p w14:paraId="66E33880" w14:textId="1E6DBADB" w:rsidR="008B6EC4" w:rsidRPr="00304022" w:rsidRDefault="008B6EC4" w:rsidP="00392A77">
      <w:pPr>
        <w:numPr>
          <w:ilvl w:val="12"/>
          <w:numId w:val="0"/>
        </w:numPr>
        <w:shd w:val="clear" w:color="auto" w:fill="FFFFFF"/>
        <w:tabs>
          <w:tab w:val="left" w:pos="2700"/>
        </w:tabs>
        <w:suppressAutoHyphens/>
        <w:spacing w:after="0"/>
        <w:ind w:left="2700" w:hanging="360"/>
        <w:rPr>
          <w:rFonts w:cs="Arial"/>
        </w:rPr>
      </w:pPr>
      <w:r w:rsidRPr="00304022">
        <w:rPr>
          <w:rFonts w:cs="Arial"/>
        </w:rPr>
        <w:fldChar w:fldCharType="begin">
          <w:ffData>
            <w:name w:val="Check323"/>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70726A" w:rsidRPr="00304022">
        <w:rPr>
          <w:rFonts w:cs="Arial"/>
        </w:rPr>
        <w:tab/>
      </w:r>
      <w:r w:rsidRPr="00304022">
        <w:rPr>
          <w:rFonts w:cs="Arial"/>
        </w:rPr>
        <w:t xml:space="preserve">No </w:t>
      </w:r>
      <w:r w:rsidR="0078095C" w:rsidRPr="00304022">
        <w:rPr>
          <w:rFonts w:ascii="Symbol" w:eastAsia="Symbol" w:hAnsi="Symbol" w:cs="Symbol"/>
          <w:iCs/>
          <w:szCs w:val="20"/>
        </w:rPr>
        <w:t>®</w:t>
      </w:r>
      <w:r w:rsidR="0070726A" w:rsidRPr="00304022">
        <w:rPr>
          <w:rFonts w:cs="Arial"/>
          <w:iCs/>
          <w:szCs w:val="20"/>
        </w:rPr>
        <w:t xml:space="preserve"> </w:t>
      </w:r>
      <w:r w:rsidR="00610B74">
        <w:rPr>
          <w:rFonts w:cs="Arial"/>
        </w:rPr>
        <w:t>C</w:t>
      </w:r>
      <w:r w:rsidRPr="00304022">
        <w:rPr>
          <w:rFonts w:cs="Arial"/>
        </w:rPr>
        <w:t xml:space="preserve">omplete </w:t>
      </w:r>
      <w:hyperlink r:id="rId28" w:history="1">
        <w:r w:rsidR="00225F5B" w:rsidRPr="00E155A0">
          <w:rPr>
            <w:rStyle w:val="Hyperlink"/>
            <w:rFonts w:cs="Arial"/>
            <w:i/>
            <w:iCs/>
          </w:rPr>
          <w:t xml:space="preserve">HRP-256 </w:t>
        </w:r>
        <w:r w:rsidR="00530B8B" w:rsidRPr="00E155A0">
          <w:rPr>
            <w:rStyle w:val="Hyperlink"/>
            <w:rFonts w:cs="Arial"/>
            <w:i/>
            <w:iCs/>
          </w:rPr>
          <w:t>-</w:t>
        </w:r>
        <w:r w:rsidR="00225F5B" w:rsidRPr="00E155A0">
          <w:rPr>
            <w:rStyle w:val="Hyperlink"/>
            <w:rFonts w:cs="Arial"/>
            <w:i/>
            <w:iCs/>
          </w:rPr>
          <w:t xml:space="preserve"> FORM </w:t>
        </w:r>
        <w:r w:rsidR="00530B8B" w:rsidRPr="00E155A0">
          <w:rPr>
            <w:rStyle w:val="Hyperlink"/>
            <w:rFonts w:cs="Arial"/>
            <w:i/>
            <w:iCs/>
          </w:rPr>
          <w:t>-</w:t>
        </w:r>
        <w:r w:rsidR="00225F5B" w:rsidRPr="00E155A0">
          <w:rPr>
            <w:rStyle w:val="Hyperlink"/>
            <w:rFonts w:cs="Arial"/>
            <w:i/>
            <w:iCs/>
          </w:rPr>
          <w:t xml:space="preserve"> Consent Supplement</w:t>
        </w:r>
      </w:hyperlink>
      <w:r w:rsidR="00037E54" w:rsidRPr="00304022">
        <w:rPr>
          <w:rFonts w:cs="Arial"/>
        </w:rPr>
        <w:t xml:space="preserve"> </w:t>
      </w:r>
      <w:r w:rsidRPr="00304022">
        <w:rPr>
          <w:rFonts w:cs="Arial"/>
        </w:rPr>
        <w:t xml:space="preserve">and indicate you are seeking a </w:t>
      </w:r>
      <w:r w:rsidR="008E7DAF" w:rsidRPr="00304022">
        <w:rPr>
          <w:rFonts w:cs="Arial"/>
        </w:rPr>
        <w:t xml:space="preserve">partial </w:t>
      </w:r>
      <w:r w:rsidRPr="00304022">
        <w:rPr>
          <w:rFonts w:cs="Arial"/>
        </w:rPr>
        <w:t xml:space="preserve">waiver of consent for </w:t>
      </w:r>
      <w:r w:rsidR="00327349">
        <w:rPr>
          <w:rFonts w:cs="Arial"/>
        </w:rPr>
        <w:t>the third-party subjects</w:t>
      </w:r>
      <w:r w:rsidRPr="00304022">
        <w:rPr>
          <w:rFonts w:cs="Arial"/>
        </w:rPr>
        <w:t>.</w:t>
      </w:r>
      <w:r w:rsidR="002A0E66" w:rsidRPr="00304022">
        <w:rPr>
          <w:rFonts w:cs="Arial"/>
        </w:rPr>
        <w:t xml:space="preserve"> </w:t>
      </w:r>
    </w:p>
    <w:p w14:paraId="35FB80B5" w14:textId="77777777" w:rsidR="002A4AA1" w:rsidRPr="00304022" w:rsidRDefault="002A4AA1" w:rsidP="002A4AA1">
      <w:pPr>
        <w:shd w:val="clear" w:color="auto" w:fill="FFFFFF"/>
        <w:suppressAutoHyphens/>
        <w:spacing w:before="240" w:after="120"/>
        <w:ind w:left="1440" w:hanging="720"/>
        <w:rPr>
          <w:rFonts w:cs="Arial"/>
        </w:rPr>
      </w:pPr>
      <w:r w:rsidRPr="00304022">
        <w:rPr>
          <w:rFonts w:cs="Arial"/>
        </w:rPr>
        <w:t>2.4.</w:t>
      </w:r>
      <w:r w:rsidR="0024148B" w:rsidRPr="00304022">
        <w:rPr>
          <w:rFonts w:cs="Arial"/>
        </w:rPr>
        <w:t>b</w:t>
      </w:r>
      <w:r w:rsidRPr="00304022">
        <w:rPr>
          <w:rFonts w:cs="Arial"/>
        </w:rPr>
        <w:t>.</w:t>
      </w:r>
      <w:r w:rsidRPr="00304022">
        <w:rPr>
          <w:rFonts w:cs="Arial"/>
        </w:rPr>
        <w:tab/>
      </w:r>
      <w:r w:rsidR="002D2023" w:rsidRPr="00304022">
        <w:rPr>
          <w:rFonts w:cs="Arial"/>
        </w:rPr>
        <w:t xml:space="preserve">If family members:  </w:t>
      </w:r>
      <w:r w:rsidRPr="00304022">
        <w:rPr>
          <w:rFonts w:cs="Arial"/>
        </w:rPr>
        <w:t>Will family history information, such as disease status of family members, be shared among other family members?</w:t>
      </w:r>
    </w:p>
    <w:p w14:paraId="0C858369" w14:textId="5ADB383F" w:rsidR="002A4AA1" w:rsidRPr="00304022" w:rsidRDefault="002A4AA1" w:rsidP="00E2395D">
      <w:pPr>
        <w:shd w:val="clear" w:color="auto" w:fill="FFFFFF"/>
        <w:suppressAutoHyphens/>
        <w:spacing w:after="120"/>
        <w:ind w:left="1800" w:hanging="360"/>
        <w:rPr>
          <w:rFonts w:cs="Arial"/>
        </w:rPr>
      </w:pPr>
      <w:r w:rsidRPr="00304022">
        <w:rPr>
          <w:rFonts w:cs="Arial"/>
        </w:rPr>
        <w:fldChar w:fldCharType="begin">
          <w:ffData>
            <w:name w:val="Check323"/>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 xml:space="preserve">Yes </w:t>
      </w:r>
      <w:r w:rsidRPr="00304022">
        <w:rPr>
          <w:rFonts w:ascii="Symbol" w:eastAsia="Symbol" w:hAnsi="Symbol" w:cs="Symbol"/>
          <w:iCs/>
        </w:rPr>
        <w:t>®</w:t>
      </w:r>
      <w:r w:rsidRPr="00304022">
        <w:rPr>
          <w:rFonts w:cs="Arial"/>
          <w:iCs/>
        </w:rPr>
        <w:t xml:space="preserve"> </w:t>
      </w:r>
      <w:r w:rsidR="00610B74">
        <w:rPr>
          <w:rFonts w:cs="Arial"/>
        </w:rPr>
        <w:t>R</w:t>
      </w:r>
      <w:r w:rsidRPr="00304022">
        <w:rPr>
          <w:rFonts w:cs="Arial"/>
        </w:rPr>
        <w:t>espond to 2.</w:t>
      </w:r>
      <w:r w:rsidR="00327349">
        <w:rPr>
          <w:rFonts w:cs="Arial"/>
        </w:rPr>
        <w:t>4</w:t>
      </w:r>
      <w:r w:rsidRPr="00304022">
        <w:rPr>
          <w:rFonts w:cs="Arial"/>
        </w:rPr>
        <w:t>.c</w:t>
      </w:r>
      <w:r w:rsidR="005D268B">
        <w:rPr>
          <w:rFonts w:cs="Arial"/>
        </w:rPr>
        <w:t>.</w:t>
      </w:r>
    </w:p>
    <w:p w14:paraId="790F1CF2" w14:textId="77777777" w:rsidR="002A4AA1" w:rsidRPr="00304022" w:rsidRDefault="002A4AA1" w:rsidP="00E2395D">
      <w:pPr>
        <w:shd w:val="clear" w:color="auto" w:fill="FFFFFF"/>
        <w:suppressAutoHyphens/>
        <w:spacing w:after="120"/>
        <w:ind w:left="1800" w:hanging="360"/>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No</w:t>
      </w:r>
    </w:p>
    <w:p w14:paraId="53D66CE5" w14:textId="23BCC16F" w:rsidR="002D2023" w:rsidRPr="00304022" w:rsidRDefault="002D2023" w:rsidP="00E2395D">
      <w:pPr>
        <w:shd w:val="clear" w:color="auto" w:fill="FFFFFF"/>
        <w:suppressAutoHyphens/>
        <w:spacing w:after="120"/>
        <w:ind w:left="1800" w:hanging="360"/>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 xml:space="preserve">N/A – </w:t>
      </w:r>
      <w:r w:rsidR="00610B74">
        <w:rPr>
          <w:rFonts w:cs="Arial"/>
        </w:rPr>
        <w:t>N</w:t>
      </w:r>
      <w:r w:rsidRPr="00304022">
        <w:rPr>
          <w:rFonts w:cs="Arial"/>
        </w:rPr>
        <w:t xml:space="preserve">ot collecting information about family members. Skip to </w:t>
      </w:r>
      <w:r w:rsidR="00753468">
        <w:rPr>
          <w:rFonts w:cs="Arial"/>
        </w:rPr>
        <w:t>Q</w:t>
      </w:r>
      <w:r w:rsidRPr="00304022">
        <w:rPr>
          <w:rFonts w:cs="Arial"/>
        </w:rPr>
        <w:t>uestion 2.5.</w:t>
      </w:r>
    </w:p>
    <w:p w14:paraId="641C6621" w14:textId="58694DD1" w:rsidR="002A4AA1" w:rsidRPr="00304022" w:rsidRDefault="002A4AA1" w:rsidP="002A4AA1">
      <w:pPr>
        <w:shd w:val="clear" w:color="auto" w:fill="FFFFFF"/>
        <w:suppressAutoHyphens/>
        <w:spacing w:before="240" w:after="120"/>
        <w:ind w:left="1440" w:hanging="720"/>
        <w:rPr>
          <w:rFonts w:cs="Arial"/>
        </w:rPr>
      </w:pPr>
      <w:r w:rsidRPr="00304022">
        <w:rPr>
          <w:rFonts w:cs="Arial"/>
        </w:rPr>
        <w:t>2.</w:t>
      </w:r>
      <w:r w:rsidR="0024148B" w:rsidRPr="00304022">
        <w:rPr>
          <w:rFonts w:cs="Arial"/>
        </w:rPr>
        <w:t>4.c</w:t>
      </w:r>
      <w:r w:rsidR="005D268B">
        <w:rPr>
          <w:rFonts w:cs="Arial"/>
        </w:rPr>
        <w:t>.</w:t>
      </w:r>
      <w:r w:rsidRPr="00304022">
        <w:rPr>
          <w:rFonts w:cs="Arial"/>
        </w:rPr>
        <w:tab/>
        <w:t>Does the consent form describe how family history information will be shared among other family members?</w:t>
      </w:r>
    </w:p>
    <w:p w14:paraId="3086F122" w14:textId="77777777" w:rsidR="002A4AA1" w:rsidRPr="00304022" w:rsidRDefault="002A4AA1" w:rsidP="00E2395D">
      <w:pPr>
        <w:shd w:val="clear" w:color="auto" w:fill="FFFFFF"/>
        <w:suppressAutoHyphens/>
        <w:spacing w:after="120"/>
        <w:ind w:left="1800" w:hanging="360"/>
        <w:rPr>
          <w:rFonts w:cs="Arial"/>
        </w:rPr>
      </w:pPr>
      <w:r w:rsidRPr="00304022">
        <w:rPr>
          <w:rFonts w:cs="Arial"/>
        </w:rPr>
        <w:fldChar w:fldCharType="begin">
          <w:ffData>
            <w:name w:val="Check3"/>
            <w:enabled/>
            <w:calcOnExit w:val="0"/>
            <w:checkBox>
              <w:sizeAuto/>
              <w:default w:val="0"/>
              <w:checked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Yes</w:t>
      </w:r>
    </w:p>
    <w:p w14:paraId="43DD6378" w14:textId="77777777" w:rsidR="002A4AA1" w:rsidRPr="00304022" w:rsidRDefault="002A4AA1" w:rsidP="00E2395D">
      <w:pPr>
        <w:shd w:val="clear" w:color="auto" w:fill="FFFFFF"/>
        <w:suppressAutoHyphens/>
        <w:spacing w:after="60"/>
        <w:ind w:left="1800" w:hanging="360"/>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 xml:space="preserve">No </w:t>
      </w:r>
      <w:r w:rsidRPr="00304022">
        <w:rPr>
          <w:rFonts w:ascii="Symbol" w:eastAsia="Symbol" w:hAnsi="Symbol" w:cs="Symbol"/>
        </w:rPr>
        <w:t>®</w:t>
      </w:r>
      <w:r w:rsidRPr="00304022">
        <w:rPr>
          <w:rFonts w:cs="Arial"/>
        </w:rPr>
        <w:t xml:space="preserve"> </w:t>
      </w:r>
      <w:r w:rsidR="00610B74">
        <w:rPr>
          <w:rFonts w:cs="Arial"/>
        </w:rPr>
        <w:t>E</w:t>
      </w:r>
      <w:r w:rsidRPr="00304022">
        <w:rPr>
          <w:rFonts w:cs="Arial"/>
        </w:rPr>
        <w:t>xplain:</w:t>
      </w:r>
    </w:p>
    <w:tbl>
      <w:tblPr>
        <w:tblW w:w="8280" w:type="dxa"/>
        <w:tblInd w:w="180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280"/>
      </w:tblGrid>
      <w:tr w:rsidR="002A4AA1" w:rsidRPr="00304022" w14:paraId="1E6E8BCE" w14:textId="77777777" w:rsidTr="00E2395D">
        <w:trPr>
          <w:trHeight w:val="432"/>
        </w:trPr>
        <w:tc>
          <w:tcPr>
            <w:tcW w:w="8280" w:type="dxa"/>
            <w:shd w:val="clear" w:color="auto" w:fill="auto"/>
          </w:tcPr>
          <w:p w14:paraId="1F3DBC53" w14:textId="77777777" w:rsidR="002A4AA1" w:rsidRPr="00304022" w:rsidRDefault="002A4AA1" w:rsidP="00E2395D">
            <w:pPr>
              <w:shd w:val="clear" w:color="auto" w:fill="FFFFFF"/>
              <w:suppressAutoHyphens/>
              <w:spacing w:before="40"/>
              <w:ind w:left="720" w:hanging="720"/>
              <w:rPr>
                <w:rFonts w:cs="Arial"/>
              </w:rPr>
            </w:pPr>
            <w:r w:rsidRPr="00304022">
              <w:rPr>
                <w:rFonts w:cs="Arial"/>
              </w:rPr>
              <w:fldChar w:fldCharType="begin">
                <w:ffData>
                  <w:name w:val="Text157"/>
                  <w:enabled/>
                  <w:calcOnExit w:val="0"/>
                  <w:textInput/>
                </w:ffData>
              </w:fldChar>
            </w:r>
            <w:r w:rsidRPr="00304022">
              <w:rPr>
                <w:rFonts w:cs="Arial"/>
              </w:rPr>
              <w:instrText xml:space="preserve"> FORMTEXT </w:instrText>
            </w:r>
            <w:r w:rsidRPr="00304022">
              <w:rPr>
                <w:rFonts w:cs="Arial"/>
              </w:rPr>
            </w:r>
            <w:r w:rsidRPr="00304022">
              <w:rPr>
                <w:rFonts w:cs="Arial"/>
              </w:rPr>
              <w:fldChar w:fldCharType="separate"/>
            </w:r>
            <w:r w:rsidRPr="00304022">
              <w:rPr>
                <w:rFonts w:cs="Arial"/>
              </w:rPr>
              <w:t> </w:t>
            </w:r>
            <w:r w:rsidRPr="00304022">
              <w:rPr>
                <w:rFonts w:cs="Arial"/>
              </w:rPr>
              <w:t> </w:t>
            </w:r>
            <w:r w:rsidRPr="00304022">
              <w:rPr>
                <w:rFonts w:cs="Arial"/>
              </w:rPr>
              <w:t> </w:t>
            </w:r>
            <w:r w:rsidRPr="00304022">
              <w:rPr>
                <w:rFonts w:cs="Arial"/>
              </w:rPr>
              <w:t> </w:t>
            </w:r>
            <w:r w:rsidRPr="00304022">
              <w:rPr>
                <w:rFonts w:cs="Arial"/>
              </w:rPr>
              <w:t> </w:t>
            </w:r>
            <w:r w:rsidRPr="00304022">
              <w:rPr>
                <w:rFonts w:cs="Arial"/>
              </w:rPr>
              <w:fldChar w:fldCharType="end"/>
            </w:r>
          </w:p>
        </w:tc>
      </w:tr>
    </w:tbl>
    <w:p w14:paraId="11F61489" w14:textId="78C1BB30" w:rsidR="008B6EC4" w:rsidRPr="00304022" w:rsidRDefault="002A4AA1" w:rsidP="00E2395D">
      <w:pPr>
        <w:shd w:val="clear" w:color="auto" w:fill="FFFFFF"/>
        <w:suppressAutoHyphens/>
        <w:spacing w:before="240" w:after="60"/>
        <w:ind w:left="720" w:hanging="720"/>
        <w:rPr>
          <w:rFonts w:cs="Arial"/>
        </w:rPr>
      </w:pPr>
      <w:r w:rsidRPr="00304022">
        <w:rPr>
          <w:rFonts w:cs="Arial"/>
        </w:rPr>
        <w:t>2.5.</w:t>
      </w:r>
      <w:r w:rsidRPr="00304022">
        <w:rPr>
          <w:rFonts w:cs="Arial"/>
        </w:rPr>
        <w:tab/>
      </w:r>
      <w:r w:rsidR="003D47F1" w:rsidRPr="00304022">
        <w:rPr>
          <w:rFonts w:cs="Arial"/>
        </w:rPr>
        <w:t xml:space="preserve">If the results of this research could raise </w:t>
      </w:r>
      <w:r w:rsidR="002D2023" w:rsidRPr="00304022">
        <w:rPr>
          <w:rFonts w:cs="Arial"/>
        </w:rPr>
        <w:t>a</w:t>
      </w:r>
      <w:r w:rsidR="003D47F1" w:rsidRPr="00304022">
        <w:rPr>
          <w:rFonts w:cs="Arial"/>
        </w:rPr>
        <w:t xml:space="preserve"> potential </w:t>
      </w:r>
      <w:r w:rsidR="002D2023" w:rsidRPr="00304022">
        <w:rPr>
          <w:rFonts w:cs="Arial"/>
        </w:rPr>
        <w:t>for</w:t>
      </w:r>
      <w:r w:rsidR="003D47F1" w:rsidRPr="00304022">
        <w:rPr>
          <w:rFonts w:cs="Arial"/>
        </w:rPr>
        <w:t xml:space="preserve"> stigma being attached to a particular demographic group, what measures will the study take to address this potential for group harms?</w:t>
      </w:r>
    </w:p>
    <w:tbl>
      <w:tblPr>
        <w:tblW w:w="9360" w:type="dxa"/>
        <w:tblInd w:w="72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360"/>
      </w:tblGrid>
      <w:tr w:rsidR="008B6EC4" w:rsidRPr="00304022" w14:paraId="1B53FDFD" w14:textId="77777777" w:rsidTr="00E2395D">
        <w:trPr>
          <w:trHeight w:val="432"/>
        </w:trPr>
        <w:tc>
          <w:tcPr>
            <w:tcW w:w="9360" w:type="dxa"/>
            <w:shd w:val="clear" w:color="auto" w:fill="auto"/>
          </w:tcPr>
          <w:p w14:paraId="287E962D" w14:textId="77777777" w:rsidR="008B6EC4" w:rsidRPr="00304022" w:rsidRDefault="008B6EC4" w:rsidP="00E01588">
            <w:pPr>
              <w:suppressAutoHyphens/>
              <w:spacing w:before="40"/>
              <w:rPr>
                <w:rFonts w:cs="Arial"/>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00438AE3" w14:textId="66CE81E3" w:rsidR="001160E2" w:rsidRPr="00304022" w:rsidRDefault="002114BC" w:rsidP="00FE6EC9">
      <w:pPr>
        <w:pStyle w:val="IRBProtocolSectionHeader"/>
        <w:numPr>
          <w:ilvl w:val="0"/>
          <w:numId w:val="18"/>
        </w:numPr>
        <w:ind w:hanging="720"/>
      </w:pPr>
      <w:bookmarkStart w:id="11" w:name="_Toc124978391"/>
      <w:r>
        <w:lastRenderedPageBreak/>
        <w:t>Selection and Recruitment</w:t>
      </w:r>
      <w:bookmarkEnd w:id="11"/>
    </w:p>
    <w:p w14:paraId="3A33CDE1" w14:textId="4C13F185" w:rsidR="0024727D" w:rsidRPr="005A4639" w:rsidRDefault="00B020CB" w:rsidP="000C7507">
      <w:pPr>
        <w:rPr>
          <w:rFonts w:cs="Arial"/>
          <w:i/>
          <w:iCs/>
          <w:sz w:val="18"/>
          <w:szCs w:val="18"/>
        </w:rPr>
      </w:pPr>
      <w:r w:rsidRPr="005A4639">
        <w:rPr>
          <w:rFonts w:cs="Arial"/>
          <w:i/>
          <w:iCs/>
          <w:sz w:val="18"/>
          <w:szCs w:val="18"/>
        </w:rPr>
        <w:t xml:space="preserve">The IRB is responsible for determining that the research does not exploit vulnerable populations or exclude participants on the basis of race, gender, </w:t>
      </w:r>
      <w:r w:rsidR="00CD4471" w:rsidRPr="005A4639">
        <w:rPr>
          <w:rFonts w:cs="Arial"/>
          <w:i/>
          <w:iCs/>
          <w:sz w:val="18"/>
          <w:szCs w:val="18"/>
        </w:rPr>
        <w:t>ethnicity,</w:t>
      </w:r>
      <w:r w:rsidRPr="005A4639">
        <w:rPr>
          <w:rFonts w:cs="Arial"/>
          <w:i/>
          <w:iCs/>
          <w:sz w:val="18"/>
          <w:szCs w:val="18"/>
        </w:rPr>
        <w:t xml:space="preserve"> or socioeconomic status.</w:t>
      </w:r>
    </w:p>
    <w:p w14:paraId="706DF90B" w14:textId="77777777" w:rsidR="00960644" w:rsidRPr="00304022" w:rsidRDefault="00AE7054" w:rsidP="00535B58">
      <w:pPr>
        <w:shd w:val="clear" w:color="auto" w:fill="FFFFFF"/>
        <w:suppressAutoHyphens/>
        <w:spacing w:before="240" w:after="120"/>
        <w:ind w:left="720" w:hanging="720"/>
        <w:rPr>
          <w:rFonts w:cs="Arial"/>
        </w:rPr>
      </w:pPr>
      <w:r w:rsidRPr="00304022">
        <w:rPr>
          <w:rFonts w:cs="Arial"/>
        </w:rPr>
        <w:t>3.1</w:t>
      </w:r>
      <w:r w:rsidR="00AB3F1C" w:rsidRPr="00304022">
        <w:rPr>
          <w:rFonts w:cs="Arial"/>
        </w:rPr>
        <w:tab/>
      </w:r>
      <w:r w:rsidR="00960644" w:rsidRPr="00304022">
        <w:rPr>
          <w:rFonts w:cs="Arial"/>
        </w:rPr>
        <w:t xml:space="preserve">Will </w:t>
      </w:r>
      <w:r w:rsidR="000B66D6" w:rsidRPr="00304022">
        <w:rPr>
          <w:rFonts w:cs="Arial"/>
        </w:rPr>
        <w:t xml:space="preserve">the study </w:t>
      </w:r>
      <w:r w:rsidR="007271F9" w:rsidRPr="00304022">
        <w:rPr>
          <w:rFonts w:cs="Arial"/>
        </w:rPr>
        <w:t>identify</w:t>
      </w:r>
      <w:r w:rsidR="000B66D6" w:rsidRPr="00304022">
        <w:rPr>
          <w:rFonts w:cs="Arial"/>
        </w:rPr>
        <w:t xml:space="preserve"> potential participants through</w:t>
      </w:r>
      <w:r w:rsidR="00C54416" w:rsidRPr="00304022">
        <w:rPr>
          <w:rFonts w:cs="Arial"/>
        </w:rPr>
        <w:t xml:space="preserve"> nonpublic sources (e.g., </w:t>
      </w:r>
      <w:r w:rsidR="00960644" w:rsidRPr="00304022">
        <w:rPr>
          <w:rFonts w:cs="Arial"/>
        </w:rPr>
        <w:t xml:space="preserve">Cancer Surveillance System, other research projects, patients’ medical records, </w:t>
      </w:r>
      <w:r w:rsidR="00283467" w:rsidRPr="00304022">
        <w:rPr>
          <w:rFonts w:cs="Arial"/>
        </w:rPr>
        <w:t xml:space="preserve">surgery logs, </w:t>
      </w:r>
      <w:r w:rsidR="007271F9" w:rsidRPr="00304022">
        <w:rPr>
          <w:rFonts w:cs="Arial"/>
        </w:rPr>
        <w:t>etc.</w:t>
      </w:r>
      <w:r w:rsidR="00960644" w:rsidRPr="00304022">
        <w:rPr>
          <w:rFonts w:cs="Arial"/>
        </w:rPr>
        <w:t>)?</w:t>
      </w:r>
    </w:p>
    <w:p w14:paraId="45F80E16" w14:textId="78854B66" w:rsidR="00606814" w:rsidRPr="00304022" w:rsidRDefault="00606814" w:rsidP="00AF131F">
      <w:pPr>
        <w:shd w:val="clear" w:color="auto" w:fill="FFFFFF"/>
        <w:suppressAutoHyphens/>
        <w:spacing w:after="120"/>
        <w:ind w:left="720"/>
        <w:rPr>
          <w:rFonts w:cs="Arial"/>
        </w:rPr>
      </w:pPr>
      <w:r w:rsidRPr="00304022">
        <w:rPr>
          <w:rFonts w:cs="Arial"/>
        </w:rPr>
        <w:t xml:space="preserve">Note: Per UW Medicine policy, the UW Medicine eCare/MyChart system may not be used for research recruitment purposes. Additionally, researchers may not use UW Medicine’s Epic Care Everywhere data for research purposes </w:t>
      </w:r>
      <w:r w:rsidRPr="00304022">
        <w:rPr>
          <w:rFonts w:cs="Arial"/>
          <w:u w:val="single"/>
        </w:rPr>
        <w:t>unless</w:t>
      </w:r>
      <w:r w:rsidRPr="00304022">
        <w:rPr>
          <w:rFonts w:cs="Arial"/>
        </w:rPr>
        <w:t xml:space="preserve"> the clinical data is necessary for patient/participant safety activities. This means Care Everywhere data cannot be used for recruitment, data abstraction, or any research activities other than those necessary for patient/participant safety.</w:t>
      </w:r>
    </w:p>
    <w:p w14:paraId="58413BD4" w14:textId="77777777" w:rsidR="00973884" w:rsidRPr="00304022" w:rsidRDefault="00960644" w:rsidP="004D2F47">
      <w:pPr>
        <w:shd w:val="clear" w:color="auto" w:fill="FFFFFF"/>
        <w:tabs>
          <w:tab w:val="left" w:pos="1080"/>
        </w:tabs>
        <w:suppressAutoHyphens/>
        <w:spacing w:after="60"/>
        <w:ind w:left="1080" w:hanging="360"/>
        <w:rPr>
          <w:rFonts w:cs="Arial"/>
        </w:rPr>
      </w:pPr>
      <w:r w:rsidRPr="00304022">
        <w:rPr>
          <w:rFonts w:cs="Arial"/>
        </w:rPr>
        <w:fldChar w:fldCharType="begin">
          <w:ffData>
            <w:name w:val="Check208"/>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5F1D3E" w:rsidRPr="00304022">
        <w:rPr>
          <w:rFonts w:cs="Arial"/>
        </w:rPr>
        <w:tab/>
      </w:r>
      <w:r w:rsidRPr="00304022">
        <w:rPr>
          <w:rFonts w:cs="Arial"/>
        </w:rPr>
        <w:t xml:space="preserve">Yes </w:t>
      </w:r>
      <w:r w:rsidR="0078095C" w:rsidRPr="00304022">
        <w:rPr>
          <w:rFonts w:ascii="Symbol" w:eastAsia="Symbol" w:hAnsi="Symbol" w:cs="Symbol"/>
          <w:iCs/>
          <w:szCs w:val="20"/>
        </w:rPr>
        <w:t>®</w:t>
      </w:r>
      <w:r w:rsidR="008A4AC4" w:rsidRPr="00304022">
        <w:rPr>
          <w:rFonts w:cs="Arial"/>
        </w:rPr>
        <w:t xml:space="preserve"> </w:t>
      </w:r>
      <w:r w:rsidR="00610B74">
        <w:rPr>
          <w:rFonts w:cs="Arial"/>
        </w:rPr>
        <w:t>L</w:t>
      </w:r>
      <w:r w:rsidR="00973884" w:rsidRPr="00304022">
        <w:rPr>
          <w:rFonts w:cs="Arial"/>
        </w:rPr>
        <w:t>ist the nonpublic sources</w:t>
      </w:r>
      <w:r w:rsidR="008F71EE" w:rsidRPr="00304022">
        <w:rPr>
          <w:rFonts w:cs="Arial"/>
        </w:rPr>
        <w:t xml:space="preserve"> (name of each)</w:t>
      </w:r>
      <w:r w:rsidR="00973884" w:rsidRPr="00304022">
        <w:rPr>
          <w:rFonts w:cs="Arial"/>
        </w:rPr>
        <w:t>:</w:t>
      </w:r>
    </w:p>
    <w:tbl>
      <w:tblPr>
        <w:tblW w:w="9000" w:type="dxa"/>
        <w:tblInd w:w="1080" w:type="dxa"/>
        <w:tblLayout w:type="fixed"/>
        <w:tblCellMar>
          <w:left w:w="115" w:type="dxa"/>
          <w:right w:w="115" w:type="dxa"/>
        </w:tblCellMar>
        <w:tblLook w:val="0000" w:firstRow="0" w:lastRow="0" w:firstColumn="0" w:lastColumn="0" w:noHBand="0" w:noVBand="0"/>
      </w:tblPr>
      <w:tblGrid>
        <w:gridCol w:w="9000"/>
      </w:tblGrid>
      <w:tr w:rsidR="005E4F91" w:rsidRPr="00304022" w14:paraId="1723C81D" w14:textId="77777777" w:rsidTr="00F20428">
        <w:trPr>
          <w:trHeight w:val="288"/>
        </w:trPr>
        <w:tc>
          <w:tcPr>
            <w:tcW w:w="9000" w:type="dxa"/>
            <w:tcBorders>
              <w:top w:val="single" w:sz="4" w:space="0" w:color="365F91"/>
              <w:bottom w:val="single" w:sz="4" w:space="0" w:color="365F91"/>
            </w:tcBorders>
          </w:tcPr>
          <w:p w14:paraId="59A12C0D" w14:textId="77777777" w:rsidR="005E4F91" w:rsidRPr="00304022" w:rsidRDefault="005E4F91" w:rsidP="004D2F47">
            <w:pPr>
              <w:tabs>
                <w:tab w:val="left" w:pos="0"/>
              </w:tabs>
              <w:suppressAutoHyphens/>
              <w:spacing w:before="40"/>
              <w:rPr>
                <w:rFonts w:cs="Arial"/>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52C0CEC2" w14:textId="77777777" w:rsidR="008F4F09" w:rsidRPr="00304022" w:rsidRDefault="008F4F09" w:rsidP="004D2F47">
      <w:pPr>
        <w:tabs>
          <w:tab w:val="left" w:pos="-90"/>
          <w:tab w:val="left" w:pos="1080"/>
          <w:tab w:val="left" w:pos="2520"/>
        </w:tabs>
        <w:suppressAutoHyphens/>
        <w:spacing w:before="120" w:after="0"/>
        <w:ind w:left="1080" w:hanging="360"/>
        <w:rPr>
          <w:rFonts w:cs="Arial"/>
        </w:rPr>
      </w:pPr>
      <w:r w:rsidRPr="00304022">
        <w:rPr>
          <w:rFonts w:cs="Arial"/>
        </w:rPr>
        <w:fldChar w:fldCharType="begin">
          <w:ffData>
            <w:name w:val="Check208"/>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No</w:t>
      </w:r>
    </w:p>
    <w:p w14:paraId="49C8DA98" w14:textId="77777777" w:rsidR="00960644" w:rsidRPr="00304022" w:rsidRDefault="00CB33ED" w:rsidP="005F1D3E">
      <w:pPr>
        <w:shd w:val="clear" w:color="auto" w:fill="FFFFFF"/>
        <w:suppressAutoHyphens/>
        <w:spacing w:before="240" w:after="120"/>
        <w:ind w:left="720" w:hanging="720"/>
        <w:rPr>
          <w:rFonts w:cs="Arial"/>
        </w:rPr>
      </w:pPr>
      <w:r w:rsidRPr="00304022">
        <w:rPr>
          <w:rFonts w:cs="Arial"/>
        </w:rPr>
        <w:t>3.2</w:t>
      </w:r>
      <w:r w:rsidR="00623377" w:rsidRPr="00304022">
        <w:rPr>
          <w:rFonts w:cs="Arial"/>
        </w:rPr>
        <w:tab/>
      </w:r>
      <w:r w:rsidR="00E42D0C" w:rsidRPr="00304022">
        <w:rPr>
          <w:rFonts w:cs="Arial"/>
        </w:rPr>
        <w:t>How will</w:t>
      </w:r>
      <w:r w:rsidR="00013CA6" w:rsidRPr="00304022">
        <w:rPr>
          <w:rFonts w:cs="Arial"/>
        </w:rPr>
        <w:t xml:space="preserve"> </w:t>
      </w:r>
      <w:r w:rsidR="000B66D6" w:rsidRPr="00304022">
        <w:rPr>
          <w:rFonts w:cs="Arial"/>
        </w:rPr>
        <w:t xml:space="preserve">this study </w:t>
      </w:r>
      <w:r w:rsidR="00960644" w:rsidRPr="00304022">
        <w:rPr>
          <w:rFonts w:cs="Arial"/>
        </w:rPr>
        <w:t>recruit participants?</w:t>
      </w:r>
      <w:r w:rsidR="00893DF6" w:rsidRPr="00304022">
        <w:rPr>
          <w:rFonts w:cs="Arial"/>
        </w:rPr>
        <w:t xml:space="preserve"> </w:t>
      </w:r>
      <w:r w:rsidR="00E42D0C" w:rsidRPr="00304022">
        <w:rPr>
          <w:rFonts w:cs="Arial"/>
        </w:rPr>
        <w:t>C</w:t>
      </w:r>
      <w:r w:rsidR="00960644" w:rsidRPr="00304022">
        <w:rPr>
          <w:rFonts w:cs="Arial"/>
        </w:rPr>
        <w:t xml:space="preserve">heck </w:t>
      </w:r>
      <w:r w:rsidR="00E42D0C" w:rsidRPr="00304022">
        <w:rPr>
          <w:rFonts w:cs="Arial"/>
        </w:rPr>
        <w:t>all that apply,</w:t>
      </w:r>
      <w:r w:rsidR="008F7D1E" w:rsidRPr="00304022">
        <w:rPr>
          <w:rFonts w:cs="Arial"/>
        </w:rPr>
        <w:t xml:space="preserve"> and</w:t>
      </w:r>
      <w:r w:rsidR="00E42D0C" w:rsidRPr="00304022">
        <w:rPr>
          <w:rFonts w:cs="Arial"/>
        </w:rPr>
        <w:t xml:space="preserve"> </w:t>
      </w:r>
      <w:r w:rsidR="001331B4">
        <w:rPr>
          <w:rFonts w:cs="Arial"/>
        </w:rPr>
        <w:t>attach</w:t>
      </w:r>
      <w:r w:rsidR="00960644" w:rsidRPr="00304022">
        <w:rPr>
          <w:rFonts w:cs="Arial"/>
        </w:rPr>
        <w:t xml:space="preserve"> </w:t>
      </w:r>
      <w:r w:rsidR="00E42D0C" w:rsidRPr="00304022">
        <w:rPr>
          <w:rFonts w:cs="Arial"/>
        </w:rPr>
        <w:t xml:space="preserve">any written </w:t>
      </w:r>
      <w:r w:rsidR="00960644" w:rsidRPr="00304022">
        <w:rPr>
          <w:rFonts w:cs="Arial"/>
        </w:rPr>
        <w:t>documents</w:t>
      </w:r>
      <w:r w:rsidR="00340928" w:rsidRPr="00304022">
        <w:rPr>
          <w:rFonts w:cs="Arial"/>
        </w:rPr>
        <w:t xml:space="preserve"> or scripts</w:t>
      </w:r>
      <w:r w:rsidR="00960644" w:rsidRPr="00304022">
        <w:rPr>
          <w:rFonts w:cs="Arial"/>
        </w:rPr>
        <w:t>:</w:t>
      </w:r>
      <w:r w:rsidR="00D517EB" w:rsidRPr="00304022">
        <w:rPr>
          <w:rFonts w:cs="Arial"/>
        </w:rPr>
        <w:t xml:space="preserve"> </w:t>
      </w:r>
    </w:p>
    <w:p w14:paraId="3976C532" w14:textId="77777777" w:rsidR="00E42D0C" w:rsidRPr="00304022" w:rsidRDefault="00E42D0C" w:rsidP="00883507">
      <w:pPr>
        <w:shd w:val="clear" w:color="auto" w:fill="FFFFFF"/>
        <w:tabs>
          <w:tab w:val="left" w:pos="1080"/>
        </w:tabs>
        <w:suppressAutoHyphens/>
        <w:spacing w:after="120"/>
        <w:ind w:left="1714" w:hanging="994"/>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r>
      <w:r w:rsidR="006D6654" w:rsidRPr="00304022">
        <w:rPr>
          <w:rFonts w:cs="Arial"/>
        </w:rPr>
        <w:t>In-person</w:t>
      </w:r>
      <w:r w:rsidRPr="00304022">
        <w:rPr>
          <w:rFonts w:cs="Arial"/>
        </w:rPr>
        <w:t xml:space="preserve"> contact</w:t>
      </w:r>
    </w:p>
    <w:p w14:paraId="1C77F00D" w14:textId="77777777" w:rsidR="00960644" w:rsidRPr="00304022" w:rsidRDefault="00960644" w:rsidP="00883507">
      <w:pPr>
        <w:shd w:val="clear" w:color="auto" w:fill="FFFFFF"/>
        <w:tabs>
          <w:tab w:val="left" w:pos="1080"/>
        </w:tabs>
        <w:suppressAutoHyphens/>
        <w:spacing w:after="120"/>
        <w:ind w:left="1714" w:hanging="994"/>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CB542C" w:rsidRPr="00304022">
        <w:rPr>
          <w:rFonts w:cs="Arial"/>
        </w:rPr>
        <w:tab/>
      </w:r>
      <w:r w:rsidR="009D6831" w:rsidRPr="00304022">
        <w:rPr>
          <w:rFonts w:cs="Arial"/>
        </w:rPr>
        <w:t>C</w:t>
      </w:r>
      <w:r w:rsidRPr="00304022">
        <w:rPr>
          <w:rFonts w:cs="Arial"/>
        </w:rPr>
        <w:t xml:space="preserve">ontact </w:t>
      </w:r>
      <w:r w:rsidR="00E42D0C" w:rsidRPr="00304022">
        <w:rPr>
          <w:rFonts w:cs="Arial"/>
        </w:rPr>
        <w:t xml:space="preserve">or approach </w:t>
      </w:r>
      <w:proofErr w:type="gramStart"/>
      <w:r w:rsidRPr="00304022">
        <w:rPr>
          <w:rFonts w:cs="Arial"/>
        </w:rPr>
        <w:t>letters</w:t>
      </w:r>
      <w:proofErr w:type="gramEnd"/>
    </w:p>
    <w:p w14:paraId="4040D0E1" w14:textId="77777777" w:rsidR="00960644" w:rsidRPr="00304022" w:rsidRDefault="00960644" w:rsidP="00883507">
      <w:pPr>
        <w:shd w:val="clear" w:color="auto" w:fill="FFFFFF"/>
        <w:tabs>
          <w:tab w:val="left" w:pos="1080"/>
        </w:tabs>
        <w:suppressAutoHyphens/>
        <w:spacing w:after="120"/>
        <w:ind w:left="1714" w:hanging="994"/>
        <w:rPr>
          <w:rFonts w:cs="Arial"/>
        </w:rPr>
      </w:pPr>
      <w:r w:rsidRPr="00304022">
        <w:rPr>
          <w:rFonts w:cs="Arial"/>
        </w:rPr>
        <w:fldChar w:fldCharType="begin">
          <w:ffData>
            <w:name w:val="Check212"/>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CB542C" w:rsidRPr="00304022">
        <w:rPr>
          <w:rFonts w:cs="Arial"/>
        </w:rPr>
        <w:tab/>
      </w:r>
      <w:r w:rsidR="009D6831" w:rsidRPr="00304022">
        <w:rPr>
          <w:rFonts w:cs="Arial"/>
        </w:rPr>
        <w:t>T</w:t>
      </w:r>
      <w:r w:rsidRPr="00304022">
        <w:rPr>
          <w:rFonts w:cs="Arial"/>
        </w:rPr>
        <w:t>elephone calls</w:t>
      </w:r>
    </w:p>
    <w:p w14:paraId="119A1D62" w14:textId="77777777" w:rsidR="00960644" w:rsidRPr="00304022" w:rsidRDefault="00960644" w:rsidP="00883507">
      <w:pPr>
        <w:numPr>
          <w:ilvl w:val="12"/>
          <w:numId w:val="0"/>
        </w:numPr>
        <w:shd w:val="clear" w:color="auto" w:fill="FFFFFF"/>
        <w:tabs>
          <w:tab w:val="left" w:pos="1080"/>
        </w:tabs>
        <w:suppressAutoHyphens/>
        <w:spacing w:after="120"/>
        <w:ind w:left="1714" w:hanging="994"/>
        <w:rPr>
          <w:rFonts w:cs="Arial"/>
        </w:rPr>
      </w:pPr>
      <w:r w:rsidRPr="00304022">
        <w:rPr>
          <w:rFonts w:cs="Arial"/>
        </w:rPr>
        <w:fldChar w:fldCharType="begin">
          <w:ffData>
            <w:name w:val="Check389"/>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CB542C" w:rsidRPr="00304022">
        <w:rPr>
          <w:rFonts w:cs="Arial"/>
        </w:rPr>
        <w:tab/>
      </w:r>
      <w:r w:rsidR="009D6831" w:rsidRPr="00304022">
        <w:rPr>
          <w:rFonts w:cs="Arial"/>
        </w:rPr>
        <w:t>R</w:t>
      </w:r>
      <w:r w:rsidRPr="00304022">
        <w:rPr>
          <w:rFonts w:cs="Arial"/>
        </w:rPr>
        <w:t xml:space="preserve">adio or TV (include </w:t>
      </w:r>
      <w:r w:rsidR="006D6654" w:rsidRPr="00304022">
        <w:rPr>
          <w:rFonts w:cs="Arial"/>
        </w:rPr>
        <w:t xml:space="preserve">a </w:t>
      </w:r>
      <w:r w:rsidRPr="00304022">
        <w:rPr>
          <w:rFonts w:cs="Arial"/>
        </w:rPr>
        <w:t xml:space="preserve">written </w:t>
      </w:r>
      <w:r w:rsidR="00606814" w:rsidRPr="00304022">
        <w:rPr>
          <w:rFonts w:cs="Arial"/>
        </w:rPr>
        <w:t>script before production</w:t>
      </w:r>
      <w:r w:rsidRPr="00304022">
        <w:rPr>
          <w:rFonts w:cs="Arial"/>
        </w:rPr>
        <w:t xml:space="preserve"> and brief layout of images)</w:t>
      </w:r>
    </w:p>
    <w:p w14:paraId="606603AE" w14:textId="77777777" w:rsidR="00960644" w:rsidRPr="00304022" w:rsidRDefault="00960644" w:rsidP="00883507">
      <w:pPr>
        <w:shd w:val="clear" w:color="auto" w:fill="FFFFFF"/>
        <w:tabs>
          <w:tab w:val="left" w:pos="1080"/>
        </w:tabs>
        <w:suppressAutoHyphens/>
        <w:spacing w:after="120"/>
        <w:ind w:left="1714" w:hanging="994"/>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CB542C" w:rsidRPr="00304022">
        <w:rPr>
          <w:rFonts w:cs="Arial"/>
        </w:rPr>
        <w:tab/>
      </w:r>
      <w:r w:rsidR="009D6831" w:rsidRPr="00304022">
        <w:rPr>
          <w:rFonts w:cs="Arial"/>
        </w:rPr>
        <w:t>P</w:t>
      </w:r>
      <w:r w:rsidR="00E42D0C" w:rsidRPr="00304022">
        <w:rPr>
          <w:rFonts w:cs="Arial"/>
        </w:rPr>
        <w:t xml:space="preserve">rint </w:t>
      </w:r>
      <w:r w:rsidRPr="00304022">
        <w:rPr>
          <w:rFonts w:cs="Arial"/>
        </w:rPr>
        <w:t>adverti</w:t>
      </w:r>
      <w:r w:rsidR="00CB542C" w:rsidRPr="00304022">
        <w:rPr>
          <w:rFonts w:cs="Arial"/>
        </w:rPr>
        <w:t>sements</w:t>
      </w:r>
      <w:r w:rsidR="00606814" w:rsidRPr="00304022">
        <w:rPr>
          <w:rFonts w:cs="Arial"/>
        </w:rPr>
        <w:t xml:space="preserve"> (brochures, flyers, posters, newspaper, etc.)</w:t>
      </w:r>
    </w:p>
    <w:p w14:paraId="44A80433" w14:textId="77777777" w:rsidR="00960644" w:rsidRPr="00304022" w:rsidRDefault="00960644" w:rsidP="000E3153">
      <w:pPr>
        <w:shd w:val="clear" w:color="auto" w:fill="FFFFFF"/>
        <w:tabs>
          <w:tab w:val="left" w:pos="1080"/>
        </w:tabs>
        <w:suppressAutoHyphens/>
        <w:spacing w:after="120"/>
        <w:ind w:left="1714" w:hanging="994"/>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CB542C" w:rsidRPr="00304022">
        <w:rPr>
          <w:rFonts w:cs="Arial"/>
        </w:rPr>
        <w:tab/>
      </w:r>
      <w:r w:rsidRPr="00304022">
        <w:rPr>
          <w:rFonts w:cs="Arial"/>
        </w:rPr>
        <w:t>Internet</w:t>
      </w:r>
      <w:r w:rsidR="005B6DC2" w:rsidRPr="00304022">
        <w:rPr>
          <w:rFonts w:cs="Arial"/>
        </w:rPr>
        <w:t xml:space="preserve">, including social </w:t>
      </w:r>
      <w:proofErr w:type="gramStart"/>
      <w:r w:rsidR="005B6DC2" w:rsidRPr="00304022">
        <w:rPr>
          <w:rFonts w:cs="Arial"/>
        </w:rPr>
        <w:t>media</w:t>
      </w:r>
      <w:proofErr w:type="gramEnd"/>
    </w:p>
    <w:p w14:paraId="7CB5F822" w14:textId="77777777" w:rsidR="008F4F09" w:rsidRPr="00304022" w:rsidRDefault="008F4F09" w:rsidP="004D2F47">
      <w:pPr>
        <w:shd w:val="clear" w:color="auto" w:fill="FFFFFF"/>
        <w:tabs>
          <w:tab w:val="left" w:pos="1080"/>
        </w:tabs>
        <w:suppressAutoHyphens/>
        <w:spacing w:after="60"/>
        <w:ind w:left="1714" w:hanging="994"/>
        <w:rPr>
          <w:rFonts w:cs="Arial"/>
        </w:rPr>
      </w:pPr>
      <w:r w:rsidRPr="00304022">
        <w:rPr>
          <w:rFonts w:cs="Arial"/>
        </w:rPr>
        <w:fldChar w:fldCharType="begin">
          <w:ffData>
            <w:name w:val="Check6"/>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Other, describe:</w:t>
      </w:r>
    </w:p>
    <w:tbl>
      <w:tblPr>
        <w:tblW w:w="9000" w:type="dxa"/>
        <w:tblInd w:w="1080" w:type="dxa"/>
        <w:tblLayout w:type="fixed"/>
        <w:tblCellMar>
          <w:left w:w="115" w:type="dxa"/>
          <w:right w:w="115" w:type="dxa"/>
        </w:tblCellMar>
        <w:tblLook w:val="0000" w:firstRow="0" w:lastRow="0" w:firstColumn="0" w:lastColumn="0" w:noHBand="0" w:noVBand="0"/>
      </w:tblPr>
      <w:tblGrid>
        <w:gridCol w:w="9000"/>
      </w:tblGrid>
      <w:tr w:rsidR="008F4F09" w:rsidRPr="00304022" w14:paraId="69EF1855" w14:textId="77777777" w:rsidTr="00F20428">
        <w:trPr>
          <w:trHeight w:val="288"/>
        </w:trPr>
        <w:tc>
          <w:tcPr>
            <w:tcW w:w="9000" w:type="dxa"/>
            <w:tcBorders>
              <w:top w:val="single" w:sz="4" w:space="0" w:color="365F91"/>
              <w:bottom w:val="single" w:sz="4" w:space="0" w:color="365F91"/>
            </w:tcBorders>
          </w:tcPr>
          <w:p w14:paraId="6BFD27DC" w14:textId="77777777" w:rsidR="008F4F09" w:rsidRPr="00304022" w:rsidRDefault="008F4F09" w:rsidP="000E3153">
            <w:pPr>
              <w:suppressAutoHyphens/>
              <w:spacing w:before="40"/>
              <w:rPr>
                <w:rFonts w:cs="Arial"/>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148566FF" w14:textId="77777777" w:rsidR="00960644" w:rsidRPr="00304022" w:rsidRDefault="00CB33ED" w:rsidP="0028152F">
      <w:pPr>
        <w:shd w:val="clear" w:color="auto" w:fill="FFFFFF"/>
        <w:suppressAutoHyphens/>
        <w:spacing w:before="240" w:after="120"/>
        <w:ind w:left="720" w:hanging="720"/>
        <w:rPr>
          <w:rFonts w:cs="Arial"/>
        </w:rPr>
      </w:pPr>
      <w:r w:rsidRPr="00304022">
        <w:rPr>
          <w:rFonts w:cs="Arial"/>
        </w:rPr>
        <w:t>3.3</w:t>
      </w:r>
      <w:r w:rsidR="00CB542C" w:rsidRPr="00304022">
        <w:rPr>
          <w:rFonts w:cs="Arial"/>
        </w:rPr>
        <w:tab/>
      </w:r>
      <w:r w:rsidR="00960644" w:rsidRPr="00304022">
        <w:rPr>
          <w:rFonts w:cs="Arial"/>
        </w:rPr>
        <w:t xml:space="preserve">Who will </w:t>
      </w:r>
      <w:r w:rsidR="00283467" w:rsidRPr="00304022">
        <w:rPr>
          <w:rFonts w:cs="Arial"/>
        </w:rPr>
        <w:t xml:space="preserve">approach or </w:t>
      </w:r>
      <w:r w:rsidR="00960644" w:rsidRPr="00304022">
        <w:rPr>
          <w:rFonts w:cs="Arial"/>
        </w:rPr>
        <w:t xml:space="preserve">recruit </w:t>
      </w:r>
      <w:r w:rsidR="00283467" w:rsidRPr="00304022">
        <w:rPr>
          <w:rFonts w:cs="Arial"/>
        </w:rPr>
        <w:t xml:space="preserve">potential </w:t>
      </w:r>
      <w:r w:rsidR="00960644" w:rsidRPr="00304022">
        <w:rPr>
          <w:rFonts w:cs="Arial"/>
        </w:rPr>
        <w:t>participants?</w:t>
      </w:r>
    </w:p>
    <w:p w14:paraId="5CCD109D" w14:textId="77777777" w:rsidR="00960644" w:rsidRPr="00304022" w:rsidRDefault="00960644" w:rsidP="000E3153">
      <w:pPr>
        <w:shd w:val="clear" w:color="auto" w:fill="FFFFFF"/>
        <w:tabs>
          <w:tab w:val="left" w:pos="4320"/>
        </w:tabs>
        <w:suppressAutoHyphens/>
        <w:spacing w:after="120"/>
        <w:ind w:left="1080" w:hanging="360"/>
        <w:rPr>
          <w:rFonts w:cs="Arial"/>
        </w:rPr>
      </w:pPr>
      <w:r w:rsidRPr="00304022">
        <w:rPr>
          <w:rFonts w:cs="Arial"/>
        </w:rPr>
        <w:fldChar w:fldCharType="begin">
          <w:ffData>
            <w:name w:val="Check262"/>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98330A" w:rsidRPr="00304022">
        <w:rPr>
          <w:rFonts w:cs="Arial"/>
        </w:rPr>
        <w:tab/>
      </w:r>
      <w:r w:rsidR="00E42D0C" w:rsidRPr="00304022">
        <w:rPr>
          <w:rFonts w:cs="Arial"/>
        </w:rPr>
        <w:t>Principal Investigator</w:t>
      </w:r>
    </w:p>
    <w:p w14:paraId="420337EB" w14:textId="77777777" w:rsidR="00960644" w:rsidRPr="00304022" w:rsidRDefault="00960644" w:rsidP="0098330A">
      <w:pPr>
        <w:shd w:val="clear" w:color="auto" w:fill="FFFFFF"/>
        <w:tabs>
          <w:tab w:val="left" w:pos="1440"/>
        </w:tabs>
        <w:suppressAutoHyphens/>
        <w:spacing w:after="120"/>
        <w:ind w:left="1080" w:hanging="360"/>
        <w:rPr>
          <w:rFonts w:cs="Arial"/>
        </w:rPr>
      </w:pPr>
      <w:r w:rsidRPr="00304022">
        <w:rPr>
          <w:rFonts w:cs="Arial"/>
        </w:rPr>
        <w:fldChar w:fldCharType="begin">
          <w:ffData>
            <w:name w:val="Check263"/>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98330A" w:rsidRPr="00304022">
        <w:rPr>
          <w:rFonts w:cs="Arial"/>
        </w:rPr>
        <w:tab/>
      </w:r>
      <w:r w:rsidRPr="00304022">
        <w:rPr>
          <w:rFonts w:cs="Arial"/>
        </w:rPr>
        <w:t>Study staff</w:t>
      </w:r>
    </w:p>
    <w:p w14:paraId="108506E5" w14:textId="77777777" w:rsidR="00C10823" w:rsidRPr="00304022" w:rsidRDefault="00C10823" w:rsidP="004D2F47">
      <w:pPr>
        <w:shd w:val="clear" w:color="auto" w:fill="FFFFFF"/>
        <w:tabs>
          <w:tab w:val="left" w:pos="1080"/>
        </w:tabs>
        <w:suppressAutoHyphens/>
        <w:spacing w:after="60"/>
        <w:ind w:left="1714" w:hanging="994"/>
        <w:rPr>
          <w:rFonts w:cs="Arial"/>
        </w:rPr>
      </w:pPr>
      <w:r w:rsidRPr="00304022">
        <w:rPr>
          <w:rFonts w:cs="Arial"/>
        </w:rPr>
        <w:fldChar w:fldCharType="begin">
          <w:ffData>
            <w:name w:val="Check6"/>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Other, describe:</w:t>
      </w:r>
    </w:p>
    <w:tbl>
      <w:tblPr>
        <w:tblW w:w="9000" w:type="dxa"/>
        <w:tblInd w:w="1080" w:type="dxa"/>
        <w:tblLayout w:type="fixed"/>
        <w:tblCellMar>
          <w:left w:w="115" w:type="dxa"/>
          <w:right w:w="115" w:type="dxa"/>
        </w:tblCellMar>
        <w:tblLook w:val="0000" w:firstRow="0" w:lastRow="0" w:firstColumn="0" w:lastColumn="0" w:noHBand="0" w:noVBand="0"/>
      </w:tblPr>
      <w:tblGrid>
        <w:gridCol w:w="9000"/>
      </w:tblGrid>
      <w:tr w:rsidR="00C10823" w:rsidRPr="00304022" w14:paraId="1D11A30A" w14:textId="77777777" w:rsidTr="00F20428">
        <w:trPr>
          <w:trHeight w:val="288"/>
        </w:trPr>
        <w:tc>
          <w:tcPr>
            <w:tcW w:w="9000" w:type="dxa"/>
            <w:tcBorders>
              <w:top w:val="single" w:sz="4" w:space="0" w:color="365F91"/>
              <w:bottom w:val="single" w:sz="4" w:space="0" w:color="365F91"/>
            </w:tcBorders>
          </w:tcPr>
          <w:p w14:paraId="5A662E78" w14:textId="77777777" w:rsidR="00C10823" w:rsidRPr="00304022" w:rsidRDefault="00C10823" w:rsidP="001A6BE3">
            <w:pPr>
              <w:suppressAutoHyphens/>
              <w:spacing w:before="40"/>
              <w:rPr>
                <w:rFonts w:cs="Arial"/>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48A86A42" w14:textId="77777777" w:rsidR="00960644" w:rsidRPr="00304022" w:rsidRDefault="00CB33ED" w:rsidP="004D2F47">
      <w:pPr>
        <w:shd w:val="clear" w:color="auto" w:fill="FFFFFF"/>
        <w:suppressAutoHyphens/>
        <w:spacing w:before="240" w:after="60"/>
        <w:ind w:left="720" w:hanging="720"/>
        <w:rPr>
          <w:rFonts w:cs="Arial"/>
        </w:rPr>
      </w:pPr>
      <w:r w:rsidRPr="00304022">
        <w:rPr>
          <w:rFonts w:cs="Arial"/>
        </w:rPr>
        <w:t>3.4</w:t>
      </w:r>
      <w:r w:rsidR="00CB542C" w:rsidRPr="00304022">
        <w:rPr>
          <w:rFonts w:cs="Arial"/>
        </w:rPr>
        <w:tab/>
      </w:r>
      <w:r w:rsidR="00960644" w:rsidRPr="00304022">
        <w:rPr>
          <w:rFonts w:cs="Arial"/>
        </w:rPr>
        <w:t xml:space="preserve">When </w:t>
      </w:r>
      <w:r w:rsidR="00606814" w:rsidRPr="00304022">
        <w:rPr>
          <w:rFonts w:cs="Arial"/>
        </w:rPr>
        <w:t xml:space="preserve">and where </w:t>
      </w:r>
      <w:r w:rsidR="00960644" w:rsidRPr="00304022">
        <w:rPr>
          <w:rFonts w:cs="Arial"/>
        </w:rPr>
        <w:t>will p</w:t>
      </w:r>
      <w:r w:rsidR="008A4AC4" w:rsidRPr="00304022">
        <w:rPr>
          <w:rFonts w:cs="Arial"/>
        </w:rPr>
        <w:t xml:space="preserve">articipants be recruited? (e.g., </w:t>
      </w:r>
      <w:r w:rsidR="00960644" w:rsidRPr="00304022">
        <w:rPr>
          <w:rFonts w:cs="Arial"/>
        </w:rPr>
        <w:t>after a doctor’s visit)</w:t>
      </w:r>
    </w:p>
    <w:tbl>
      <w:tblPr>
        <w:tblW w:w="9360" w:type="dxa"/>
        <w:tblInd w:w="72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360"/>
      </w:tblGrid>
      <w:tr w:rsidR="00CB542C" w:rsidRPr="00304022" w14:paraId="4BD75CA4" w14:textId="77777777" w:rsidTr="00F20428">
        <w:trPr>
          <w:trHeight w:val="432"/>
        </w:trPr>
        <w:tc>
          <w:tcPr>
            <w:tcW w:w="9360" w:type="dxa"/>
            <w:shd w:val="clear" w:color="auto" w:fill="auto"/>
          </w:tcPr>
          <w:p w14:paraId="00014597" w14:textId="77777777" w:rsidR="00CB542C" w:rsidRPr="00304022" w:rsidRDefault="00CB542C" w:rsidP="006F66E8">
            <w:pPr>
              <w:suppressAutoHyphens/>
              <w:spacing w:before="40"/>
              <w:rPr>
                <w:rFonts w:cs="Arial"/>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2009CE8E" w14:textId="3D12BB3E" w:rsidR="00960644" w:rsidRPr="00304022" w:rsidRDefault="00CB33ED" w:rsidP="004D2F47">
      <w:pPr>
        <w:shd w:val="clear" w:color="auto" w:fill="FFFFFF"/>
        <w:suppressAutoHyphens/>
        <w:spacing w:before="240" w:after="60"/>
        <w:ind w:left="720" w:hanging="720"/>
        <w:rPr>
          <w:rFonts w:cs="Arial"/>
        </w:rPr>
      </w:pPr>
      <w:r w:rsidRPr="00304022">
        <w:rPr>
          <w:rFonts w:cs="Arial"/>
        </w:rPr>
        <w:t>3.</w:t>
      </w:r>
      <w:r w:rsidR="004C0364">
        <w:rPr>
          <w:rFonts w:cs="Arial"/>
        </w:rPr>
        <w:t>5</w:t>
      </w:r>
      <w:r w:rsidR="00CB542C" w:rsidRPr="00304022">
        <w:rPr>
          <w:rFonts w:cs="Arial"/>
        </w:rPr>
        <w:tab/>
      </w:r>
      <w:r w:rsidR="00960644" w:rsidRPr="00304022">
        <w:rPr>
          <w:rFonts w:cs="Arial"/>
        </w:rPr>
        <w:t>What steps will be taken to avoid coercion or undue influence in the recruitment of research participants?</w:t>
      </w:r>
    </w:p>
    <w:tbl>
      <w:tblPr>
        <w:tblW w:w="9360" w:type="dxa"/>
        <w:tblInd w:w="72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360"/>
      </w:tblGrid>
      <w:tr w:rsidR="00262463" w:rsidRPr="00304022" w14:paraId="1D1B0ED1" w14:textId="77777777" w:rsidTr="00F20428">
        <w:trPr>
          <w:trHeight w:val="432"/>
        </w:trPr>
        <w:tc>
          <w:tcPr>
            <w:tcW w:w="9360" w:type="dxa"/>
            <w:shd w:val="clear" w:color="auto" w:fill="auto"/>
          </w:tcPr>
          <w:p w14:paraId="3345F028" w14:textId="77777777" w:rsidR="00262463" w:rsidRPr="00304022" w:rsidRDefault="00262463" w:rsidP="006F66E8">
            <w:pPr>
              <w:suppressAutoHyphens/>
              <w:spacing w:before="40"/>
              <w:rPr>
                <w:rFonts w:cs="Arial"/>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32142B10" w14:textId="12A608BA" w:rsidR="00AD0DDD" w:rsidRPr="00304022" w:rsidRDefault="00AD0DDD" w:rsidP="00AD0DDD">
      <w:pPr>
        <w:shd w:val="clear" w:color="auto" w:fill="FFFFFF"/>
        <w:suppressAutoHyphens/>
        <w:spacing w:before="240" w:after="120"/>
        <w:ind w:left="720" w:hanging="720"/>
        <w:rPr>
          <w:rFonts w:cs="Arial"/>
          <w:b/>
        </w:rPr>
      </w:pPr>
      <w:r w:rsidRPr="00304022">
        <w:rPr>
          <w:rFonts w:cs="Arial"/>
        </w:rPr>
        <w:t>3.</w:t>
      </w:r>
      <w:r w:rsidR="004C0364">
        <w:rPr>
          <w:rFonts w:cs="Arial"/>
        </w:rPr>
        <w:t>6</w:t>
      </w:r>
      <w:r w:rsidRPr="00304022">
        <w:rPr>
          <w:rFonts w:cs="Arial"/>
        </w:rPr>
        <w:tab/>
        <w:t xml:space="preserve">Will the research potentially </w:t>
      </w:r>
      <w:proofErr w:type="gramStart"/>
      <w:r w:rsidRPr="00304022">
        <w:rPr>
          <w:rFonts w:cs="Arial"/>
        </w:rPr>
        <w:t>involve</w:t>
      </w:r>
      <w:proofErr w:type="gramEnd"/>
      <w:r w:rsidRPr="00304022">
        <w:rPr>
          <w:rFonts w:cs="Arial"/>
        </w:rPr>
        <w:t xml:space="preserve"> </w:t>
      </w:r>
      <w:r w:rsidR="00DE7B3A" w:rsidRPr="00304022">
        <w:rPr>
          <w:rFonts w:cs="Arial"/>
        </w:rPr>
        <w:t xml:space="preserve">participants from </w:t>
      </w:r>
      <w:r w:rsidRPr="00304022">
        <w:rPr>
          <w:rFonts w:cs="Arial"/>
        </w:rPr>
        <w:t xml:space="preserve">any of the following </w:t>
      </w:r>
      <w:r w:rsidR="00DE7B3A" w:rsidRPr="00304022">
        <w:rPr>
          <w:rFonts w:cs="Arial"/>
        </w:rPr>
        <w:t>special populations</w:t>
      </w:r>
      <w:r w:rsidRPr="00304022">
        <w:rPr>
          <w:rFonts w:cs="Arial"/>
        </w:rPr>
        <w:t xml:space="preserve">? This includes research procedures, enrollment, and accessing identifiable </w:t>
      </w:r>
      <w:r w:rsidR="001E1C5E" w:rsidRPr="00304022">
        <w:rPr>
          <w:rFonts w:cs="Arial"/>
        </w:rPr>
        <w:t>information or</w:t>
      </w:r>
      <w:r w:rsidR="003A2AE8" w:rsidRPr="00304022">
        <w:rPr>
          <w:rFonts w:cs="Arial"/>
        </w:rPr>
        <w:t xml:space="preserve"> identifiable</w:t>
      </w:r>
      <w:r w:rsidR="001E1C5E" w:rsidRPr="00304022">
        <w:rPr>
          <w:rFonts w:cs="Arial"/>
        </w:rPr>
        <w:t xml:space="preserve"> biospecimens </w:t>
      </w:r>
      <w:r w:rsidRPr="00304022">
        <w:rPr>
          <w:rFonts w:cs="Arial"/>
        </w:rPr>
        <w:t>(e.g.</w:t>
      </w:r>
      <w:r w:rsidR="008A4AC4" w:rsidRPr="00304022">
        <w:rPr>
          <w:rFonts w:cs="Arial"/>
        </w:rPr>
        <w:t>,</w:t>
      </w:r>
      <w:r w:rsidRPr="00304022">
        <w:rPr>
          <w:rFonts w:cs="Arial"/>
        </w:rPr>
        <w:t xml:space="preserve"> name, social security number, age) about any of these populations. </w:t>
      </w:r>
      <w:r w:rsidR="00610B74">
        <w:rPr>
          <w:rFonts w:cs="Arial"/>
          <w:b/>
        </w:rPr>
        <w:t>C</w:t>
      </w:r>
      <w:r w:rsidRPr="00304022">
        <w:rPr>
          <w:rFonts w:cs="Arial"/>
          <w:b/>
        </w:rPr>
        <w:t xml:space="preserve">heck all that apply. </w:t>
      </w:r>
    </w:p>
    <w:p w14:paraId="4AC4D50F" w14:textId="1C0DA458" w:rsidR="005867B0" w:rsidRPr="00304022" w:rsidRDefault="00AD0DDD" w:rsidP="00C86FF4">
      <w:pPr>
        <w:shd w:val="clear" w:color="auto" w:fill="FFFFFF"/>
        <w:tabs>
          <w:tab w:val="left" w:pos="1440"/>
        </w:tabs>
        <w:suppressAutoHyphens/>
        <w:spacing w:after="120"/>
        <w:ind w:left="1800" w:right="720" w:hanging="1080"/>
        <w:rPr>
          <w:rFonts w:cs="Arial"/>
        </w:rPr>
      </w:pPr>
      <w:r w:rsidRPr="00304022">
        <w:rPr>
          <w:rFonts w:cs="Arial"/>
        </w:rPr>
        <w:t>3.</w:t>
      </w:r>
      <w:r w:rsidR="004C0364">
        <w:rPr>
          <w:rFonts w:cs="Arial"/>
        </w:rPr>
        <w:t>6</w:t>
      </w:r>
      <w:r w:rsidRPr="00304022">
        <w:rPr>
          <w:rFonts w:cs="Arial"/>
        </w:rPr>
        <w:t>.a</w:t>
      </w:r>
      <w:r w:rsidR="0032317A" w:rsidRPr="00304022">
        <w:rPr>
          <w:rFonts w:cs="Arial"/>
        </w:rPr>
        <w:t>.</w:t>
      </w:r>
      <w:r w:rsidR="00675922">
        <w:rPr>
          <w:rFonts w:cs="Arial"/>
        </w:rPr>
        <w:tab/>
      </w:r>
      <w:bookmarkStart w:id="12" w:name="Check373"/>
      <w:r w:rsidR="00C86FF4" w:rsidRPr="008D7B68">
        <w:rPr>
          <w:rFonts w:cs="Arial"/>
          <w:szCs w:val="20"/>
        </w:rPr>
        <w:fldChar w:fldCharType="begin">
          <w:ffData>
            <w:name w:val="Check373"/>
            <w:enabled/>
            <w:calcOnExit w:val="0"/>
            <w:checkBox>
              <w:sizeAuto/>
              <w:default w:val="0"/>
            </w:checkBox>
          </w:ffData>
        </w:fldChar>
      </w:r>
      <w:r w:rsidR="00C86FF4" w:rsidRPr="008D7B68">
        <w:rPr>
          <w:rFonts w:cs="Arial"/>
          <w:szCs w:val="20"/>
        </w:rPr>
        <w:instrText xml:space="preserve"> FORMCHECKBOX </w:instrText>
      </w:r>
      <w:r w:rsidR="002037AC">
        <w:rPr>
          <w:rFonts w:cs="Arial"/>
          <w:szCs w:val="20"/>
        </w:rPr>
      </w:r>
      <w:r w:rsidR="002037AC">
        <w:rPr>
          <w:rFonts w:cs="Arial"/>
          <w:szCs w:val="20"/>
        </w:rPr>
        <w:fldChar w:fldCharType="separate"/>
      </w:r>
      <w:r w:rsidR="00C86FF4" w:rsidRPr="008D7B68">
        <w:rPr>
          <w:rFonts w:cs="Arial"/>
          <w:szCs w:val="20"/>
        </w:rPr>
        <w:fldChar w:fldCharType="end"/>
      </w:r>
      <w:bookmarkEnd w:id="12"/>
      <w:r w:rsidR="00C86FF4" w:rsidRPr="008D7B68">
        <w:rPr>
          <w:rFonts w:cs="Arial"/>
          <w:szCs w:val="20"/>
        </w:rPr>
        <w:tab/>
      </w:r>
      <w:r w:rsidR="005867B0" w:rsidRPr="00304022">
        <w:rPr>
          <w:rFonts w:cs="Arial"/>
        </w:rPr>
        <w:t xml:space="preserve">Pregnant women. Specify </w:t>
      </w:r>
      <w:r w:rsidR="00E16B3B" w:rsidRPr="00304022">
        <w:rPr>
          <w:rFonts w:cs="Arial"/>
        </w:rPr>
        <w:t xml:space="preserve">how </w:t>
      </w:r>
      <w:r w:rsidR="005867B0" w:rsidRPr="00304022">
        <w:rPr>
          <w:rFonts w:cs="Arial"/>
        </w:rPr>
        <w:t>pregnant women will be involved. Select all that apply.</w:t>
      </w:r>
    </w:p>
    <w:p w14:paraId="7C2E8EE4" w14:textId="2709A341" w:rsidR="005867B0" w:rsidRPr="00304022" w:rsidRDefault="00CD55A0" w:rsidP="00313766">
      <w:pPr>
        <w:shd w:val="clear" w:color="auto" w:fill="FFFFFF"/>
        <w:tabs>
          <w:tab w:val="left" w:pos="2160"/>
          <w:tab w:val="left" w:pos="2610"/>
        </w:tabs>
        <w:suppressAutoHyphens/>
        <w:spacing w:after="120"/>
        <w:ind w:left="3060" w:right="720" w:hanging="1260"/>
        <w:rPr>
          <w:rFonts w:cs="Arial"/>
        </w:rPr>
      </w:pPr>
      <w:r w:rsidRPr="00304022">
        <w:rPr>
          <w:rFonts w:cs="Arial"/>
        </w:rPr>
        <w:t>3.</w:t>
      </w:r>
      <w:r w:rsidR="004C0364">
        <w:rPr>
          <w:rFonts w:cs="Arial"/>
        </w:rPr>
        <w:t>6</w:t>
      </w:r>
      <w:r w:rsidRPr="00304022">
        <w:rPr>
          <w:rFonts w:cs="Arial"/>
        </w:rPr>
        <w:t>.a.i</w:t>
      </w:r>
      <w:r w:rsidR="005D268B">
        <w:rPr>
          <w:rFonts w:cs="Arial"/>
        </w:rPr>
        <w:t>.</w:t>
      </w:r>
      <w:r w:rsidRPr="00304022">
        <w:rPr>
          <w:rFonts w:cs="Arial"/>
        </w:rPr>
        <w:tab/>
      </w:r>
      <w:r w:rsidR="005867B0" w:rsidRPr="00304022">
        <w:rPr>
          <w:rFonts w:cs="Arial"/>
        </w:rPr>
        <w:fldChar w:fldCharType="begin">
          <w:ffData>
            <w:name w:val="Check373"/>
            <w:enabled/>
            <w:calcOnExit w:val="0"/>
            <w:checkBox>
              <w:sizeAuto/>
              <w:default w:val="0"/>
            </w:checkBox>
          </w:ffData>
        </w:fldChar>
      </w:r>
      <w:r w:rsidR="005867B0" w:rsidRPr="00304022">
        <w:rPr>
          <w:rFonts w:cs="Arial"/>
        </w:rPr>
        <w:instrText xml:space="preserve"> FORMCHECKBOX </w:instrText>
      </w:r>
      <w:r w:rsidR="002037AC">
        <w:rPr>
          <w:rFonts w:cs="Arial"/>
        </w:rPr>
      </w:r>
      <w:r w:rsidR="002037AC">
        <w:rPr>
          <w:rFonts w:cs="Arial"/>
        </w:rPr>
        <w:fldChar w:fldCharType="separate"/>
      </w:r>
      <w:r w:rsidR="005867B0" w:rsidRPr="00304022">
        <w:rPr>
          <w:rFonts w:cs="Arial"/>
        </w:rPr>
        <w:fldChar w:fldCharType="end"/>
      </w:r>
      <w:r w:rsidRPr="00304022">
        <w:rPr>
          <w:rFonts w:cs="Arial"/>
        </w:rPr>
        <w:tab/>
      </w:r>
      <w:r w:rsidR="005867B0" w:rsidRPr="00304022">
        <w:rPr>
          <w:rFonts w:cs="Arial"/>
        </w:rPr>
        <w:t>Pregnant women will be enrolled in the research study</w:t>
      </w:r>
      <w:r w:rsidR="00116E6B" w:rsidRPr="00304022">
        <w:rPr>
          <w:rFonts w:cs="Arial"/>
        </w:rPr>
        <w:t>.</w:t>
      </w:r>
    </w:p>
    <w:p w14:paraId="212CB6FE" w14:textId="37C8AA56" w:rsidR="00AD0DDD" w:rsidRPr="00304022" w:rsidRDefault="00B332FE" w:rsidP="00313766">
      <w:pPr>
        <w:shd w:val="clear" w:color="auto" w:fill="FFFFFF"/>
        <w:tabs>
          <w:tab w:val="left" w:pos="2160"/>
          <w:tab w:val="left" w:pos="2610"/>
          <w:tab w:val="left" w:pos="10080"/>
        </w:tabs>
        <w:suppressAutoHyphens/>
        <w:spacing w:after="120"/>
        <w:ind w:left="3060" w:hanging="1260"/>
        <w:rPr>
          <w:rFonts w:cs="Arial"/>
        </w:rPr>
      </w:pPr>
      <w:r w:rsidRPr="00304022">
        <w:rPr>
          <w:rFonts w:cs="Arial"/>
        </w:rPr>
        <w:lastRenderedPageBreak/>
        <w:t>3.</w:t>
      </w:r>
      <w:r w:rsidR="004C0364">
        <w:rPr>
          <w:rFonts w:cs="Arial"/>
        </w:rPr>
        <w:t>6</w:t>
      </w:r>
      <w:r w:rsidRPr="00304022">
        <w:rPr>
          <w:rFonts w:cs="Arial"/>
        </w:rPr>
        <w:t>.</w:t>
      </w:r>
      <w:proofErr w:type="gramStart"/>
      <w:r w:rsidRPr="00304022">
        <w:rPr>
          <w:rFonts w:cs="Arial"/>
        </w:rPr>
        <w:t>a.ii</w:t>
      </w:r>
      <w:r w:rsidR="005D268B">
        <w:rPr>
          <w:rFonts w:cs="Arial"/>
        </w:rPr>
        <w:t>.</w:t>
      </w:r>
      <w:proofErr w:type="gramEnd"/>
      <w:r w:rsidRPr="00304022">
        <w:rPr>
          <w:rFonts w:cs="Arial"/>
        </w:rPr>
        <w:tab/>
      </w:r>
      <w:r w:rsidR="005867B0" w:rsidRPr="00304022">
        <w:rPr>
          <w:rFonts w:cs="Arial"/>
        </w:rPr>
        <w:fldChar w:fldCharType="begin">
          <w:ffData>
            <w:name w:val="Check373"/>
            <w:enabled/>
            <w:calcOnExit w:val="0"/>
            <w:checkBox>
              <w:sizeAuto/>
              <w:default w:val="0"/>
            </w:checkBox>
          </w:ffData>
        </w:fldChar>
      </w:r>
      <w:r w:rsidR="005867B0" w:rsidRPr="00304022">
        <w:rPr>
          <w:rFonts w:cs="Arial"/>
        </w:rPr>
        <w:instrText xml:space="preserve"> FORMCHECKBOX </w:instrText>
      </w:r>
      <w:r w:rsidR="002037AC">
        <w:rPr>
          <w:rFonts w:cs="Arial"/>
        </w:rPr>
      </w:r>
      <w:r w:rsidR="002037AC">
        <w:rPr>
          <w:rFonts w:cs="Arial"/>
        </w:rPr>
        <w:fldChar w:fldCharType="separate"/>
      </w:r>
      <w:r w:rsidR="005867B0" w:rsidRPr="00304022">
        <w:rPr>
          <w:rFonts w:cs="Arial"/>
        </w:rPr>
        <w:fldChar w:fldCharType="end"/>
      </w:r>
      <w:r w:rsidR="00CD55A0" w:rsidRPr="00304022">
        <w:rPr>
          <w:rFonts w:cs="Arial"/>
        </w:rPr>
        <w:tab/>
      </w:r>
      <w:r w:rsidR="005867B0" w:rsidRPr="00304022">
        <w:rPr>
          <w:rFonts w:cs="Arial"/>
        </w:rPr>
        <w:t>Pregnant women, either participants or pregnant partners, will be involved for the purposes of following the outcome of a pregnancy. (</w:t>
      </w:r>
      <w:r w:rsidR="00E341D1" w:rsidRPr="00304022">
        <w:rPr>
          <w:rFonts w:cs="Arial"/>
        </w:rPr>
        <w:t xml:space="preserve">If following pregnant </w:t>
      </w:r>
      <w:r w:rsidR="00E341D1" w:rsidRPr="00304022">
        <w:rPr>
          <w:rFonts w:cs="Arial"/>
          <w:i/>
          <w:iCs/>
        </w:rPr>
        <w:t>partners</w:t>
      </w:r>
      <w:r w:rsidR="00E341D1" w:rsidRPr="00304022">
        <w:rPr>
          <w:rFonts w:cs="Arial"/>
        </w:rPr>
        <w:t>, y</w:t>
      </w:r>
      <w:r w:rsidR="00B70C58" w:rsidRPr="00304022">
        <w:rPr>
          <w:rFonts w:cs="Arial"/>
        </w:rPr>
        <w:t xml:space="preserve">ou must also answer yes to </w:t>
      </w:r>
      <w:r w:rsidR="00B70C58" w:rsidRPr="00675922">
        <w:rPr>
          <w:rFonts w:cs="Arial"/>
        </w:rPr>
        <w:t>Question 4.4</w:t>
      </w:r>
      <w:r w:rsidR="00B70C58" w:rsidRPr="00304022">
        <w:rPr>
          <w:rFonts w:cs="Arial"/>
        </w:rPr>
        <w:t>.</w:t>
      </w:r>
      <w:r w:rsidR="005867B0" w:rsidRPr="00304022">
        <w:rPr>
          <w:rFonts w:cs="Arial"/>
        </w:rPr>
        <w:t xml:space="preserve">) </w:t>
      </w:r>
    </w:p>
    <w:p w14:paraId="4B74F2FB" w14:textId="34D11177" w:rsidR="00AD0DDD" w:rsidRPr="00304022" w:rsidRDefault="00AD0DDD" w:rsidP="00AD0DDD">
      <w:pPr>
        <w:shd w:val="clear" w:color="auto" w:fill="FFFFFF"/>
        <w:tabs>
          <w:tab w:val="left" w:pos="1440"/>
          <w:tab w:val="left" w:pos="1800"/>
        </w:tabs>
        <w:suppressAutoHyphens/>
        <w:spacing w:after="120"/>
        <w:ind w:left="1800" w:right="720" w:hanging="1080"/>
        <w:rPr>
          <w:rFonts w:cs="Arial"/>
        </w:rPr>
      </w:pPr>
      <w:r w:rsidRPr="00304022">
        <w:rPr>
          <w:rFonts w:cs="Arial"/>
        </w:rPr>
        <w:t>3.</w:t>
      </w:r>
      <w:r w:rsidR="004C0364">
        <w:rPr>
          <w:rFonts w:cs="Arial"/>
        </w:rPr>
        <w:t>6</w:t>
      </w:r>
      <w:r w:rsidRPr="00304022">
        <w:rPr>
          <w:rFonts w:cs="Arial"/>
        </w:rPr>
        <w:t>.b</w:t>
      </w:r>
      <w:r w:rsidR="0032317A" w:rsidRPr="00304022">
        <w:rPr>
          <w:rFonts w:cs="Arial"/>
        </w:rPr>
        <w:t>.</w:t>
      </w:r>
      <w:r w:rsidRPr="00304022">
        <w:rPr>
          <w:rFonts w:cs="Arial"/>
        </w:rPr>
        <w:tab/>
      </w:r>
      <w:r w:rsidRPr="00304022">
        <w:rPr>
          <w:rFonts w:cs="Arial"/>
        </w:rPr>
        <w:fldChar w:fldCharType="begin">
          <w:ffData>
            <w:name w:val="Check373"/>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 xml:space="preserve">Fetuses </w:t>
      </w:r>
      <w:r w:rsidRPr="00304022">
        <w:rPr>
          <w:rFonts w:cs="Arial"/>
          <w:i/>
        </w:rPr>
        <w:t>in utero</w:t>
      </w:r>
    </w:p>
    <w:p w14:paraId="609A76AD" w14:textId="5397C644" w:rsidR="00AD0DDD" w:rsidRPr="00304022" w:rsidRDefault="00AD0DDD" w:rsidP="00AD0DDD">
      <w:pPr>
        <w:shd w:val="clear" w:color="auto" w:fill="FFFFFF"/>
        <w:tabs>
          <w:tab w:val="left" w:pos="1440"/>
          <w:tab w:val="left" w:pos="1800"/>
        </w:tabs>
        <w:suppressAutoHyphens/>
        <w:spacing w:after="120"/>
        <w:ind w:left="1800" w:right="720" w:hanging="1080"/>
        <w:rPr>
          <w:rFonts w:cs="Arial"/>
        </w:rPr>
      </w:pPr>
      <w:r w:rsidRPr="00304022">
        <w:rPr>
          <w:rFonts w:cs="Arial"/>
        </w:rPr>
        <w:t>3.</w:t>
      </w:r>
      <w:r w:rsidR="004C0364">
        <w:rPr>
          <w:rFonts w:cs="Arial"/>
        </w:rPr>
        <w:t>6</w:t>
      </w:r>
      <w:r w:rsidRPr="00304022">
        <w:rPr>
          <w:rFonts w:cs="Arial"/>
        </w:rPr>
        <w:t>.c</w:t>
      </w:r>
      <w:r w:rsidR="0032317A" w:rsidRPr="00304022">
        <w:rPr>
          <w:rFonts w:cs="Arial"/>
        </w:rPr>
        <w:t>.</w:t>
      </w:r>
      <w:r w:rsidRPr="00304022">
        <w:rPr>
          <w:rFonts w:cs="Arial"/>
        </w:rPr>
        <w:tab/>
      </w:r>
      <w:r w:rsidRPr="00304022">
        <w:rPr>
          <w:rFonts w:cs="Arial"/>
        </w:rPr>
        <w:fldChar w:fldCharType="begin">
          <w:ffData>
            <w:name w:val="Check373"/>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Nonviable neonates or neonates of uncertain viability</w:t>
      </w:r>
    </w:p>
    <w:p w14:paraId="20C7AF7B" w14:textId="009DF5D9" w:rsidR="00AD0DDD" w:rsidRPr="00304022" w:rsidRDefault="00AD0DDD" w:rsidP="00AD0DDD">
      <w:pPr>
        <w:shd w:val="clear" w:color="auto" w:fill="FFFFFF"/>
        <w:tabs>
          <w:tab w:val="left" w:pos="1440"/>
          <w:tab w:val="left" w:pos="1800"/>
        </w:tabs>
        <w:suppressAutoHyphens/>
        <w:spacing w:after="120"/>
        <w:ind w:left="1800" w:right="720" w:hanging="1080"/>
        <w:rPr>
          <w:rFonts w:cs="Arial"/>
        </w:rPr>
      </w:pPr>
      <w:r w:rsidRPr="00304022">
        <w:rPr>
          <w:rFonts w:cs="Arial"/>
        </w:rPr>
        <w:t>3.</w:t>
      </w:r>
      <w:r w:rsidR="004C0364">
        <w:rPr>
          <w:rFonts w:cs="Arial"/>
        </w:rPr>
        <w:t>6</w:t>
      </w:r>
      <w:r w:rsidRPr="00304022">
        <w:rPr>
          <w:rFonts w:cs="Arial"/>
        </w:rPr>
        <w:t>.d.</w:t>
      </w:r>
      <w:r w:rsidRPr="00304022">
        <w:rPr>
          <w:rFonts w:cs="Arial"/>
        </w:rPr>
        <w:tab/>
      </w:r>
      <w:r w:rsidRPr="00304022">
        <w:rPr>
          <w:rFonts w:cs="Arial"/>
        </w:rPr>
        <w:fldChar w:fldCharType="begin">
          <w:ffData>
            <w:name w:val="Check373"/>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Females of childbearing potential</w:t>
      </w:r>
    </w:p>
    <w:p w14:paraId="27A3B2FD" w14:textId="7A264C50" w:rsidR="00AD0DDD" w:rsidRPr="00304022" w:rsidRDefault="00AD0DDD" w:rsidP="003C3E6A">
      <w:pPr>
        <w:shd w:val="clear" w:color="auto" w:fill="FFFFFF"/>
        <w:tabs>
          <w:tab w:val="left" w:pos="1440"/>
          <w:tab w:val="left" w:pos="1800"/>
          <w:tab w:val="left" w:pos="10800"/>
        </w:tabs>
        <w:suppressAutoHyphens/>
        <w:spacing w:after="120"/>
        <w:ind w:left="1800" w:hanging="1080"/>
        <w:rPr>
          <w:rFonts w:cs="Arial"/>
          <w:position w:val="-8"/>
          <w:szCs w:val="20"/>
        </w:rPr>
      </w:pPr>
      <w:r w:rsidRPr="00304022">
        <w:rPr>
          <w:rFonts w:cs="Arial"/>
        </w:rPr>
        <w:t>3.</w:t>
      </w:r>
      <w:r w:rsidR="004C0364">
        <w:rPr>
          <w:rFonts w:cs="Arial"/>
        </w:rPr>
        <w:t>6</w:t>
      </w:r>
      <w:r w:rsidRPr="00304022">
        <w:rPr>
          <w:rFonts w:cs="Arial"/>
        </w:rPr>
        <w:t>.e.</w:t>
      </w:r>
      <w:r w:rsidRPr="00304022">
        <w:rPr>
          <w:rFonts w:cs="Arial"/>
        </w:rPr>
        <w:tab/>
      </w:r>
      <w:r w:rsidRPr="00304022">
        <w:rPr>
          <w:rFonts w:cs="Arial"/>
        </w:rPr>
        <w:fldChar w:fldCharType="begin">
          <w:ffData>
            <w:name w:val="Check373"/>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 xml:space="preserve">Prisoners (including juvenile detainees) </w:t>
      </w:r>
      <w:r w:rsidR="007B4A39" w:rsidRPr="00304022">
        <w:rPr>
          <w:rFonts w:ascii="Symbol" w:eastAsia="Symbol" w:hAnsi="Symbol" w:cs="Symbol"/>
          <w:iCs/>
          <w:szCs w:val="20"/>
        </w:rPr>
        <w:t>®</w:t>
      </w:r>
      <w:r w:rsidRPr="00304022">
        <w:rPr>
          <w:rFonts w:cs="Arial"/>
        </w:rPr>
        <w:t xml:space="preserve"> </w:t>
      </w:r>
      <w:r w:rsidR="00A017F7" w:rsidRPr="00304022">
        <w:rPr>
          <w:rFonts w:cs="Arial"/>
        </w:rPr>
        <w:t>C</w:t>
      </w:r>
      <w:r w:rsidRPr="00304022">
        <w:rPr>
          <w:rFonts w:cs="Arial"/>
        </w:rPr>
        <w:t xml:space="preserve">omplete </w:t>
      </w:r>
      <w:hyperlink r:id="rId29" w:history="1">
        <w:r w:rsidR="007C6145" w:rsidRPr="00DA780F">
          <w:rPr>
            <w:rStyle w:val="Hyperlink"/>
            <w:rFonts w:cs="Arial"/>
            <w:i/>
            <w:iCs/>
          </w:rPr>
          <w:t>HRP-</w:t>
        </w:r>
        <w:r w:rsidR="00426338" w:rsidRPr="00DA780F">
          <w:rPr>
            <w:rStyle w:val="Hyperlink"/>
            <w:rFonts w:cs="Arial"/>
            <w:i/>
            <w:iCs/>
          </w:rPr>
          <w:t xml:space="preserve">265 - FORM - </w:t>
        </w:r>
        <w:r w:rsidRPr="00DA780F">
          <w:rPr>
            <w:rStyle w:val="Hyperlink"/>
            <w:rFonts w:cs="Arial"/>
            <w:i/>
          </w:rPr>
          <w:t>Prisoner Certification Checklist for Investigator</w:t>
        </w:r>
      </w:hyperlink>
      <w:r w:rsidR="002E23BF">
        <w:rPr>
          <w:rFonts w:cs="Arial"/>
        </w:rPr>
        <w:t>.</w:t>
      </w:r>
    </w:p>
    <w:p w14:paraId="4E165B51" w14:textId="6D6224FF" w:rsidR="00AD0DDD" w:rsidRPr="00304022" w:rsidRDefault="00AD0DDD" w:rsidP="00AD0DDD">
      <w:pPr>
        <w:shd w:val="clear" w:color="auto" w:fill="FFFFFF"/>
        <w:tabs>
          <w:tab w:val="left" w:pos="1440"/>
          <w:tab w:val="left" w:pos="1800"/>
        </w:tabs>
        <w:suppressAutoHyphens/>
        <w:spacing w:after="120"/>
        <w:ind w:left="1800" w:right="720" w:hanging="1080"/>
        <w:rPr>
          <w:rFonts w:cs="Arial"/>
          <w:i/>
        </w:rPr>
      </w:pPr>
      <w:r w:rsidRPr="00304022">
        <w:rPr>
          <w:rFonts w:cs="Arial"/>
        </w:rPr>
        <w:t>3.</w:t>
      </w:r>
      <w:r w:rsidR="004C0364">
        <w:rPr>
          <w:rFonts w:cs="Arial"/>
        </w:rPr>
        <w:t>6</w:t>
      </w:r>
      <w:r w:rsidRPr="00304022">
        <w:rPr>
          <w:rFonts w:cs="Arial"/>
        </w:rPr>
        <w:t>.f.</w:t>
      </w:r>
      <w:r w:rsidRPr="00304022">
        <w:rPr>
          <w:rFonts w:cs="Arial"/>
        </w:rPr>
        <w:tab/>
      </w:r>
      <w:r w:rsidRPr="00304022">
        <w:rPr>
          <w:rFonts w:cs="Arial"/>
        </w:rPr>
        <w:fldChar w:fldCharType="begin">
          <w:ffData>
            <w:name w:val="Check414"/>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 xml:space="preserve">Children </w:t>
      </w:r>
      <w:r w:rsidR="007B4A39" w:rsidRPr="00304022">
        <w:rPr>
          <w:rFonts w:ascii="Symbol" w:eastAsia="Symbol" w:hAnsi="Symbol" w:cs="Symbol"/>
          <w:iCs/>
          <w:szCs w:val="20"/>
        </w:rPr>
        <w:t>®</w:t>
      </w:r>
      <w:r w:rsidRPr="00304022">
        <w:rPr>
          <w:rFonts w:cs="Arial"/>
        </w:rPr>
        <w:t xml:space="preserve"> </w:t>
      </w:r>
      <w:r w:rsidR="00A017F7" w:rsidRPr="00304022">
        <w:rPr>
          <w:rFonts w:cs="Arial"/>
        </w:rPr>
        <w:t>C</w:t>
      </w:r>
      <w:r w:rsidRPr="00304022">
        <w:rPr>
          <w:rFonts w:cs="Arial"/>
        </w:rPr>
        <w:t>omplete</w:t>
      </w:r>
      <w:r w:rsidRPr="00304022">
        <w:rPr>
          <w:rFonts w:cs="Arial"/>
          <w:i/>
        </w:rPr>
        <w:t xml:space="preserve"> </w:t>
      </w:r>
      <w:hyperlink r:id="rId30" w:history="1">
        <w:r w:rsidR="003B739E" w:rsidRPr="004A4609">
          <w:rPr>
            <w:rStyle w:val="Hyperlink"/>
            <w:rFonts w:cs="Arial"/>
            <w:i/>
          </w:rPr>
          <w:t xml:space="preserve">HRP-264 - FORM - </w:t>
        </w:r>
        <w:r w:rsidRPr="004A4609">
          <w:rPr>
            <w:rStyle w:val="Hyperlink"/>
            <w:rFonts w:cs="Arial"/>
            <w:i/>
          </w:rPr>
          <w:t>Children Supplement</w:t>
        </w:r>
      </w:hyperlink>
      <w:r w:rsidR="00110DF8" w:rsidRPr="004A4609">
        <w:rPr>
          <w:rFonts w:cs="Arial"/>
        </w:rPr>
        <w:t>.</w:t>
      </w:r>
    </w:p>
    <w:p w14:paraId="4ABA103C" w14:textId="654F0253" w:rsidR="00AD0DDD" w:rsidRPr="00304022" w:rsidRDefault="00AD0DDD" w:rsidP="003C3E6A">
      <w:pPr>
        <w:shd w:val="clear" w:color="auto" w:fill="FFFFFF"/>
        <w:tabs>
          <w:tab w:val="left" w:pos="1440"/>
          <w:tab w:val="left" w:pos="1800"/>
          <w:tab w:val="left" w:pos="10800"/>
        </w:tabs>
        <w:suppressAutoHyphens/>
        <w:spacing w:after="120"/>
        <w:ind w:left="1800" w:hanging="1080"/>
        <w:rPr>
          <w:rFonts w:cs="Arial"/>
          <w:i/>
        </w:rPr>
      </w:pPr>
      <w:r w:rsidRPr="00304022">
        <w:rPr>
          <w:rFonts w:cs="Arial"/>
        </w:rPr>
        <w:t>3.</w:t>
      </w:r>
      <w:r w:rsidR="004C0364">
        <w:rPr>
          <w:rFonts w:cs="Arial"/>
        </w:rPr>
        <w:t>6</w:t>
      </w:r>
      <w:r w:rsidRPr="00304022">
        <w:rPr>
          <w:rFonts w:cs="Arial"/>
        </w:rPr>
        <w:t>.g.</w:t>
      </w:r>
      <w:r w:rsidRPr="00304022">
        <w:rPr>
          <w:rFonts w:cs="Arial"/>
        </w:rPr>
        <w:tab/>
      </w:r>
      <w:r w:rsidRPr="00304022">
        <w:rPr>
          <w:rFonts w:cs="Arial"/>
        </w:rPr>
        <w:fldChar w:fldCharType="begin">
          <w:ffData>
            <w:name w:val="Check373"/>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r>
      <w:r w:rsidR="00A46C99" w:rsidRPr="00304022">
        <w:rPr>
          <w:rFonts w:cs="Arial"/>
        </w:rPr>
        <w:t>Adults with impaired decision-making capacity</w:t>
      </w:r>
      <w:r w:rsidRPr="00304022">
        <w:rPr>
          <w:rFonts w:cs="Arial"/>
        </w:rPr>
        <w:t xml:space="preserve"> requiring a legally authorized representative (LAR) — </w:t>
      </w:r>
      <w:r w:rsidRPr="002E4177">
        <w:rPr>
          <w:rFonts w:cs="Arial"/>
          <w:i/>
        </w:rPr>
        <w:t>complete Question 4.</w:t>
      </w:r>
      <w:r w:rsidR="001A18B0">
        <w:rPr>
          <w:rFonts w:cs="Arial"/>
          <w:i/>
        </w:rPr>
        <w:t>3</w:t>
      </w:r>
      <w:r w:rsidR="001A18B0" w:rsidRPr="00304022">
        <w:rPr>
          <w:rFonts w:cs="Arial"/>
          <w:i/>
        </w:rPr>
        <w:t xml:space="preserve"> </w:t>
      </w:r>
      <w:r w:rsidRPr="00304022">
        <w:rPr>
          <w:rFonts w:cs="Arial"/>
          <w:i/>
        </w:rPr>
        <w:t>regarding LAR consent.</w:t>
      </w:r>
    </w:p>
    <w:p w14:paraId="5F0DB785" w14:textId="23192749" w:rsidR="00AD0DDD" w:rsidRPr="00304022" w:rsidRDefault="00AD0DDD" w:rsidP="00AD0DDD">
      <w:pPr>
        <w:shd w:val="clear" w:color="auto" w:fill="FFFFFF"/>
        <w:tabs>
          <w:tab w:val="left" w:pos="1440"/>
          <w:tab w:val="left" w:pos="1800"/>
        </w:tabs>
        <w:suppressAutoHyphens/>
        <w:spacing w:after="120"/>
        <w:ind w:left="1800" w:right="720" w:hanging="1080"/>
        <w:rPr>
          <w:rFonts w:cs="Arial"/>
        </w:rPr>
      </w:pPr>
      <w:r w:rsidRPr="00304022">
        <w:rPr>
          <w:rFonts w:cs="Arial"/>
        </w:rPr>
        <w:t>3.</w:t>
      </w:r>
      <w:r w:rsidR="004C0364">
        <w:rPr>
          <w:rFonts w:cs="Arial"/>
        </w:rPr>
        <w:t>6</w:t>
      </w:r>
      <w:r w:rsidRPr="00304022">
        <w:rPr>
          <w:rFonts w:cs="Arial"/>
        </w:rPr>
        <w:t>.h.</w:t>
      </w:r>
      <w:r w:rsidRPr="00304022">
        <w:rPr>
          <w:rFonts w:cs="Arial"/>
        </w:rPr>
        <w:tab/>
      </w:r>
      <w:r w:rsidRPr="00304022">
        <w:rPr>
          <w:rFonts w:cs="Arial"/>
        </w:rPr>
        <w:fldChar w:fldCharType="begin">
          <w:ffData>
            <w:name w:val="Check373"/>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 xml:space="preserve">Limited or non-readers (e.g., </w:t>
      </w:r>
      <w:r w:rsidR="0082388A" w:rsidRPr="00304022">
        <w:rPr>
          <w:rFonts w:cs="Arial"/>
        </w:rPr>
        <w:t>illiterate</w:t>
      </w:r>
      <w:r w:rsidRPr="00304022">
        <w:rPr>
          <w:rFonts w:cs="Arial"/>
        </w:rPr>
        <w:t>, sight impaired</w:t>
      </w:r>
      <w:r w:rsidR="00B95AE8" w:rsidRPr="00304022">
        <w:rPr>
          <w:rFonts w:cs="Arial"/>
        </w:rPr>
        <w:t>, etc.</w:t>
      </w:r>
      <w:r w:rsidRPr="00304022">
        <w:rPr>
          <w:rFonts w:cs="Arial"/>
        </w:rPr>
        <w:t>)</w:t>
      </w:r>
      <w:r w:rsidR="00606814" w:rsidRPr="00304022">
        <w:rPr>
          <w:rFonts w:cs="Arial"/>
        </w:rPr>
        <w:t>. Note a witness must be present for the consent discussion and a witness line included in the consent form.</w:t>
      </w:r>
    </w:p>
    <w:p w14:paraId="2C464E79" w14:textId="1704DC09" w:rsidR="00480517" w:rsidRPr="00304022" w:rsidRDefault="00480517" w:rsidP="000E3153">
      <w:pPr>
        <w:shd w:val="clear" w:color="auto" w:fill="FFFFFF"/>
        <w:tabs>
          <w:tab w:val="left" w:pos="1440"/>
          <w:tab w:val="left" w:pos="1800"/>
        </w:tabs>
        <w:suppressAutoHyphens/>
        <w:spacing w:after="120"/>
        <w:ind w:left="1800" w:right="720" w:hanging="1080"/>
        <w:rPr>
          <w:rFonts w:cs="Arial"/>
        </w:rPr>
      </w:pPr>
      <w:r w:rsidRPr="00304022">
        <w:rPr>
          <w:rFonts w:cs="Arial"/>
        </w:rPr>
        <w:t>3.</w:t>
      </w:r>
      <w:r w:rsidR="004C0364">
        <w:rPr>
          <w:rFonts w:cs="Arial"/>
        </w:rPr>
        <w:t>6</w:t>
      </w:r>
      <w:r w:rsidRPr="00304022">
        <w:rPr>
          <w:rFonts w:cs="Arial"/>
        </w:rPr>
        <w:t>.</w:t>
      </w:r>
      <w:r w:rsidR="003C64F6" w:rsidRPr="00304022">
        <w:rPr>
          <w:rFonts w:cs="Arial"/>
        </w:rPr>
        <w:t>i</w:t>
      </w:r>
      <w:r w:rsidRPr="00304022">
        <w:rPr>
          <w:rFonts w:cs="Arial"/>
        </w:rPr>
        <w:t>.</w:t>
      </w:r>
      <w:r w:rsidRPr="00304022">
        <w:rPr>
          <w:rFonts w:cs="Arial"/>
        </w:rPr>
        <w:tab/>
      </w:r>
      <w:r w:rsidRPr="00304022">
        <w:rPr>
          <w:rFonts w:cs="Arial"/>
        </w:rPr>
        <w:fldChar w:fldCharType="begin">
          <w:ffData>
            <w:name w:val="Check373"/>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 xml:space="preserve">Employees </w:t>
      </w:r>
    </w:p>
    <w:p w14:paraId="203D33AD" w14:textId="307A07CF" w:rsidR="00AD0DDD" w:rsidRPr="00304022" w:rsidRDefault="00AD0DDD" w:rsidP="004D2F47">
      <w:pPr>
        <w:shd w:val="clear" w:color="auto" w:fill="FFFFFF"/>
        <w:tabs>
          <w:tab w:val="left" w:pos="1440"/>
          <w:tab w:val="left" w:pos="1800"/>
        </w:tabs>
        <w:suppressAutoHyphens/>
        <w:spacing w:after="60"/>
        <w:ind w:left="1800" w:right="720" w:hanging="1080"/>
        <w:rPr>
          <w:rFonts w:cs="Arial"/>
        </w:rPr>
      </w:pPr>
      <w:r w:rsidRPr="00304022">
        <w:rPr>
          <w:rFonts w:cs="Arial"/>
        </w:rPr>
        <w:t>3.</w:t>
      </w:r>
      <w:r w:rsidR="004C0364">
        <w:rPr>
          <w:rFonts w:cs="Arial"/>
        </w:rPr>
        <w:t>6</w:t>
      </w:r>
      <w:r w:rsidRPr="00304022">
        <w:rPr>
          <w:rFonts w:cs="Arial"/>
        </w:rPr>
        <w:t>.</w:t>
      </w:r>
      <w:r w:rsidR="003C64F6" w:rsidRPr="00304022">
        <w:rPr>
          <w:rFonts w:cs="Arial"/>
        </w:rPr>
        <w:t>j</w:t>
      </w:r>
      <w:r w:rsidRPr="00304022">
        <w:rPr>
          <w:rFonts w:cs="Arial"/>
        </w:rPr>
        <w:t>.</w:t>
      </w:r>
      <w:r w:rsidRPr="00304022">
        <w:rPr>
          <w:rFonts w:cs="Arial"/>
        </w:rPr>
        <w:tab/>
      </w:r>
      <w:r w:rsidRPr="00304022">
        <w:rPr>
          <w:rFonts w:cs="Arial"/>
        </w:rPr>
        <w:fldChar w:fldCharType="begin">
          <w:ffData>
            <w:name w:val="Check373"/>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Others (e.g., educationally or economically disadvantaged, etc.)</w:t>
      </w:r>
    </w:p>
    <w:tbl>
      <w:tblPr>
        <w:tblW w:w="8280" w:type="dxa"/>
        <w:tblInd w:w="1800" w:type="dxa"/>
        <w:tblBorders>
          <w:top w:val="single" w:sz="4" w:space="0" w:color="365F91"/>
          <w:bottom w:val="single" w:sz="4" w:space="0" w:color="365F91"/>
        </w:tblBorders>
        <w:tblLayout w:type="fixed"/>
        <w:tblCellMar>
          <w:left w:w="115" w:type="dxa"/>
          <w:right w:w="115" w:type="dxa"/>
        </w:tblCellMar>
        <w:tblLook w:val="01E0" w:firstRow="1" w:lastRow="1" w:firstColumn="1" w:lastColumn="1" w:noHBand="0" w:noVBand="0"/>
      </w:tblPr>
      <w:tblGrid>
        <w:gridCol w:w="8280"/>
      </w:tblGrid>
      <w:tr w:rsidR="00AD0DDD" w:rsidRPr="00304022" w14:paraId="43FF1A00" w14:textId="77777777" w:rsidTr="00AF131F">
        <w:tc>
          <w:tcPr>
            <w:tcW w:w="8280" w:type="dxa"/>
          </w:tcPr>
          <w:p w14:paraId="66F444C5" w14:textId="77777777" w:rsidR="00AD0DDD" w:rsidRPr="00304022" w:rsidRDefault="00AD0DDD" w:rsidP="006F66E8">
            <w:pPr>
              <w:suppressAutoHyphens/>
              <w:spacing w:before="40"/>
              <w:rPr>
                <w:rFonts w:cs="Arial"/>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2C954313" w14:textId="233C4817" w:rsidR="00AD0DDD" w:rsidRPr="00304022" w:rsidRDefault="00480517" w:rsidP="00AF131F">
      <w:pPr>
        <w:shd w:val="clear" w:color="auto" w:fill="FFFFFF"/>
        <w:suppressAutoHyphens/>
        <w:spacing w:before="120" w:after="60"/>
        <w:ind w:left="1440" w:hanging="720"/>
        <w:rPr>
          <w:rFonts w:cs="Arial"/>
        </w:rPr>
      </w:pPr>
      <w:r w:rsidRPr="00304022">
        <w:rPr>
          <w:rFonts w:cs="Arial"/>
        </w:rPr>
        <w:t>3.</w:t>
      </w:r>
      <w:r w:rsidR="004C0364">
        <w:rPr>
          <w:rFonts w:cs="Arial"/>
        </w:rPr>
        <w:t>6</w:t>
      </w:r>
      <w:r w:rsidRPr="00304022">
        <w:rPr>
          <w:rFonts w:cs="Arial"/>
        </w:rPr>
        <w:t>.</w:t>
      </w:r>
      <w:r w:rsidR="00726FEE">
        <w:rPr>
          <w:rFonts w:cs="Arial"/>
        </w:rPr>
        <w:t>k</w:t>
      </w:r>
      <w:r w:rsidRPr="00304022">
        <w:rPr>
          <w:rFonts w:cs="Arial"/>
        </w:rPr>
        <w:t>.</w:t>
      </w:r>
      <w:r w:rsidR="00726FEE">
        <w:rPr>
          <w:rFonts w:cs="Arial"/>
        </w:rPr>
        <w:tab/>
      </w:r>
      <w:r w:rsidR="00AD0DDD" w:rsidRPr="00CA593A">
        <w:rPr>
          <w:rFonts w:cs="Arial"/>
          <w:b/>
          <w:bCs/>
        </w:rPr>
        <w:t xml:space="preserve">If you checked any of the boxes </w:t>
      </w:r>
      <w:r w:rsidR="00CA593A">
        <w:rPr>
          <w:rFonts w:cs="Arial"/>
          <w:b/>
          <w:bCs/>
        </w:rPr>
        <w:t xml:space="preserve">a. – j. </w:t>
      </w:r>
      <w:r w:rsidR="00AD0DDD" w:rsidRPr="00CA593A">
        <w:rPr>
          <w:rFonts w:cs="Arial"/>
          <w:b/>
          <w:bCs/>
        </w:rPr>
        <w:t>above</w:t>
      </w:r>
      <w:r w:rsidR="00AD0DDD" w:rsidRPr="00304022">
        <w:rPr>
          <w:rFonts w:cs="Arial"/>
        </w:rPr>
        <w:t xml:space="preserve">, describe the additional safeguards taken to protect the rights and welfare of the </w:t>
      </w:r>
      <w:r w:rsidR="00AB1C53" w:rsidRPr="00304022">
        <w:rPr>
          <w:rFonts w:cs="Arial"/>
        </w:rPr>
        <w:t xml:space="preserve">special </w:t>
      </w:r>
      <w:r w:rsidR="00AD0DDD" w:rsidRPr="00304022">
        <w:rPr>
          <w:rFonts w:cs="Arial"/>
        </w:rPr>
        <w:t>population. If applicable, reference the page number(s) in the protocol that describe the additional safeguards.</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AD0DDD" w:rsidRPr="00304022" w14:paraId="72456E79" w14:textId="77777777" w:rsidTr="00AF131F">
        <w:trPr>
          <w:trHeight w:val="432"/>
        </w:trPr>
        <w:tc>
          <w:tcPr>
            <w:tcW w:w="8640" w:type="dxa"/>
            <w:shd w:val="clear" w:color="auto" w:fill="auto"/>
          </w:tcPr>
          <w:p w14:paraId="753AF7E8" w14:textId="77777777" w:rsidR="00AD0DDD" w:rsidRPr="00304022" w:rsidRDefault="00AD0DDD" w:rsidP="006F66E8">
            <w:pPr>
              <w:suppressAutoHyphens/>
              <w:spacing w:before="40"/>
              <w:rPr>
                <w:rFonts w:cs="Arial"/>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6CAC0713" w14:textId="5AA654CC" w:rsidR="00A344E5" w:rsidRPr="00304022" w:rsidRDefault="001E236C" w:rsidP="00A344E5">
      <w:pPr>
        <w:shd w:val="clear" w:color="auto" w:fill="FFFFFF"/>
        <w:suppressAutoHyphens/>
        <w:spacing w:before="240" w:after="120"/>
        <w:ind w:left="720" w:hanging="720"/>
        <w:rPr>
          <w:rFonts w:cs="Arial"/>
          <w:bCs/>
        </w:rPr>
      </w:pPr>
      <w:r w:rsidRPr="00304022">
        <w:rPr>
          <w:rFonts w:cs="Arial"/>
        </w:rPr>
        <w:t>3.</w:t>
      </w:r>
      <w:r w:rsidR="008B5737">
        <w:rPr>
          <w:rFonts w:cs="Arial"/>
        </w:rPr>
        <w:t>7</w:t>
      </w:r>
      <w:r w:rsidR="00960644" w:rsidRPr="00304022">
        <w:rPr>
          <w:rFonts w:cs="Arial"/>
        </w:rPr>
        <w:tab/>
      </w:r>
      <w:r w:rsidR="00A344E5" w:rsidRPr="00304022">
        <w:rPr>
          <w:rFonts w:cs="Arial"/>
          <w:bCs/>
        </w:rPr>
        <w:t xml:space="preserve">Is it possible that this study may involve non-English speaking participants? </w:t>
      </w:r>
    </w:p>
    <w:p w14:paraId="1E984C21" w14:textId="77777777" w:rsidR="00A344E5" w:rsidRPr="00304022" w:rsidRDefault="00A344E5" w:rsidP="00AF131F">
      <w:pPr>
        <w:shd w:val="clear" w:color="auto" w:fill="FFFFFF"/>
        <w:suppressAutoHyphens/>
        <w:spacing w:after="60"/>
        <w:ind w:left="1080" w:hanging="360"/>
        <w:rPr>
          <w:rFonts w:cs="Arial"/>
          <w:b/>
        </w:rPr>
      </w:pPr>
      <w:r w:rsidRPr="00304022">
        <w:rPr>
          <w:rFonts w:cs="Arial"/>
          <w:b/>
        </w:rPr>
        <w:fldChar w:fldCharType="begin">
          <w:ffData>
            <w:name w:val="Check1"/>
            <w:enabled/>
            <w:calcOnExit w:val="0"/>
            <w:checkBox>
              <w:sizeAuto/>
              <w:default w:val="0"/>
            </w:checkBox>
          </w:ffData>
        </w:fldChar>
      </w:r>
      <w:r w:rsidRPr="00304022">
        <w:rPr>
          <w:rFonts w:cs="Arial"/>
          <w:b/>
        </w:rPr>
        <w:instrText xml:space="preserve"> FORMCHECKBOX </w:instrText>
      </w:r>
      <w:r w:rsidR="002037AC">
        <w:rPr>
          <w:rFonts w:cs="Arial"/>
          <w:b/>
        </w:rPr>
      </w:r>
      <w:r w:rsidR="002037AC">
        <w:rPr>
          <w:rFonts w:cs="Arial"/>
          <w:b/>
        </w:rPr>
        <w:fldChar w:fldCharType="separate"/>
      </w:r>
      <w:r w:rsidRPr="00304022">
        <w:rPr>
          <w:rFonts w:cs="Arial"/>
        </w:rPr>
        <w:fldChar w:fldCharType="end"/>
      </w:r>
      <w:r w:rsidRPr="00304022">
        <w:rPr>
          <w:rFonts w:cs="Arial"/>
          <w:b/>
        </w:rPr>
        <w:tab/>
      </w:r>
      <w:r w:rsidRPr="00304022">
        <w:rPr>
          <w:rFonts w:cs="Arial"/>
        </w:rPr>
        <w:t xml:space="preserve">Yes </w:t>
      </w:r>
      <w:r w:rsidRPr="00304022">
        <w:rPr>
          <w:rFonts w:ascii="Symbol" w:eastAsia="Symbol" w:hAnsi="Symbol" w:cs="Symbol"/>
          <w:iCs/>
        </w:rPr>
        <w:t>®</w:t>
      </w:r>
      <w:r w:rsidRPr="00304022">
        <w:rPr>
          <w:rFonts w:cs="Arial"/>
          <w:iCs/>
        </w:rPr>
        <w:t xml:space="preserve"> </w:t>
      </w:r>
      <w:r w:rsidR="00610B74">
        <w:rPr>
          <w:rFonts w:cs="Arial"/>
          <w:iCs/>
        </w:rPr>
        <w:t>D</w:t>
      </w:r>
      <w:r w:rsidRPr="00304022">
        <w:rPr>
          <w:rFonts w:cs="Arial"/>
        </w:rPr>
        <w:t>escribe how the study team will communicate with the participant during the course of the research (e.g., interpretation service, study staff who speak the native language, etc.).</w:t>
      </w:r>
      <w:r w:rsidRPr="00304022" w:rsidDel="00CB2C65">
        <w:rPr>
          <w:rFonts w:cs="Arial"/>
          <w:b/>
        </w:rPr>
        <w:t xml:space="preserve"> </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000"/>
      </w:tblGrid>
      <w:tr w:rsidR="00A344E5" w:rsidRPr="00304022" w14:paraId="3C8697EF" w14:textId="77777777" w:rsidTr="0090063A">
        <w:tc>
          <w:tcPr>
            <w:tcW w:w="9000" w:type="dxa"/>
            <w:shd w:val="clear" w:color="auto" w:fill="auto"/>
          </w:tcPr>
          <w:p w14:paraId="53AD5AF0" w14:textId="77777777" w:rsidR="00A344E5" w:rsidRPr="00304022" w:rsidRDefault="00A344E5" w:rsidP="00AF131F">
            <w:pPr>
              <w:shd w:val="clear" w:color="auto" w:fill="FFFFFF"/>
              <w:suppressAutoHyphens/>
              <w:spacing w:before="40"/>
              <w:ind w:left="720" w:hanging="720"/>
              <w:rPr>
                <w:rFonts w:cs="Arial"/>
              </w:rPr>
            </w:pPr>
            <w:r w:rsidRPr="00304022">
              <w:rPr>
                <w:rFonts w:cs="Arial"/>
              </w:rPr>
              <w:fldChar w:fldCharType="begin">
                <w:ffData>
                  <w:name w:val="Text157"/>
                  <w:enabled/>
                  <w:calcOnExit w:val="0"/>
                  <w:textInput/>
                </w:ffData>
              </w:fldChar>
            </w:r>
            <w:r w:rsidRPr="00304022">
              <w:rPr>
                <w:rFonts w:cs="Arial"/>
              </w:rPr>
              <w:instrText xml:space="preserve"> FORMTEXT </w:instrText>
            </w:r>
            <w:r w:rsidRPr="00304022">
              <w:rPr>
                <w:rFonts w:cs="Arial"/>
              </w:rPr>
            </w:r>
            <w:r w:rsidRPr="00304022">
              <w:rPr>
                <w:rFonts w:cs="Arial"/>
              </w:rPr>
              <w:fldChar w:fldCharType="separate"/>
            </w:r>
            <w:r w:rsidRPr="00304022">
              <w:rPr>
                <w:rFonts w:cs="Arial"/>
              </w:rPr>
              <w:t> </w:t>
            </w:r>
            <w:r w:rsidRPr="00304022">
              <w:rPr>
                <w:rFonts w:cs="Arial"/>
              </w:rPr>
              <w:t> </w:t>
            </w:r>
            <w:r w:rsidRPr="00304022">
              <w:rPr>
                <w:rFonts w:cs="Arial"/>
              </w:rPr>
              <w:t> </w:t>
            </w:r>
            <w:r w:rsidRPr="00304022">
              <w:rPr>
                <w:rFonts w:cs="Arial"/>
              </w:rPr>
              <w:t> </w:t>
            </w:r>
            <w:r w:rsidRPr="00304022">
              <w:rPr>
                <w:rFonts w:cs="Arial"/>
              </w:rPr>
              <w:t> </w:t>
            </w:r>
            <w:r w:rsidRPr="00304022">
              <w:rPr>
                <w:rFonts w:cs="Arial"/>
              </w:rPr>
              <w:fldChar w:fldCharType="end"/>
            </w:r>
          </w:p>
        </w:tc>
      </w:tr>
    </w:tbl>
    <w:p w14:paraId="127F7123" w14:textId="77777777" w:rsidR="00A344E5" w:rsidRPr="00304022" w:rsidRDefault="00A344E5" w:rsidP="00AF131F">
      <w:pPr>
        <w:shd w:val="clear" w:color="auto" w:fill="FFFFFF"/>
        <w:suppressAutoHyphens/>
        <w:spacing w:before="120" w:after="240"/>
        <w:ind w:left="1080" w:hanging="360"/>
        <w:rPr>
          <w:rFonts w:cs="Arial"/>
          <w:i/>
          <w:u w:val="single"/>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 xml:space="preserve">No </w:t>
      </w:r>
    </w:p>
    <w:p w14:paraId="3E23FFDE" w14:textId="145D61F2" w:rsidR="00960644" w:rsidRPr="00304022" w:rsidRDefault="00082F59" w:rsidP="00C01DD4">
      <w:pPr>
        <w:shd w:val="clear" w:color="auto" w:fill="FFFFFF"/>
        <w:suppressAutoHyphens/>
        <w:spacing w:before="240" w:after="120"/>
        <w:ind w:left="720" w:hanging="720"/>
        <w:rPr>
          <w:rFonts w:cs="Arial"/>
        </w:rPr>
      </w:pPr>
      <w:r w:rsidRPr="00304022">
        <w:rPr>
          <w:rFonts w:cs="Arial"/>
        </w:rPr>
        <w:t>3.</w:t>
      </w:r>
      <w:r w:rsidR="008B5737">
        <w:rPr>
          <w:rFonts w:cs="Arial"/>
        </w:rPr>
        <w:t>8</w:t>
      </w:r>
      <w:r w:rsidR="00A344E5" w:rsidRPr="00304022">
        <w:rPr>
          <w:rFonts w:cs="Arial"/>
        </w:rPr>
        <w:tab/>
      </w:r>
      <w:r w:rsidR="00960644" w:rsidRPr="00304022">
        <w:rPr>
          <w:rFonts w:cs="Arial"/>
        </w:rPr>
        <w:t>Ethnic</w:t>
      </w:r>
      <w:r w:rsidR="00340928" w:rsidRPr="00304022">
        <w:rPr>
          <w:rFonts w:cs="Arial"/>
        </w:rPr>
        <w:t>ity</w:t>
      </w:r>
      <w:r w:rsidR="00960644" w:rsidRPr="00304022">
        <w:rPr>
          <w:rFonts w:cs="Arial"/>
        </w:rPr>
        <w:t>, Rac</w:t>
      </w:r>
      <w:r w:rsidR="00340928" w:rsidRPr="00304022">
        <w:rPr>
          <w:rFonts w:cs="Arial"/>
        </w:rPr>
        <w:t>e</w:t>
      </w:r>
      <w:r w:rsidR="00960644" w:rsidRPr="00304022">
        <w:rPr>
          <w:rFonts w:cs="Arial"/>
        </w:rPr>
        <w:t xml:space="preserve"> and Gender </w:t>
      </w:r>
      <w:r w:rsidR="00340928" w:rsidRPr="00304022">
        <w:rPr>
          <w:rFonts w:cs="Arial"/>
        </w:rPr>
        <w:t xml:space="preserve">of </w:t>
      </w:r>
      <w:r w:rsidR="00960644" w:rsidRPr="00304022">
        <w:rPr>
          <w:rFonts w:cs="Arial"/>
        </w:rPr>
        <w:t xml:space="preserve">Anticipated </w:t>
      </w:r>
      <w:r w:rsidR="003009A1" w:rsidRPr="00304022">
        <w:rPr>
          <w:rFonts w:cs="Arial"/>
        </w:rPr>
        <w:t xml:space="preserve">Local </w:t>
      </w:r>
      <w:r w:rsidR="00520E97" w:rsidRPr="00304022">
        <w:rPr>
          <w:rFonts w:cs="Arial"/>
        </w:rPr>
        <w:t xml:space="preserve">Enrollment </w:t>
      </w:r>
      <w:r w:rsidR="00960644" w:rsidRPr="00304022">
        <w:rPr>
          <w:rFonts w:cs="Arial"/>
        </w:rPr>
        <w:t xml:space="preserve">Table  </w:t>
      </w:r>
    </w:p>
    <w:p w14:paraId="061BAB50" w14:textId="10F8C9EA" w:rsidR="00B32CD5" w:rsidRPr="00B32CD5" w:rsidRDefault="00B32CD5" w:rsidP="000E3153">
      <w:pPr>
        <w:shd w:val="clear" w:color="auto" w:fill="FFFFFF"/>
        <w:suppressAutoHyphens/>
        <w:spacing w:after="120"/>
        <w:ind w:left="720"/>
        <w:rPr>
          <w:rFonts w:cs="Arial"/>
          <w:i/>
          <w:iCs/>
        </w:rPr>
      </w:pPr>
      <w:r>
        <w:rPr>
          <w:rFonts w:cs="Arial"/>
          <w:i/>
          <w:iCs/>
          <w:szCs w:val="20"/>
        </w:rPr>
        <w:t xml:space="preserve">Note: </w:t>
      </w:r>
      <w:r w:rsidRPr="00B32CD5">
        <w:rPr>
          <w:rFonts w:cs="Arial"/>
          <w:i/>
          <w:iCs/>
          <w:szCs w:val="20"/>
        </w:rPr>
        <w:t>The Fred Hutch IRB expects all studies to collect demographic data such as Ethnicity, Race and Gender. You will be expected to submit actual accrual, broken down by demographic categories, at the time of annual Continuing Review (if applicable).</w:t>
      </w:r>
    </w:p>
    <w:p w14:paraId="6E87D05C" w14:textId="77777777" w:rsidR="00223B71" w:rsidRPr="00B32CD5" w:rsidRDefault="00223B71" w:rsidP="00223B71">
      <w:pPr>
        <w:shd w:val="clear" w:color="auto" w:fill="FFFFFF"/>
        <w:suppressAutoHyphens/>
        <w:spacing w:after="120"/>
        <w:ind w:left="720"/>
        <w:rPr>
          <w:rFonts w:cs="Arial"/>
          <w:i/>
          <w:iCs/>
        </w:rPr>
      </w:pPr>
      <w:r w:rsidRPr="00B32CD5">
        <w:rPr>
          <w:rFonts w:cs="Arial"/>
          <w:i/>
          <w:iCs/>
        </w:rPr>
        <w:t xml:space="preserve">For assistance in planning for diverse recruitment, </w:t>
      </w:r>
      <w:r w:rsidR="00FF4CE2" w:rsidRPr="00B32CD5">
        <w:rPr>
          <w:rFonts w:cs="Arial"/>
          <w:i/>
          <w:iCs/>
        </w:rPr>
        <w:t xml:space="preserve">review this page:  </w:t>
      </w:r>
      <w:hyperlink r:id="rId31" w:history="1">
        <w:r w:rsidR="000A0875" w:rsidRPr="00B32CD5">
          <w:rPr>
            <w:rStyle w:val="Hyperlink"/>
            <w:rFonts w:cs="Arial"/>
            <w:i/>
            <w:iCs/>
          </w:rPr>
          <w:t>https://www.fredhutch.org/en/research/institutes-networks-ircs/ocoe/ocoe-research.html</w:t>
        </w:r>
      </w:hyperlink>
      <w:r w:rsidR="000A0875" w:rsidRPr="00B32CD5">
        <w:rPr>
          <w:rFonts w:cs="Arial"/>
          <w:i/>
          <w:iCs/>
        </w:rPr>
        <w:t xml:space="preserve"> </w:t>
      </w:r>
    </w:p>
    <w:p w14:paraId="6B515161" w14:textId="0780806A" w:rsidR="00221161" w:rsidRPr="00304022" w:rsidRDefault="00221161" w:rsidP="00AF131F">
      <w:pPr>
        <w:pStyle w:val="Default"/>
        <w:spacing w:after="120"/>
        <w:ind w:left="720"/>
        <w:rPr>
          <w:rFonts w:ascii="Arial" w:hAnsi="Arial" w:cs="Arial"/>
          <w:b/>
          <w:color w:val="auto"/>
          <w:sz w:val="20"/>
        </w:rPr>
      </w:pPr>
      <w:r w:rsidRPr="00304022">
        <w:rPr>
          <w:rFonts w:ascii="Arial" w:hAnsi="Arial" w:cs="Arial"/>
          <w:b/>
          <w:color w:val="auto"/>
          <w:sz w:val="20"/>
          <w:u w:val="single" w:color="365F91"/>
        </w:rPr>
        <w:t xml:space="preserve">Table </w:t>
      </w:r>
      <w:r w:rsidR="00082F59" w:rsidRPr="00304022">
        <w:rPr>
          <w:rFonts w:ascii="Arial" w:hAnsi="Arial" w:cs="Arial"/>
          <w:b/>
          <w:color w:val="auto"/>
          <w:sz w:val="20"/>
          <w:u w:val="single" w:color="365F91"/>
        </w:rPr>
        <w:t>3.</w:t>
      </w:r>
      <w:r w:rsidR="008B5737">
        <w:rPr>
          <w:rFonts w:ascii="Arial" w:hAnsi="Arial" w:cs="Arial"/>
          <w:b/>
          <w:color w:val="auto"/>
          <w:sz w:val="20"/>
          <w:u w:val="single" w:color="365F91"/>
        </w:rPr>
        <w:t>8</w:t>
      </w:r>
      <w:r w:rsidR="008B5737" w:rsidRPr="00304022">
        <w:rPr>
          <w:rFonts w:ascii="Arial" w:hAnsi="Arial" w:cs="Arial"/>
          <w:b/>
          <w:color w:val="auto"/>
          <w:sz w:val="20"/>
        </w:rPr>
        <w:t xml:space="preserve">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960"/>
        <w:gridCol w:w="1080"/>
        <w:gridCol w:w="990"/>
        <w:gridCol w:w="990"/>
      </w:tblGrid>
      <w:tr w:rsidR="00960644" w:rsidRPr="00304022" w14:paraId="5F27CF2E" w14:textId="77777777" w:rsidTr="00CC09A7">
        <w:trPr>
          <w:trHeight w:val="576"/>
        </w:trPr>
        <w:tc>
          <w:tcPr>
            <w:tcW w:w="7020" w:type="dxa"/>
            <w:gridSpan w:val="4"/>
            <w:shd w:val="clear" w:color="auto" w:fill="FFFFFF"/>
          </w:tcPr>
          <w:p w14:paraId="29ABEF19" w14:textId="77777777" w:rsidR="00960644" w:rsidRPr="00304022" w:rsidRDefault="00960644" w:rsidP="00AF131F">
            <w:pPr>
              <w:spacing w:before="60" w:after="60"/>
              <w:jc w:val="center"/>
              <w:rPr>
                <w:rFonts w:cs="Arial"/>
                <w:b/>
                <w:szCs w:val="20"/>
              </w:rPr>
            </w:pPr>
            <w:r w:rsidRPr="00304022">
              <w:rPr>
                <w:rFonts w:cs="Arial"/>
                <w:b/>
                <w:szCs w:val="20"/>
              </w:rPr>
              <w:t xml:space="preserve">ANTICIPATED/PLANNED </w:t>
            </w:r>
            <w:r w:rsidR="003009A1" w:rsidRPr="00304022">
              <w:rPr>
                <w:rFonts w:cs="Arial"/>
                <w:b/>
                <w:szCs w:val="20"/>
              </w:rPr>
              <w:t xml:space="preserve">LOCAL </w:t>
            </w:r>
            <w:r w:rsidRPr="00304022">
              <w:rPr>
                <w:rFonts w:cs="Arial"/>
                <w:b/>
                <w:szCs w:val="20"/>
              </w:rPr>
              <w:t>ENROLLMENT:</w:t>
            </w:r>
          </w:p>
          <w:p w14:paraId="44006B79" w14:textId="77777777" w:rsidR="00960644" w:rsidRPr="00304022" w:rsidRDefault="00960644" w:rsidP="00AF131F">
            <w:pPr>
              <w:spacing w:before="60" w:after="60"/>
              <w:jc w:val="center"/>
              <w:rPr>
                <w:rFonts w:cs="Arial"/>
                <w:szCs w:val="20"/>
              </w:rPr>
            </w:pPr>
            <w:r w:rsidRPr="00304022">
              <w:rPr>
                <w:rFonts w:cs="Arial"/>
                <w:szCs w:val="20"/>
              </w:rPr>
              <w:t>Number of Participants (must provide exact numbers</w:t>
            </w:r>
            <w:r w:rsidR="00B60E0E" w:rsidRPr="00304022">
              <w:rPr>
                <w:rFonts w:cs="Arial"/>
                <w:szCs w:val="20"/>
              </w:rPr>
              <w:t xml:space="preserve">, </w:t>
            </w:r>
            <w:r w:rsidRPr="00304022">
              <w:rPr>
                <w:rFonts w:cs="Arial"/>
                <w:szCs w:val="20"/>
              </w:rPr>
              <w:t>no</w:t>
            </w:r>
            <w:r w:rsidR="00B60E0E" w:rsidRPr="00304022">
              <w:rPr>
                <w:rFonts w:cs="Arial"/>
                <w:szCs w:val="20"/>
              </w:rPr>
              <w:t>t a</w:t>
            </w:r>
            <w:r w:rsidRPr="00304022">
              <w:rPr>
                <w:rFonts w:cs="Arial"/>
                <w:szCs w:val="20"/>
              </w:rPr>
              <w:t xml:space="preserve"> range)</w:t>
            </w:r>
          </w:p>
        </w:tc>
      </w:tr>
      <w:tr w:rsidR="00855243" w:rsidRPr="00304022" w14:paraId="3BD35228" w14:textId="77777777" w:rsidTr="00CC09A7">
        <w:trPr>
          <w:trHeight w:val="368"/>
        </w:trPr>
        <w:tc>
          <w:tcPr>
            <w:tcW w:w="3960" w:type="dxa"/>
            <w:tcBorders>
              <w:right w:val="nil"/>
            </w:tcBorders>
            <w:shd w:val="clear" w:color="auto" w:fill="FFFFFF"/>
            <w:vAlign w:val="center"/>
          </w:tcPr>
          <w:p w14:paraId="154409D4" w14:textId="77777777" w:rsidR="00855243" w:rsidRPr="00304022" w:rsidRDefault="00855243" w:rsidP="00AF131F">
            <w:pPr>
              <w:spacing w:before="60" w:after="60"/>
              <w:jc w:val="center"/>
              <w:rPr>
                <w:rFonts w:cs="Arial"/>
                <w:b/>
                <w:szCs w:val="20"/>
              </w:rPr>
            </w:pPr>
            <w:r w:rsidRPr="00304022">
              <w:rPr>
                <w:rFonts w:cs="Arial"/>
                <w:b/>
                <w:szCs w:val="20"/>
              </w:rPr>
              <w:t>Ethnic Categories</w:t>
            </w:r>
          </w:p>
        </w:tc>
        <w:tc>
          <w:tcPr>
            <w:tcW w:w="3060" w:type="dxa"/>
            <w:gridSpan w:val="3"/>
            <w:shd w:val="clear" w:color="auto" w:fill="FFFFFF"/>
            <w:vAlign w:val="center"/>
          </w:tcPr>
          <w:p w14:paraId="6E39D5FE" w14:textId="77777777" w:rsidR="00855243" w:rsidRPr="00304022" w:rsidRDefault="00855243" w:rsidP="00AF131F">
            <w:pPr>
              <w:spacing w:before="60" w:after="60"/>
              <w:jc w:val="center"/>
              <w:rPr>
                <w:rFonts w:cs="Arial"/>
                <w:b/>
                <w:szCs w:val="20"/>
              </w:rPr>
            </w:pPr>
            <w:r w:rsidRPr="00304022">
              <w:rPr>
                <w:rFonts w:cs="Arial"/>
                <w:b/>
                <w:szCs w:val="20"/>
              </w:rPr>
              <w:t>Sex/Gender</w:t>
            </w:r>
          </w:p>
        </w:tc>
      </w:tr>
      <w:tr w:rsidR="00960644" w:rsidRPr="00304022" w14:paraId="72053393" w14:textId="77777777" w:rsidTr="00CC09A7">
        <w:trPr>
          <w:trHeight w:val="197"/>
        </w:trPr>
        <w:tc>
          <w:tcPr>
            <w:tcW w:w="3960" w:type="dxa"/>
            <w:shd w:val="clear" w:color="auto" w:fill="FFFFFF"/>
          </w:tcPr>
          <w:p w14:paraId="35039D20" w14:textId="77777777" w:rsidR="00960644" w:rsidRPr="00304022" w:rsidRDefault="00960644" w:rsidP="00AF131F">
            <w:pPr>
              <w:shd w:val="clear" w:color="auto" w:fill="FFFFFF"/>
              <w:spacing w:before="60" w:after="60"/>
              <w:rPr>
                <w:rFonts w:cs="Arial"/>
                <w:szCs w:val="20"/>
              </w:rPr>
            </w:pPr>
          </w:p>
        </w:tc>
        <w:tc>
          <w:tcPr>
            <w:tcW w:w="1080" w:type="dxa"/>
            <w:shd w:val="clear" w:color="auto" w:fill="FFFFFF"/>
            <w:vAlign w:val="center"/>
          </w:tcPr>
          <w:p w14:paraId="66AFB13C" w14:textId="77777777" w:rsidR="00960644" w:rsidRPr="00304022" w:rsidRDefault="00960644" w:rsidP="00AF131F">
            <w:pPr>
              <w:shd w:val="clear" w:color="auto" w:fill="FFFFFF"/>
              <w:spacing w:before="60" w:after="60"/>
              <w:jc w:val="center"/>
              <w:rPr>
                <w:rFonts w:cs="Arial"/>
                <w:szCs w:val="20"/>
              </w:rPr>
            </w:pPr>
            <w:r w:rsidRPr="00304022">
              <w:rPr>
                <w:rFonts w:cs="Arial"/>
                <w:szCs w:val="20"/>
              </w:rPr>
              <w:t>Females</w:t>
            </w:r>
          </w:p>
        </w:tc>
        <w:tc>
          <w:tcPr>
            <w:tcW w:w="990" w:type="dxa"/>
            <w:shd w:val="clear" w:color="auto" w:fill="FFFFFF"/>
            <w:vAlign w:val="center"/>
          </w:tcPr>
          <w:p w14:paraId="7D2F381D" w14:textId="77777777" w:rsidR="00960644" w:rsidRPr="00304022" w:rsidRDefault="00960644" w:rsidP="00AF131F">
            <w:pPr>
              <w:shd w:val="clear" w:color="auto" w:fill="FFFFFF"/>
              <w:spacing w:before="60" w:after="60"/>
              <w:jc w:val="center"/>
              <w:rPr>
                <w:rFonts w:cs="Arial"/>
                <w:szCs w:val="20"/>
              </w:rPr>
            </w:pPr>
            <w:r w:rsidRPr="00304022">
              <w:rPr>
                <w:rFonts w:cs="Arial"/>
                <w:szCs w:val="20"/>
              </w:rPr>
              <w:t>Males</w:t>
            </w:r>
          </w:p>
        </w:tc>
        <w:tc>
          <w:tcPr>
            <w:tcW w:w="990" w:type="dxa"/>
            <w:shd w:val="clear" w:color="auto" w:fill="FFFFFF"/>
            <w:vAlign w:val="center"/>
          </w:tcPr>
          <w:p w14:paraId="1788B144" w14:textId="77777777" w:rsidR="00960644" w:rsidRPr="00304022" w:rsidRDefault="00960644" w:rsidP="00AF131F">
            <w:pPr>
              <w:shd w:val="clear" w:color="auto" w:fill="FFFFFF"/>
              <w:spacing w:before="60" w:after="60"/>
              <w:jc w:val="center"/>
              <w:rPr>
                <w:rFonts w:cs="Arial"/>
                <w:szCs w:val="20"/>
              </w:rPr>
            </w:pPr>
            <w:r w:rsidRPr="00304022">
              <w:rPr>
                <w:rFonts w:cs="Arial"/>
                <w:szCs w:val="20"/>
              </w:rPr>
              <w:t>Total</w:t>
            </w:r>
          </w:p>
        </w:tc>
      </w:tr>
      <w:tr w:rsidR="00960644" w:rsidRPr="00304022" w14:paraId="6AED4200" w14:textId="77777777" w:rsidTr="00CC09A7">
        <w:trPr>
          <w:trHeight w:val="288"/>
        </w:trPr>
        <w:tc>
          <w:tcPr>
            <w:tcW w:w="3960" w:type="dxa"/>
            <w:shd w:val="clear" w:color="auto" w:fill="FFFFFF"/>
            <w:vAlign w:val="center"/>
          </w:tcPr>
          <w:p w14:paraId="4C987F3E" w14:textId="77777777" w:rsidR="00960644" w:rsidRPr="00304022" w:rsidRDefault="00960644" w:rsidP="00AF131F">
            <w:pPr>
              <w:shd w:val="clear" w:color="auto" w:fill="FFFFFF"/>
              <w:spacing w:before="60" w:after="60"/>
              <w:rPr>
                <w:rFonts w:cs="Arial"/>
                <w:szCs w:val="20"/>
              </w:rPr>
            </w:pPr>
            <w:r w:rsidRPr="00304022">
              <w:rPr>
                <w:rFonts w:cs="Arial"/>
                <w:szCs w:val="20"/>
              </w:rPr>
              <w:t>Hispanic or Latino</w:t>
            </w:r>
          </w:p>
        </w:tc>
        <w:tc>
          <w:tcPr>
            <w:tcW w:w="1080" w:type="dxa"/>
            <w:shd w:val="clear" w:color="auto" w:fill="FFFFFF"/>
            <w:vAlign w:val="center"/>
          </w:tcPr>
          <w:p w14:paraId="11565CA5" w14:textId="77777777" w:rsidR="00960644" w:rsidRPr="00304022" w:rsidRDefault="00960644"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c>
          <w:tcPr>
            <w:tcW w:w="990" w:type="dxa"/>
            <w:shd w:val="clear" w:color="auto" w:fill="FFFFFF"/>
            <w:vAlign w:val="center"/>
          </w:tcPr>
          <w:p w14:paraId="392CE7BB" w14:textId="77777777" w:rsidR="00960644" w:rsidRPr="00304022" w:rsidRDefault="00960644"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c>
          <w:tcPr>
            <w:tcW w:w="990" w:type="dxa"/>
            <w:shd w:val="clear" w:color="auto" w:fill="FFFFFF"/>
            <w:vAlign w:val="center"/>
          </w:tcPr>
          <w:p w14:paraId="0AC2B6D8" w14:textId="77777777" w:rsidR="00960644" w:rsidRPr="00304022" w:rsidRDefault="00960644"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r>
      <w:tr w:rsidR="00960644" w:rsidRPr="00304022" w14:paraId="3E345CB3" w14:textId="77777777" w:rsidTr="00CC09A7">
        <w:trPr>
          <w:trHeight w:val="288"/>
        </w:trPr>
        <w:tc>
          <w:tcPr>
            <w:tcW w:w="3960" w:type="dxa"/>
            <w:shd w:val="clear" w:color="auto" w:fill="FFFFFF"/>
            <w:vAlign w:val="center"/>
          </w:tcPr>
          <w:p w14:paraId="2B09E96C" w14:textId="77777777" w:rsidR="00960644" w:rsidRPr="00304022" w:rsidRDefault="00960644" w:rsidP="00AF131F">
            <w:pPr>
              <w:shd w:val="clear" w:color="auto" w:fill="FFFFFF"/>
              <w:spacing w:before="60" w:after="60"/>
              <w:rPr>
                <w:rFonts w:cs="Arial"/>
                <w:szCs w:val="20"/>
              </w:rPr>
            </w:pPr>
            <w:r w:rsidRPr="00304022">
              <w:rPr>
                <w:rFonts w:cs="Arial"/>
                <w:szCs w:val="20"/>
              </w:rPr>
              <w:t>Not Hispanic or Latino</w:t>
            </w:r>
          </w:p>
        </w:tc>
        <w:tc>
          <w:tcPr>
            <w:tcW w:w="1080" w:type="dxa"/>
            <w:shd w:val="clear" w:color="auto" w:fill="FFFFFF"/>
            <w:vAlign w:val="center"/>
          </w:tcPr>
          <w:p w14:paraId="364C8B9B" w14:textId="77777777" w:rsidR="00960644" w:rsidRPr="00304022" w:rsidRDefault="00960644"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c>
          <w:tcPr>
            <w:tcW w:w="990" w:type="dxa"/>
            <w:shd w:val="clear" w:color="auto" w:fill="FFFFFF"/>
            <w:vAlign w:val="center"/>
          </w:tcPr>
          <w:p w14:paraId="31949C11" w14:textId="77777777" w:rsidR="00960644" w:rsidRPr="00304022" w:rsidRDefault="00960644"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c>
          <w:tcPr>
            <w:tcW w:w="990" w:type="dxa"/>
            <w:shd w:val="clear" w:color="auto" w:fill="FFFFFF"/>
            <w:vAlign w:val="center"/>
          </w:tcPr>
          <w:p w14:paraId="2D33FB17" w14:textId="77777777" w:rsidR="00960644" w:rsidRPr="00304022" w:rsidRDefault="00960644"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r>
      <w:tr w:rsidR="00960644" w:rsidRPr="00304022" w14:paraId="2E620F07" w14:textId="77777777" w:rsidTr="00CC09A7">
        <w:trPr>
          <w:trHeight w:val="288"/>
        </w:trPr>
        <w:tc>
          <w:tcPr>
            <w:tcW w:w="3960" w:type="dxa"/>
            <w:tcBorders>
              <w:bottom w:val="single" w:sz="4" w:space="0" w:color="auto"/>
            </w:tcBorders>
            <w:shd w:val="clear" w:color="auto" w:fill="FFFFFF"/>
            <w:vAlign w:val="center"/>
          </w:tcPr>
          <w:p w14:paraId="79D51378" w14:textId="77777777" w:rsidR="00960644" w:rsidRPr="00304022" w:rsidRDefault="00960644" w:rsidP="00AF131F">
            <w:pPr>
              <w:shd w:val="clear" w:color="auto" w:fill="FFFFFF"/>
              <w:spacing w:before="60" w:after="60"/>
              <w:rPr>
                <w:rFonts w:cs="Arial"/>
                <w:b/>
                <w:bCs/>
                <w:szCs w:val="20"/>
              </w:rPr>
            </w:pPr>
            <w:r w:rsidRPr="00304022">
              <w:rPr>
                <w:rFonts w:cs="Arial"/>
                <w:b/>
                <w:bCs/>
                <w:szCs w:val="20"/>
              </w:rPr>
              <w:t>Ethnic Categories: Total of All Participants*</w:t>
            </w:r>
          </w:p>
        </w:tc>
        <w:tc>
          <w:tcPr>
            <w:tcW w:w="1080" w:type="dxa"/>
            <w:tcBorders>
              <w:bottom w:val="single" w:sz="4" w:space="0" w:color="auto"/>
            </w:tcBorders>
            <w:shd w:val="clear" w:color="auto" w:fill="FFFFFF"/>
            <w:vAlign w:val="center"/>
          </w:tcPr>
          <w:p w14:paraId="7E58D7A1" w14:textId="77777777" w:rsidR="00960644" w:rsidRPr="00304022" w:rsidRDefault="00960644"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c>
          <w:tcPr>
            <w:tcW w:w="990" w:type="dxa"/>
            <w:tcBorders>
              <w:bottom w:val="single" w:sz="4" w:space="0" w:color="auto"/>
            </w:tcBorders>
            <w:shd w:val="clear" w:color="auto" w:fill="FFFFFF"/>
            <w:vAlign w:val="center"/>
          </w:tcPr>
          <w:p w14:paraId="31553134" w14:textId="77777777" w:rsidR="00960644" w:rsidRPr="00304022" w:rsidRDefault="00960644"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c>
          <w:tcPr>
            <w:tcW w:w="990" w:type="dxa"/>
            <w:tcBorders>
              <w:bottom w:val="single" w:sz="4" w:space="0" w:color="auto"/>
            </w:tcBorders>
            <w:shd w:val="clear" w:color="auto" w:fill="FFFFFF"/>
            <w:vAlign w:val="center"/>
          </w:tcPr>
          <w:p w14:paraId="2C4D5928" w14:textId="77777777" w:rsidR="00960644" w:rsidRPr="00304022" w:rsidRDefault="00960644" w:rsidP="00AF131F">
            <w:pPr>
              <w:shd w:val="clear" w:color="auto" w:fill="FFFFFF"/>
              <w:spacing w:before="60" w:after="60"/>
              <w:jc w:val="center"/>
              <w:rPr>
                <w:rFonts w:cs="Arial"/>
                <w:b/>
                <w:szCs w:val="20"/>
              </w:rPr>
            </w:pPr>
            <w:r w:rsidRPr="00304022">
              <w:rPr>
                <w:rFonts w:cs="Arial"/>
                <w:b/>
                <w:szCs w:val="20"/>
              </w:rPr>
              <w:fldChar w:fldCharType="begin">
                <w:ffData>
                  <w:name w:val="Text157"/>
                  <w:enabled/>
                  <w:calcOnExit w:val="0"/>
                  <w:textInput/>
                </w:ffData>
              </w:fldChar>
            </w:r>
            <w:r w:rsidRPr="00304022">
              <w:rPr>
                <w:rFonts w:cs="Arial"/>
                <w:b/>
                <w:szCs w:val="20"/>
              </w:rPr>
              <w:instrText xml:space="preserve"> FORMTEXT </w:instrText>
            </w:r>
            <w:r w:rsidRPr="00304022">
              <w:rPr>
                <w:rFonts w:cs="Arial"/>
                <w:b/>
                <w:szCs w:val="20"/>
              </w:rPr>
            </w:r>
            <w:r w:rsidRPr="00304022">
              <w:rPr>
                <w:rFonts w:cs="Arial"/>
                <w:b/>
                <w:szCs w:val="20"/>
              </w:rPr>
              <w:fldChar w:fldCharType="separate"/>
            </w:r>
            <w:r w:rsidRPr="00304022">
              <w:rPr>
                <w:rFonts w:cs="Arial"/>
                <w:b/>
                <w:noProof/>
                <w:szCs w:val="20"/>
              </w:rPr>
              <w:t> </w:t>
            </w:r>
            <w:r w:rsidRPr="00304022">
              <w:rPr>
                <w:rFonts w:cs="Arial"/>
                <w:b/>
                <w:noProof/>
                <w:szCs w:val="20"/>
              </w:rPr>
              <w:t> </w:t>
            </w:r>
            <w:r w:rsidRPr="00304022">
              <w:rPr>
                <w:rFonts w:cs="Arial"/>
                <w:b/>
                <w:noProof/>
                <w:szCs w:val="20"/>
              </w:rPr>
              <w:t> </w:t>
            </w:r>
            <w:r w:rsidRPr="00304022">
              <w:rPr>
                <w:rFonts w:cs="Arial"/>
                <w:b/>
                <w:noProof/>
                <w:szCs w:val="20"/>
              </w:rPr>
              <w:t> </w:t>
            </w:r>
            <w:r w:rsidRPr="00304022">
              <w:rPr>
                <w:rFonts w:cs="Arial"/>
                <w:b/>
                <w:noProof/>
                <w:szCs w:val="20"/>
              </w:rPr>
              <w:t> </w:t>
            </w:r>
            <w:r w:rsidRPr="00304022">
              <w:rPr>
                <w:rFonts w:cs="Arial"/>
                <w:b/>
                <w:szCs w:val="20"/>
              </w:rPr>
              <w:fldChar w:fldCharType="end"/>
            </w:r>
          </w:p>
        </w:tc>
      </w:tr>
      <w:tr w:rsidR="00960644" w:rsidRPr="00304022" w14:paraId="7BE4C9BE" w14:textId="77777777" w:rsidTr="00CC09A7">
        <w:trPr>
          <w:trHeight w:val="233"/>
        </w:trPr>
        <w:tc>
          <w:tcPr>
            <w:tcW w:w="7020" w:type="dxa"/>
            <w:gridSpan w:val="4"/>
            <w:tcBorders>
              <w:left w:val="nil"/>
              <w:right w:val="nil"/>
            </w:tcBorders>
            <w:shd w:val="clear" w:color="auto" w:fill="FFFFFF"/>
            <w:vAlign w:val="center"/>
          </w:tcPr>
          <w:p w14:paraId="02E73B91" w14:textId="77777777" w:rsidR="00960644" w:rsidRPr="00304022" w:rsidRDefault="00960644">
            <w:pPr>
              <w:shd w:val="clear" w:color="auto" w:fill="FFFFFF"/>
              <w:spacing w:after="0"/>
              <w:rPr>
                <w:rFonts w:cs="Arial"/>
                <w:szCs w:val="20"/>
              </w:rPr>
            </w:pPr>
          </w:p>
        </w:tc>
      </w:tr>
      <w:tr w:rsidR="00A15141" w:rsidRPr="00304022" w14:paraId="56CE5924" w14:textId="77777777" w:rsidTr="00CC09A7">
        <w:trPr>
          <w:trHeight w:val="288"/>
        </w:trPr>
        <w:tc>
          <w:tcPr>
            <w:tcW w:w="3960" w:type="dxa"/>
            <w:shd w:val="clear" w:color="auto" w:fill="FFFFFF"/>
            <w:vAlign w:val="center"/>
          </w:tcPr>
          <w:p w14:paraId="131C7457" w14:textId="77777777" w:rsidR="00A15141" w:rsidRPr="00304022" w:rsidRDefault="00A15141" w:rsidP="00AF131F">
            <w:pPr>
              <w:shd w:val="clear" w:color="auto" w:fill="FFFFFF"/>
              <w:spacing w:before="60" w:after="60"/>
              <w:rPr>
                <w:rFonts w:cs="Arial"/>
                <w:szCs w:val="20"/>
              </w:rPr>
            </w:pPr>
            <w:r w:rsidRPr="00304022">
              <w:rPr>
                <w:rFonts w:cs="Arial"/>
                <w:b/>
                <w:bCs/>
                <w:szCs w:val="20"/>
              </w:rPr>
              <w:t>Racial Categories</w:t>
            </w:r>
          </w:p>
        </w:tc>
        <w:tc>
          <w:tcPr>
            <w:tcW w:w="3060" w:type="dxa"/>
            <w:gridSpan w:val="3"/>
            <w:shd w:val="clear" w:color="auto" w:fill="FFFFFF"/>
            <w:vAlign w:val="center"/>
          </w:tcPr>
          <w:p w14:paraId="45A7F0D1" w14:textId="77777777" w:rsidR="00A15141" w:rsidRPr="00304022" w:rsidRDefault="00A15141" w:rsidP="00AF131F">
            <w:pPr>
              <w:shd w:val="clear" w:color="auto" w:fill="FFFFFF"/>
              <w:spacing w:before="60" w:after="60"/>
              <w:jc w:val="center"/>
              <w:rPr>
                <w:rFonts w:cs="Arial"/>
                <w:szCs w:val="20"/>
              </w:rPr>
            </w:pPr>
          </w:p>
        </w:tc>
      </w:tr>
      <w:tr w:rsidR="00960644" w:rsidRPr="00304022" w14:paraId="0307B3BD" w14:textId="77777777" w:rsidTr="00CC09A7">
        <w:trPr>
          <w:trHeight w:val="288"/>
        </w:trPr>
        <w:tc>
          <w:tcPr>
            <w:tcW w:w="3960" w:type="dxa"/>
            <w:shd w:val="clear" w:color="auto" w:fill="FFFFFF"/>
            <w:vAlign w:val="center"/>
          </w:tcPr>
          <w:p w14:paraId="453EA467" w14:textId="77777777" w:rsidR="00960644" w:rsidRPr="00304022" w:rsidRDefault="00960644" w:rsidP="00AF131F">
            <w:pPr>
              <w:shd w:val="clear" w:color="auto" w:fill="FFFFFF"/>
              <w:spacing w:before="60" w:after="60"/>
              <w:rPr>
                <w:rFonts w:cs="Arial"/>
                <w:szCs w:val="20"/>
              </w:rPr>
            </w:pPr>
            <w:r w:rsidRPr="00304022">
              <w:rPr>
                <w:rFonts w:cs="Arial"/>
                <w:szCs w:val="20"/>
              </w:rPr>
              <w:t>American Indian/Alaska Native</w:t>
            </w:r>
          </w:p>
        </w:tc>
        <w:tc>
          <w:tcPr>
            <w:tcW w:w="1080" w:type="dxa"/>
            <w:shd w:val="clear" w:color="auto" w:fill="FFFFFF"/>
            <w:vAlign w:val="center"/>
          </w:tcPr>
          <w:p w14:paraId="0F35D398" w14:textId="77777777" w:rsidR="00960644" w:rsidRPr="00304022" w:rsidRDefault="00960644"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c>
          <w:tcPr>
            <w:tcW w:w="990" w:type="dxa"/>
            <w:shd w:val="clear" w:color="auto" w:fill="FFFFFF"/>
            <w:vAlign w:val="center"/>
          </w:tcPr>
          <w:p w14:paraId="1F032F55" w14:textId="77777777" w:rsidR="00960644" w:rsidRPr="00304022" w:rsidRDefault="00960644"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c>
          <w:tcPr>
            <w:tcW w:w="990" w:type="dxa"/>
            <w:shd w:val="clear" w:color="auto" w:fill="FFFFFF"/>
            <w:vAlign w:val="center"/>
          </w:tcPr>
          <w:p w14:paraId="583BA3CC" w14:textId="77777777" w:rsidR="00960644" w:rsidRPr="00304022" w:rsidRDefault="00960644"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r>
      <w:tr w:rsidR="00960644" w:rsidRPr="00304022" w14:paraId="532DCB98" w14:textId="77777777" w:rsidTr="00CC09A7">
        <w:trPr>
          <w:trHeight w:val="288"/>
        </w:trPr>
        <w:tc>
          <w:tcPr>
            <w:tcW w:w="3960" w:type="dxa"/>
            <w:shd w:val="clear" w:color="auto" w:fill="FFFFFF"/>
            <w:vAlign w:val="center"/>
          </w:tcPr>
          <w:p w14:paraId="5986F8FB" w14:textId="77777777" w:rsidR="00960644" w:rsidRPr="00304022" w:rsidRDefault="00960644" w:rsidP="00AF131F">
            <w:pPr>
              <w:shd w:val="clear" w:color="auto" w:fill="FFFFFF"/>
              <w:spacing w:before="60" w:after="60"/>
              <w:rPr>
                <w:rFonts w:cs="Arial"/>
                <w:szCs w:val="20"/>
              </w:rPr>
            </w:pPr>
            <w:r w:rsidRPr="00304022">
              <w:rPr>
                <w:rFonts w:cs="Arial"/>
                <w:szCs w:val="20"/>
              </w:rPr>
              <w:t>Asian</w:t>
            </w:r>
          </w:p>
        </w:tc>
        <w:tc>
          <w:tcPr>
            <w:tcW w:w="1080" w:type="dxa"/>
            <w:shd w:val="clear" w:color="auto" w:fill="FFFFFF"/>
            <w:vAlign w:val="center"/>
          </w:tcPr>
          <w:p w14:paraId="2A0A8C2E" w14:textId="77777777" w:rsidR="00960644" w:rsidRPr="00304022" w:rsidRDefault="00960644"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c>
          <w:tcPr>
            <w:tcW w:w="990" w:type="dxa"/>
            <w:shd w:val="clear" w:color="auto" w:fill="FFFFFF"/>
            <w:vAlign w:val="center"/>
          </w:tcPr>
          <w:p w14:paraId="71B086C4" w14:textId="77777777" w:rsidR="00960644" w:rsidRPr="00304022" w:rsidRDefault="00960644"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c>
          <w:tcPr>
            <w:tcW w:w="990" w:type="dxa"/>
            <w:shd w:val="clear" w:color="auto" w:fill="FFFFFF"/>
            <w:vAlign w:val="center"/>
          </w:tcPr>
          <w:p w14:paraId="1C2F070A" w14:textId="77777777" w:rsidR="00960644" w:rsidRPr="00304022" w:rsidRDefault="00960644"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r>
      <w:tr w:rsidR="00960644" w:rsidRPr="00304022" w14:paraId="31409016" w14:textId="77777777" w:rsidTr="00CC09A7">
        <w:trPr>
          <w:trHeight w:val="288"/>
        </w:trPr>
        <w:tc>
          <w:tcPr>
            <w:tcW w:w="3960" w:type="dxa"/>
            <w:shd w:val="clear" w:color="auto" w:fill="FFFFFF"/>
            <w:vAlign w:val="center"/>
          </w:tcPr>
          <w:p w14:paraId="1EE87291" w14:textId="77777777" w:rsidR="00960644" w:rsidRPr="00304022" w:rsidRDefault="00960644" w:rsidP="00AF131F">
            <w:pPr>
              <w:shd w:val="clear" w:color="auto" w:fill="FFFFFF"/>
              <w:spacing w:before="60" w:after="60"/>
              <w:rPr>
                <w:rFonts w:cs="Arial"/>
                <w:szCs w:val="20"/>
              </w:rPr>
            </w:pPr>
            <w:r w:rsidRPr="00304022">
              <w:rPr>
                <w:rFonts w:cs="Arial"/>
                <w:szCs w:val="20"/>
              </w:rPr>
              <w:t>Native Hawaiian or Other Pacific Islander</w:t>
            </w:r>
          </w:p>
        </w:tc>
        <w:tc>
          <w:tcPr>
            <w:tcW w:w="1080" w:type="dxa"/>
            <w:shd w:val="clear" w:color="auto" w:fill="FFFFFF"/>
            <w:vAlign w:val="center"/>
          </w:tcPr>
          <w:p w14:paraId="567FF12D" w14:textId="77777777" w:rsidR="00960644" w:rsidRPr="00304022" w:rsidRDefault="00960644"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c>
          <w:tcPr>
            <w:tcW w:w="990" w:type="dxa"/>
            <w:shd w:val="clear" w:color="auto" w:fill="FFFFFF"/>
            <w:vAlign w:val="center"/>
          </w:tcPr>
          <w:p w14:paraId="055436A6" w14:textId="77777777" w:rsidR="00960644" w:rsidRPr="00304022" w:rsidRDefault="00960644"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c>
          <w:tcPr>
            <w:tcW w:w="990" w:type="dxa"/>
            <w:shd w:val="clear" w:color="auto" w:fill="FFFFFF"/>
            <w:vAlign w:val="center"/>
          </w:tcPr>
          <w:p w14:paraId="0AC135FB" w14:textId="77777777" w:rsidR="00960644" w:rsidRPr="00304022" w:rsidRDefault="00960644"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r>
      <w:tr w:rsidR="00960644" w:rsidRPr="00304022" w14:paraId="5A956D93" w14:textId="77777777" w:rsidTr="00CC09A7">
        <w:trPr>
          <w:trHeight w:val="288"/>
        </w:trPr>
        <w:tc>
          <w:tcPr>
            <w:tcW w:w="3960" w:type="dxa"/>
            <w:shd w:val="clear" w:color="auto" w:fill="FFFFFF"/>
            <w:vAlign w:val="center"/>
          </w:tcPr>
          <w:p w14:paraId="14E474C9" w14:textId="77777777" w:rsidR="00960644" w:rsidRPr="00304022" w:rsidRDefault="00960644" w:rsidP="00AF131F">
            <w:pPr>
              <w:shd w:val="clear" w:color="auto" w:fill="FFFFFF"/>
              <w:spacing w:before="60" w:after="60"/>
              <w:rPr>
                <w:rFonts w:cs="Arial"/>
                <w:szCs w:val="20"/>
              </w:rPr>
            </w:pPr>
            <w:r w:rsidRPr="00304022">
              <w:rPr>
                <w:rFonts w:cs="Arial"/>
                <w:szCs w:val="20"/>
              </w:rPr>
              <w:t>Black or African American</w:t>
            </w:r>
          </w:p>
        </w:tc>
        <w:tc>
          <w:tcPr>
            <w:tcW w:w="1080" w:type="dxa"/>
            <w:shd w:val="clear" w:color="auto" w:fill="FFFFFF"/>
            <w:vAlign w:val="center"/>
          </w:tcPr>
          <w:p w14:paraId="1B60FFDD" w14:textId="77777777" w:rsidR="00960644" w:rsidRPr="00304022" w:rsidRDefault="00960644"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c>
          <w:tcPr>
            <w:tcW w:w="990" w:type="dxa"/>
            <w:shd w:val="clear" w:color="auto" w:fill="FFFFFF"/>
            <w:vAlign w:val="center"/>
          </w:tcPr>
          <w:p w14:paraId="734487A4" w14:textId="77777777" w:rsidR="00960644" w:rsidRPr="00304022" w:rsidRDefault="00960644"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c>
          <w:tcPr>
            <w:tcW w:w="990" w:type="dxa"/>
            <w:shd w:val="clear" w:color="auto" w:fill="FFFFFF"/>
            <w:vAlign w:val="center"/>
          </w:tcPr>
          <w:p w14:paraId="27148DEC" w14:textId="77777777" w:rsidR="00960644" w:rsidRPr="00304022" w:rsidRDefault="00960644"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r>
      <w:tr w:rsidR="009D2646" w:rsidRPr="00304022" w14:paraId="7F50ACD5" w14:textId="77777777" w:rsidTr="00CC09A7">
        <w:trPr>
          <w:trHeight w:val="288"/>
        </w:trPr>
        <w:tc>
          <w:tcPr>
            <w:tcW w:w="3960" w:type="dxa"/>
            <w:shd w:val="clear" w:color="auto" w:fill="FFFFFF"/>
            <w:vAlign w:val="center"/>
          </w:tcPr>
          <w:p w14:paraId="31998E40" w14:textId="77777777" w:rsidR="009D2646" w:rsidRPr="00304022" w:rsidRDefault="009D2646" w:rsidP="00AF131F">
            <w:pPr>
              <w:shd w:val="clear" w:color="auto" w:fill="FFFFFF"/>
              <w:spacing w:before="60" w:after="60"/>
              <w:rPr>
                <w:rFonts w:cs="Arial"/>
                <w:szCs w:val="20"/>
              </w:rPr>
            </w:pPr>
            <w:r w:rsidRPr="00304022">
              <w:rPr>
                <w:rFonts w:cs="Arial"/>
                <w:szCs w:val="20"/>
              </w:rPr>
              <w:t>White</w:t>
            </w:r>
          </w:p>
        </w:tc>
        <w:tc>
          <w:tcPr>
            <w:tcW w:w="1080" w:type="dxa"/>
            <w:shd w:val="clear" w:color="auto" w:fill="FFFFFF"/>
            <w:vAlign w:val="center"/>
          </w:tcPr>
          <w:p w14:paraId="6AF2EBAA" w14:textId="77777777" w:rsidR="009D2646" w:rsidRPr="00304022" w:rsidRDefault="009D2646"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c>
          <w:tcPr>
            <w:tcW w:w="990" w:type="dxa"/>
            <w:shd w:val="clear" w:color="auto" w:fill="FFFFFF"/>
            <w:vAlign w:val="center"/>
          </w:tcPr>
          <w:p w14:paraId="0447BE5D" w14:textId="77777777" w:rsidR="009D2646" w:rsidRPr="00304022" w:rsidRDefault="009D2646"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c>
          <w:tcPr>
            <w:tcW w:w="990" w:type="dxa"/>
            <w:shd w:val="clear" w:color="auto" w:fill="FFFFFF"/>
            <w:vAlign w:val="center"/>
          </w:tcPr>
          <w:p w14:paraId="4F5EB4F3" w14:textId="77777777" w:rsidR="009D2646" w:rsidRPr="00304022" w:rsidRDefault="009D2646"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r>
      <w:tr w:rsidR="009D2646" w:rsidRPr="00304022" w14:paraId="2D586817" w14:textId="77777777" w:rsidTr="00CC09A7">
        <w:trPr>
          <w:trHeight w:val="288"/>
        </w:trPr>
        <w:tc>
          <w:tcPr>
            <w:tcW w:w="3960" w:type="dxa"/>
            <w:tcBorders>
              <w:bottom w:val="double" w:sz="4" w:space="0" w:color="auto"/>
            </w:tcBorders>
            <w:shd w:val="clear" w:color="auto" w:fill="FFFFFF"/>
            <w:vAlign w:val="center"/>
          </w:tcPr>
          <w:p w14:paraId="5503706C" w14:textId="77777777" w:rsidR="009D2646" w:rsidRPr="00304022" w:rsidRDefault="009D2646" w:rsidP="00AF131F">
            <w:pPr>
              <w:shd w:val="clear" w:color="auto" w:fill="FFFFFF"/>
              <w:spacing w:before="60" w:after="60"/>
              <w:rPr>
                <w:rFonts w:cs="Arial"/>
                <w:szCs w:val="20"/>
              </w:rPr>
            </w:pPr>
            <w:r w:rsidRPr="00304022">
              <w:rPr>
                <w:rFonts w:cs="Arial"/>
                <w:szCs w:val="20"/>
              </w:rPr>
              <w:t>More Than One Race</w:t>
            </w:r>
          </w:p>
        </w:tc>
        <w:tc>
          <w:tcPr>
            <w:tcW w:w="1080" w:type="dxa"/>
            <w:tcBorders>
              <w:bottom w:val="double" w:sz="4" w:space="0" w:color="auto"/>
            </w:tcBorders>
            <w:shd w:val="clear" w:color="auto" w:fill="FFFFFF"/>
            <w:vAlign w:val="center"/>
          </w:tcPr>
          <w:p w14:paraId="7FFCC19D" w14:textId="77777777" w:rsidR="009D2646" w:rsidRPr="00304022" w:rsidRDefault="009D2646"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c>
          <w:tcPr>
            <w:tcW w:w="990" w:type="dxa"/>
            <w:tcBorders>
              <w:bottom w:val="double" w:sz="4" w:space="0" w:color="auto"/>
            </w:tcBorders>
            <w:shd w:val="clear" w:color="auto" w:fill="FFFFFF"/>
            <w:vAlign w:val="center"/>
          </w:tcPr>
          <w:p w14:paraId="1E9C90D5" w14:textId="77777777" w:rsidR="009D2646" w:rsidRPr="00304022" w:rsidRDefault="009D2646"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c>
          <w:tcPr>
            <w:tcW w:w="990" w:type="dxa"/>
            <w:tcBorders>
              <w:bottom w:val="double" w:sz="4" w:space="0" w:color="auto"/>
            </w:tcBorders>
            <w:shd w:val="clear" w:color="auto" w:fill="FFFFFF"/>
            <w:vAlign w:val="center"/>
          </w:tcPr>
          <w:p w14:paraId="776D0B53" w14:textId="77777777" w:rsidR="009D2646" w:rsidRPr="00304022" w:rsidRDefault="009D2646"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r>
      <w:tr w:rsidR="009D2646" w:rsidRPr="00304022" w14:paraId="335E3511" w14:textId="77777777" w:rsidTr="00CC09A7">
        <w:trPr>
          <w:trHeight w:val="288"/>
        </w:trPr>
        <w:tc>
          <w:tcPr>
            <w:tcW w:w="3960" w:type="dxa"/>
            <w:tcBorders>
              <w:top w:val="double" w:sz="4" w:space="0" w:color="auto"/>
            </w:tcBorders>
            <w:shd w:val="clear" w:color="auto" w:fill="FFFFFF"/>
            <w:vAlign w:val="center"/>
          </w:tcPr>
          <w:p w14:paraId="339DF46D" w14:textId="77777777" w:rsidR="009D2646" w:rsidRPr="00304022" w:rsidRDefault="009D2646" w:rsidP="00AF131F">
            <w:pPr>
              <w:shd w:val="clear" w:color="auto" w:fill="FFFFFF"/>
              <w:spacing w:before="60" w:after="60"/>
              <w:rPr>
                <w:rFonts w:cs="Arial"/>
                <w:b/>
                <w:bCs/>
                <w:szCs w:val="20"/>
              </w:rPr>
            </w:pPr>
            <w:r w:rsidRPr="00304022">
              <w:rPr>
                <w:rFonts w:cs="Arial"/>
                <w:b/>
                <w:bCs/>
                <w:szCs w:val="20"/>
              </w:rPr>
              <w:t>Racial Catego</w:t>
            </w:r>
            <w:r w:rsidR="00682001" w:rsidRPr="00304022">
              <w:rPr>
                <w:rFonts w:cs="Arial"/>
                <w:b/>
                <w:bCs/>
                <w:szCs w:val="20"/>
              </w:rPr>
              <w:t>ries: Total of All Participants</w:t>
            </w:r>
            <w:r w:rsidRPr="00304022">
              <w:rPr>
                <w:rFonts w:cs="Arial"/>
                <w:b/>
                <w:bCs/>
                <w:szCs w:val="20"/>
              </w:rPr>
              <w:t>*</w:t>
            </w:r>
          </w:p>
        </w:tc>
        <w:tc>
          <w:tcPr>
            <w:tcW w:w="1080" w:type="dxa"/>
            <w:tcBorders>
              <w:top w:val="double" w:sz="4" w:space="0" w:color="auto"/>
            </w:tcBorders>
            <w:shd w:val="clear" w:color="auto" w:fill="FFFFFF"/>
            <w:vAlign w:val="center"/>
          </w:tcPr>
          <w:p w14:paraId="4DB6CAAB" w14:textId="77777777" w:rsidR="009D2646" w:rsidRPr="00304022" w:rsidRDefault="009D2646"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c>
          <w:tcPr>
            <w:tcW w:w="990" w:type="dxa"/>
            <w:tcBorders>
              <w:top w:val="double" w:sz="4" w:space="0" w:color="auto"/>
            </w:tcBorders>
            <w:shd w:val="clear" w:color="auto" w:fill="FFFFFF"/>
            <w:vAlign w:val="center"/>
          </w:tcPr>
          <w:p w14:paraId="7889F07D" w14:textId="77777777" w:rsidR="009D2646" w:rsidRPr="00304022" w:rsidRDefault="009D2646" w:rsidP="00AF131F">
            <w:pPr>
              <w:shd w:val="clear" w:color="auto" w:fill="FFFFFF"/>
              <w:spacing w:before="60" w:after="60"/>
              <w:jc w:val="center"/>
              <w:rPr>
                <w:rFonts w:cs="Arial"/>
                <w:szCs w:val="20"/>
              </w:rPr>
            </w:pPr>
            <w:r w:rsidRPr="00304022">
              <w:rPr>
                <w:rFonts w:cs="Arial"/>
                <w:szCs w:val="20"/>
              </w:rPr>
              <w:fldChar w:fldCharType="begin">
                <w:ffData>
                  <w:name w:val="Text157"/>
                  <w:enabled/>
                  <w:calcOnExit w:val="0"/>
                  <w:textInput/>
                </w:ffData>
              </w:fldChar>
            </w:r>
            <w:r w:rsidRPr="00304022">
              <w:rPr>
                <w:rFonts w:cs="Arial"/>
                <w:szCs w:val="20"/>
              </w:rPr>
              <w:instrText xml:space="preserve"> FORMTEXT </w:instrText>
            </w:r>
            <w:r w:rsidRPr="00304022">
              <w:rPr>
                <w:rFonts w:cs="Arial"/>
                <w:szCs w:val="20"/>
              </w:rPr>
            </w:r>
            <w:r w:rsidRPr="00304022">
              <w:rPr>
                <w:rFonts w:cs="Arial"/>
                <w:szCs w:val="20"/>
              </w:rPr>
              <w:fldChar w:fldCharType="separate"/>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noProof/>
                <w:szCs w:val="20"/>
              </w:rPr>
              <w:t> </w:t>
            </w:r>
            <w:r w:rsidRPr="00304022">
              <w:rPr>
                <w:rFonts w:cs="Arial"/>
                <w:szCs w:val="20"/>
              </w:rPr>
              <w:fldChar w:fldCharType="end"/>
            </w:r>
          </w:p>
        </w:tc>
        <w:tc>
          <w:tcPr>
            <w:tcW w:w="990" w:type="dxa"/>
            <w:tcBorders>
              <w:top w:val="double" w:sz="4" w:space="0" w:color="auto"/>
            </w:tcBorders>
            <w:shd w:val="clear" w:color="auto" w:fill="FFFFFF"/>
            <w:vAlign w:val="center"/>
          </w:tcPr>
          <w:p w14:paraId="5EDBDA9A" w14:textId="77777777" w:rsidR="009D2646" w:rsidRPr="00304022" w:rsidRDefault="009D2646" w:rsidP="00AF131F">
            <w:pPr>
              <w:shd w:val="clear" w:color="auto" w:fill="FFFFFF"/>
              <w:spacing w:before="60" w:after="60"/>
              <w:jc w:val="center"/>
              <w:rPr>
                <w:rFonts w:cs="Arial"/>
                <w:b/>
                <w:szCs w:val="20"/>
              </w:rPr>
            </w:pPr>
            <w:r w:rsidRPr="00304022">
              <w:rPr>
                <w:rFonts w:cs="Arial"/>
                <w:b/>
                <w:szCs w:val="20"/>
              </w:rPr>
              <w:fldChar w:fldCharType="begin">
                <w:ffData>
                  <w:name w:val="Text157"/>
                  <w:enabled/>
                  <w:calcOnExit w:val="0"/>
                  <w:textInput/>
                </w:ffData>
              </w:fldChar>
            </w:r>
            <w:r w:rsidRPr="00304022">
              <w:rPr>
                <w:rFonts w:cs="Arial"/>
                <w:b/>
                <w:szCs w:val="20"/>
              </w:rPr>
              <w:instrText xml:space="preserve"> FORMTEXT </w:instrText>
            </w:r>
            <w:r w:rsidRPr="00304022">
              <w:rPr>
                <w:rFonts w:cs="Arial"/>
                <w:b/>
                <w:szCs w:val="20"/>
              </w:rPr>
            </w:r>
            <w:r w:rsidRPr="00304022">
              <w:rPr>
                <w:rFonts w:cs="Arial"/>
                <w:b/>
                <w:szCs w:val="20"/>
              </w:rPr>
              <w:fldChar w:fldCharType="separate"/>
            </w:r>
            <w:r w:rsidRPr="00304022">
              <w:rPr>
                <w:rFonts w:cs="Arial"/>
                <w:b/>
                <w:noProof/>
                <w:szCs w:val="20"/>
              </w:rPr>
              <w:t> </w:t>
            </w:r>
            <w:r w:rsidRPr="00304022">
              <w:rPr>
                <w:rFonts w:cs="Arial"/>
                <w:b/>
                <w:noProof/>
                <w:szCs w:val="20"/>
              </w:rPr>
              <w:t> </w:t>
            </w:r>
            <w:r w:rsidRPr="00304022">
              <w:rPr>
                <w:rFonts w:cs="Arial"/>
                <w:b/>
                <w:noProof/>
                <w:szCs w:val="20"/>
              </w:rPr>
              <w:t> </w:t>
            </w:r>
            <w:r w:rsidRPr="00304022">
              <w:rPr>
                <w:rFonts w:cs="Arial"/>
                <w:b/>
                <w:noProof/>
                <w:szCs w:val="20"/>
              </w:rPr>
              <w:t> </w:t>
            </w:r>
            <w:r w:rsidRPr="00304022">
              <w:rPr>
                <w:rFonts w:cs="Arial"/>
                <w:b/>
                <w:noProof/>
                <w:szCs w:val="20"/>
              </w:rPr>
              <w:t> </w:t>
            </w:r>
            <w:r w:rsidRPr="00304022">
              <w:rPr>
                <w:rFonts w:cs="Arial"/>
                <w:b/>
                <w:szCs w:val="20"/>
              </w:rPr>
              <w:fldChar w:fldCharType="end"/>
            </w:r>
          </w:p>
        </w:tc>
      </w:tr>
    </w:tbl>
    <w:p w14:paraId="40268EF7" w14:textId="77777777" w:rsidR="00960644" w:rsidRPr="00304022" w:rsidRDefault="000430BC" w:rsidP="00AF131F">
      <w:pPr>
        <w:shd w:val="clear" w:color="auto" w:fill="FFFFFF"/>
        <w:tabs>
          <w:tab w:val="left" w:pos="1080"/>
        </w:tabs>
        <w:suppressAutoHyphens/>
        <w:spacing w:before="120" w:after="120"/>
        <w:ind w:left="1080" w:right="43" w:hanging="360"/>
        <w:rPr>
          <w:rFonts w:cs="Arial"/>
          <w:sz w:val="18"/>
          <w:shd w:val="clear" w:color="auto" w:fill="FFFFFF"/>
        </w:rPr>
      </w:pPr>
      <w:r w:rsidRPr="00304022">
        <w:rPr>
          <w:rFonts w:cs="Arial"/>
          <w:b/>
          <w:sz w:val="18"/>
          <w:shd w:val="clear" w:color="auto" w:fill="FFFFFF"/>
        </w:rPr>
        <w:t>*</w:t>
      </w:r>
      <w:r w:rsidRPr="00304022">
        <w:rPr>
          <w:rFonts w:cs="Arial"/>
          <w:sz w:val="18"/>
          <w:shd w:val="clear" w:color="auto" w:fill="FFFFFF"/>
        </w:rPr>
        <w:tab/>
      </w:r>
      <w:r w:rsidR="00960644" w:rsidRPr="00304022">
        <w:rPr>
          <w:rFonts w:cs="Arial"/>
          <w:sz w:val="18"/>
          <w:shd w:val="clear" w:color="auto" w:fill="FFFFFF"/>
        </w:rPr>
        <w:t>“Ethnic Categories: Total of All Participants” must be e</w:t>
      </w:r>
      <w:r w:rsidR="00221161" w:rsidRPr="00304022">
        <w:rPr>
          <w:rFonts w:cs="Arial"/>
          <w:sz w:val="18"/>
          <w:shd w:val="clear" w:color="auto" w:fill="FFFFFF"/>
        </w:rPr>
        <w:t>qual to the “Racial Categories:</w:t>
      </w:r>
      <w:r w:rsidR="00221161" w:rsidRPr="00304022">
        <w:rPr>
          <w:rFonts w:cs="Arial"/>
          <w:sz w:val="18"/>
          <w:shd w:val="clear" w:color="auto" w:fill="FFFFFF"/>
        </w:rPr>
        <w:br/>
      </w:r>
      <w:r w:rsidR="00960644" w:rsidRPr="00304022">
        <w:rPr>
          <w:rFonts w:cs="Arial"/>
          <w:sz w:val="18"/>
          <w:shd w:val="clear" w:color="auto" w:fill="FFFFFF"/>
        </w:rPr>
        <w:t>Total of All Participants.”</w:t>
      </w:r>
    </w:p>
    <w:p w14:paraId="22475FA4" w14:textId="77777777" w:rsidR="00215FC6" w:rsidRPr="00304022" w:rsidRDefault="00215FC6" w:rsidP="00AF131F">
      <w:pPr>
        <w:shd w:val="clear" w:color="auto" w:fill="FFFFFF"/>
        <w:suppressAutoHyphens/>
        <w:spacing w:after="60"/>
        <w:ind w:left="720" w:right="720"/>
        <w:rPr>
          <w:rFonts w:cs="Arial"/>
        </w:rPr>
      </w:pPr>
      <w:r w:rsidRPr="00304022">
        <w:rPr>
          <w:rFonts w:cs="Arial"/>
        </w:rPr>
        <w:t>Comments:</w:t>
      </w:r>
    </w:p>
    <w:tbl>
      <w:tblPr>
        <w:tblW w:w="9360" w:type="dxa"/>
        <w:tblInd w:w="72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360"/>
      </w:tblGrid>
      <w:tr w:rsidR="00215FC6" w:rsidRPr="00304022" w14:paraId="7F050D96" w14:textId="77777777" w:rsidTr="00AF131F">
        <w:trPr>
          <w:trHeight w:val="432"/>
        </w:trPr>
        <w:tc>
          <w:tcPr>
            <w:tcW w:w="9360" w:type="dxa"/>
            <w:shd w:val="clear" w:color="auto" w:fill="auto"/>
          </w:tcPr>
          <w:p w14:paraId="272CDC1D" w14:textId="77777777" w:rsidR="00215FC6" w:rsidRPr="00304022" w:rsidRDefault="00215FC6" w:rsidP="001A6BE3">
            <w:pPr>
              <w:suppressAutoHyphens/>
              <w:spacing w:before="40"/>
              <w:rPr>
                <w:rFonts w:cs="Arial"/>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7FE73783" w14:textId="5B4915E4" w:rsidR="00960644" w:rsidRPr="00304022" w:rsidRDefault="00082F59" w:rsidP="004D2F47">
      <w:pPr>
        <w:pStyle w:val="Default"/>
        <w:tabs>
          <w:tab w:val="left" w:pos="1440"/>
        </w:tabs>
        <w:spacing w:before="240" w:after="60"/>
        <w:ind w:left="1440" w:hanging="720"/>
        <w:rPr>
          <w:rFonts w:ascii="Arial" w:hAnsi="Arial" w:cs="Arial"/>
          <w:color w:val="auto"/>
          <w:sz w:val="20"/>
        </w:rPr>
      </w:pPr>
      <w:r w:rsidRPr="00304022">
        <w:rPr>
          <w:rFonts w:ascii="Arial" w:hAnsi="Arial" w:cs="Arial"/>
          <w:color w:val="auto"/>
          <w:sz w:val="20"/>
        </w:rPr>
        <w:t>3.</w:t>
      </w:r>
      <w:r w:rsidR="007D69EC">
        <w:rPr>
          <w:rFonts w:ascii="Arial" w:hAnsi="Arial" w:cs="Arial"/>
          <w:color w:val="auto"/>
          <w:sz w:val="20"/>
        </w:rPr>
        <w:t>8.a</w:t>
      </w:r>
      <w:r w:rsidR="00D4339D" w:rsidRPr="00304022">
        <w:rPr>
          <w:rFonts w:ascii="Arial" w:hAnsi="Arial" w:cs="Arial"/>
          <w:color w:val="auto"/>
          <w:sz w:val="20"/>
        </w:rPr>
        <w:t>.</w:t>
      </w:r>
      <w:r w:rsidR="00960644" w:rsidRPr="00304022">
        <w:rPr>
          <w:rFonts w:ascii="Arial" w:hAnsi="Arial" w:cs="Arial"/>
          <w:color w:val="auto"/>
          <w:sz w:val="20"/>
        </w:rPr>
        <w:tab/>
      </w:r>
      <w:r w:rsidR="00610B74">
        <w:rPr>
          <w:rFonts w:ascii="Arial" w:hAnsi="Arial" w:cs="Arial"/>
          <w:sz w:val="20"/>
        </w:rPr>
        <w:t>P</w:t>
      </w:r>
      <w:r w:rsidR="00960644" w:rsidRPr="00304022">
        <w:rPr>
          <w:rFonts w:ascii="Arial" w:hAnsi="Arial" w:cs="Arial"/>
          <w:color w:val="auto"/>
          <w:sz w:val="20"/>
        </w:rPr>
        <w:t xml:space="preserve">rovide the basis for the above ethnic and racial </w:t>
      </w:r>
      <w:r w:rsidR="003009A1" w:rsidRPr="00304022">
        <w:rPr>
          <w:rFonts w:ascii="Arial" w:hAnsi="Arial" w:cs="Arial"/>
          <w:color w:val="auto"/>
          <w:sz w:val="20"/>
        </w:rPr>
        <w:t xml:space="preserve">local </w:t>
      </w:r>
      <w:r w:rsidR="00960644" w:rsidRPr="00304022">
        <w:rPr>
          <w:rFonts w:ascii="Arial" w:hAnsi="Arial" w:cs="Arial"/>
          <w:color w:val="auto"/>
          <w:sz w:val="20"/>
        </w:rPr>
        <w:t xml:space="preserve">enrollment targets.  </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D4339D" w:rsidRPr="00304022" w14:paraId="776165DE" w14:textId="77777777" w:rsidTr="00AF131F">
        <w:trPr>
          <w:trHeight w:val="432"/>
        </w:trPr>
        <w:tc>
          <w:tcPr>
            <w:tcW w:w="8640" w:type="dxa"/>
            <w:shd w:val="clear" w:color="auto" w:fill="auto"/>
          </w:tcPr>
          <w:p w14:paraId="64499EE3" w14:textId="77777777" w:rsidR="00D4339D" w:rsidRPr="00304022" w:rsidRDefault="00D4339D" w:rsidP="006F66E8">
            <w:pPr>
              <w:suppressAutoHyphens/>
              <w:spacing w:before="40"/>
              <w:rPr>
                <w:rFonts w:cs="Arial"/>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6E8DFC11" w14:textId="45083C83" w:rsidR="00881DFC" w:rsidRPr="00304022" w:rsidRDefault="00082F59" w:rsidP="004D2F47">
      <w:pPr>
        <w:pStyle w:val="Default"/>
        <w:tabs>
          <w:tab w:val="left" w:pos="1440"/>
        </w:tabs>
        <w:spacing w:before="240" w:after="60"/>
        <w:ind w:left="1440" w:hanging="720"/>
        <w:rPr>
          <w:rFonts w:ascii="Arial" w:hAnsi="Arial" w:cs="Arial"/>
          <w:sz w:val="20"/>
        </w:rPr>
      </w:pPr>
      <w:r w:rsidRPr="00304022">
        <w:rPr>
          <w:rFonts w:ascii="Arial" w:hAnsi="Arial" w:cs="Arial"/>
          <w:color w:val="auto"/>
          <w:sz w:val="20"/>
        </w:rPr>
        <w:t>3.</w:t>
      </w:r>
      <w:r w:rsidR="007D69EC">
        <w:rPr>
          <w:rFonts w:ascii="Arial" w:hAnsi="Arial" w:cs="Arial"/>
          <w:color w:val="auto"/>
          <w:sz w:val="20"/>
        </w:rPr>
        <w:t>8.b</w:t>
      </w:r>
      <w:r w:rsidR="00960644" w:rsidRPr="00304022">
        <w:rPr>
          <w:rFonts w:ascii="Arial" w:hAnsi="Arial" w:cs="Arial"/>
          <w:sz w:val="20"/>
        </w:rPr>
        <w:t>.</w:t>
      </w:r>
      <w:r w:rsidR="00960644" w:rsidRPr="00304022">
        <w:rPr>
          <w:rFonts w:ascii="Arial" w:hAnsi="Arial" w:cs="Arial"/>
          <w:sz w:val="20"/>
        </w:rPr>
        <w:tab/>
      </w:r>
      <w:r w:rsidR="00597CC4" w:rsidRPr="00304022">
        <w:rPr>
          <w:rFonts w:ascii="Arial" w:hAnsi="Arial" w:cs="Arial"/>
          <w:sz w:val="20"/>
        </w:rPr>
        <w:t>What is your plan for</w:t>
      </w:r>
      <w:r w:rsidR="003D2F13" w:rsidRPr="00304022">
        <w:rPr>
          <w:rFonts w:ascii="Arial" w:hAnsi="Arial" w:cs="Arial"/>
          <w:sz w:val="20"/>
        </w:rPr>
        <w:t xml:space="preserve"> collect</w:t>
      </w:r>
      <w:r w:rsidR="00597CC4" w:rsidRPr="00304022">
        <w:rPr>
          <w:rFonts w:ascii="Arial" w:hAnsi="Arial" w:cs="Arial"/>
          <w:sz w:val="20"/>
        </w:rPr>
        <w:t>ing</w:t>
      </w:r>
      <w:r w:rsidR="003D2F13" w:rsidRPr="00304022">
        <w:rPr>
          <w:rFonts w:ascii="Arial" w:hAnsi="Arial" w:cs="Arial"/>
          <w:sz w:val="20"/>
        </w:rPr>
        <w:t xml:space="preserve"> demographic data, including race and ethnicity</w:t>
      </w:r>
      <w:r w:rsidR="002E353C" w:rsidRPr="00304022">
        <w:rPr>
          <w:rFonts w:ascii="Arial" w:hAnsi="Arial" w:cs="Arial"/>
          <w:sz w:val="20"/>
        </w:rPr>
        <w:t>,</w:t>
      </w:r>
      <w:r w:rsidR="003D2F13" w:rsidRPr="00304022">
        <w:rPr>
          <w:rFonts w:ascii="Arial" w:hAnsi="Arial" w:cs="Arial"/>
          <w:sz w:val="20"/>
        </w:rPr>
        <w:t xml:space="preserve"> from enrolled participants? </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881DFC" w:rsidRPr="00304022" w14:paraId="624C9BC7" w14:textId="77777777" w:rsidTr="00AF131F">
        <w:trPr>
          <w:trHeight w:val="432"/>
        </w:trPr>
        <w:tc>
          <w:tcPr>
            <w:tcW w:w="8640" w:type="dxa"/>
            <w:shd w:val="clear" w:color="auto" w:fill="auto"/>
          </w:tcPr>
          <w:p w14:paraId="580C1348" w14:textId="77777777" w:rsidR="00881DFC" w:rsidRPr="00304022" w:rsidRDefault="00881DFC" w:rsidP="007D74D2">
            <w:pPr>
              <w:suppressAutoHyphens/>
              <w:spacing w:before="40"/>
              <w:rPr>
                <w:rFonts w:cs="Arial"/>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30010D57" w14:textId="5508CBF5" w:rsidR="0034736C" w:rsidRPr="00304022" w:rsidRDefault="00082F59" w:rsidP="004D2F47">
      <w:pPr>
        <w:pStyle w:val="Default"/>
        <w:tabs>
          <w:tab w:val="left" w:pos="1440"/>
        </w:tabs>
        <w:spacing w:before="240" w:after="60"/>
        <w:ind w:left="1440" w:hanging="720"/>
        <w:rPr>
          <w:rFonts w:ascii="Arial" w:hAnsi="Arial" w:cs="Arial"/>
          <w:sz w:val="20"/>
        </w:rPr>
      </w:pPr>
      <w:r w:rsidRPr="00304022">
        <w:rPr>
          <w:rFonts w:ascii="Arial" w:hAnsi="Arial" w:cs="Arial"/>
          <w:color w:val="auto"/>
          <w:sz w:val="20"/>
        </w:rPr>
        <w:t>3.</w:t>
      </w:r>
      <w:r w:rsidR="007D69EC">
        <w:rPr>
          <w:rFonts w:ascii="Arial" w:hAnsi="Arial" w:cs="Arial"/>
          <w:color w:val="auto"/>
          <w:sz w:val="20"/>
        </w:rPr>
        <w:t>8.c</w:t>
      </w:r>
      <w:r w:rsidR="0034736C" w:rsidRPr="00304022">
        <w:rPr>
          <w:rFonts w:ascii="Arial" w:hAnsi="Arial" w:cs="Arial"/>
          <w:sz w:val="20"/>
        </w:rPr>
        <w:t>.</w:t>
      </w:r>
      <w:r w:rsidR="0034736C" w:rsidRPr="00304022">
        <w:rPr>
          <w:rFonts w:ascii="Arial" w:hAnsi="Arial" w:cs="Arial"/>
          <w:sz w:val="20"/>
        </w:rPr>
        <w:tab/>
      </w:r>
      <w:r w:rsidR="003D2F13" w:rsidRPr="00304022">
        <w:rPr>
          <w:rFonts w:ascii="Arial" w:hAnsi="Arial" w:cs="Arial"/>
          <w:sz w:val="20"/>
        </w:rPr>
        <w:t>If the disease being studied disproportionately affects certain populations,</w:t>
      </w:r>
      <w:r w:rsidR="004B3C45" w:rsidRPr="00304022">
        <w:rPr>
          <w:rFonts w:ascii="Arial" w:hAnsi="Arial" w:cs="Arial"/>
          <w:b/>
          <w:sz w:val="20"/>
        </w:rPr>
        <w:t xml:space="preserve"> or</w:t>
      </w:r>
      <w:r w:rsidR="004B3C45" w:rsidRPr="00304022">
        <w:rPr>
          <w:rFonts w:ascii="Arial" w:hAnsi="Arial" w:cs="Arial"/>
          <w:sz w:val="20"/>
        </w:rPr>
        <w:t xml:space="preserve"> if examining health disparities is relevant to this research, </w:t>
      </w:r>
      <w:r w:rsidR="003D2F13" w:rsidRPr="00304022">
        <w:rPr>
          <w:rFonts w:ascii="Arial" w:hAnsi="Arial" w:cs="Arial"/>
          <w:sz w:val="20"/>
        </w:rPr>
        <w:t>describe your plan for recruiting racial and ethnic minorities.</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34736C" w:rsidRPr="00304022" w14:paraId="753657FF" w14:textId="77777777" w:rsidTr="00AF131F">
        <w:trPr>
          <w:trHeight w:val="432"/>
        </w:trPr>
        <w:tc>
          <w:tcPr>
            <w:tcW w:w="8640" w:type="dxa"/>
            <w:shd w:val="clear" w:color="auto" w:fill="auto"/>
          </w:tcPr>
          <w:p w14:paraId="33699999" w14:textId="77777777" w:rsidR="0034736C" w:rsidRPr="00304022" w:rsidRDefault="0034736C" w:rsidP="007D74D2">
            <w:pPr>
              <w:suppressAutoHyphens/>
              <w:spacing w:before="40"/>
              <w:rPr>
                <w:rFonts w:cs="Arial"/>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40DAD489" w14:textId="10FB449F" w:rsidR="00FA7B2C" w:rsidRPr="00304022" w:rsidRDefault="00082F59" w:rsidP="004D2F47">
      <w:pPr>
        <w:pStyle w:val="Default"/>
        <w:tabs>
          <w:tab w:val="left" w:pos="1440"/>
        </w:tabs>
        <w:spacing w:before="240" w:after="60"/>
        <w:ind w:left="1440" w:hanging="720"/>
        <w:rPr>
          <w:rFonts w:ascii="Arial" w:hAnsi="Arial" w:cs="Arial"/>
          <w:sz w:val="20"/>
        </w:rPr>
      </w:pPr>
      <w:r w:rsidRPr="00304022">
        <w:rPr>
          <w:rFonts w:ascii="Arial" w:hAnsi="Arial" w:cs="Arial"/>
          <w:color w:val="auto"/>
          <w:sz w:val="20"/>
        </w:rPr>
        <w:t>3.</w:t>
      </w:r>
      <w:r w:rsidR="007D69EC">
        <w:rPr>
          <w:rFonts w:ascii="Arial" w:hAnsi="Arial" w:cs="Arial"/>
          <w:color w:val="auto"/>
          <w:sz w:val="20"/>
        </w:rPr>
        <w:t>8.d</w:t>
      </w:r>
      <w:r w:rsidR="00881DFC" w:rsidRPr="00304022">
        <w:rPr>
          <w:rFonts w:ascii="Arial" w:hAnsi="Arial" w:cs="Arial"/>
          <w:sz w:val="20"/>
        </w:rPr>
        <w:t>.</w:t>
      </w:r>
      <w:r w:rsidR="00881DFC" w:rsidRPr="00304022">
        <w:rPr>
          <w:rFonts w:ascii="Arial" w:hAnsi="Arial" w:cs="Arial"/>
          <w:sz w:val="20"/>
        </w:rPr>
        <w:tab/>
      </w:r>
      <w:r w:rsidR="00FC3B7D" w:rsidRPr="00304022">
        <w:rPr>
          <w:rFonts w:ascii="Arial" w:hAnsi="Arial" w:cs="Arial"/>
          <w:sz w:val="20"/>
        </w:rPr>
        <w:t>If</w:t>
      </w:r>
      <w:r w:rsidR="00AA6C80" w:rsidRPr="00304022">
        <w:rPr>
          <w:rFonts w:ascii="Arial" w:hAnsi="Arial" w:cs="Arial"/>
          <w:sz w:val="20"/>
        </w:rPr>
        <w:t xml:space="preserve"> the anticipated </w:t>
      </w:r>
      <w:r w:rsidR="00960644" w:rsidRPr="00304022">
        <w:rPr>
          <w:rFonts w:ascii="Arial" w:hAnsi="Arial" w:cs="Arial"/>
          <w:color w:val="auto"/>
          <w:sz w:val="20"/>
        </w:rPr>
        <w:t>Ethnic</w:t>
      </w:r>
      <w:r w:rsidR="00960644" w:rsidRPr="00304022">
        <w:rPr>
          <w:rFonts w:ascii="Arial" w:hAnsi="Arial" w:cs="Arial"/>
          <w:sz w:val="20"/>
        </w:rPr>
        <w:t xml:space="preserve">/Racial/Gender data </w:t>
      </w:r>
      <w:r w:rsidR="00FC3B7D" w:rsidRPr="00304022">
        <w:rPr>
          <w:rFonts w:ascii="Arial" w:hAnsi="Arial" w:cs="Arial"/>
          <w:sz w:val="20"/>
        </w:rPr>
        <w:t xml:space="preserve">is not </w:t>
      </w:r>
      <w:r w:rsidR="00960644" w:rsidRPr="00304022">
        <w:rPr>
          <w:rFonts w:ascii="Arial" w:hAnsi="Arial" w:cs="Arial"/>
          <w:sz w:val="20"/>
        </w:rPr>
        <w:t>available</w:t>
      </w:r>
      <w:r w:rsidR="00FC3B7D" w:rsidRPr="00304022">
        <w:rPr>
          <w:rFonts w:ascii="Arial" w:hAnsi="Arial" w:cs="Arial"/>
          <w:sz w:val="20"/>
        </w:rPr>
        <w:t xml:space="preserve">, </w:t>
      </w:r>
      <w:r w:rsidR="00FA7B2C" w:rsidRPr="00304022">
        <w:rPr>
          <w:rFonts w:ascii="Arial" w:hAnsi="Arial" w:cs="Arial"/>
          <w:bCs/>
          <w:sz w:val="20"/>
        </w:rPr>
        <w:t>explain:</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D4339D" w:rsidRPr="00304022" w14:paraId="12E1CD9F" w14:textId="77777777" w:rsidTr="00AF131F">
        <w:trPr>
          <w:trHeight w:val="432"/>
        </w:trPr>
        <w:tc>
          <w:tcPr>
            <w:tcW w:w="8640" w:type="dxa"/>
            <w:shd w:val="clear" w:color="auto" w:fill="auto"/>
          </w:tcPr>
          <w:p w14:paraId="26187233" w14:textId="77777777" w:rsidR="00D4339D" w:rsidRPr="00304022" w:rsidRDefault="00D4339D" w:rsidP="006F66E8">
            <w:pPr>
              <w:suppressAutoHyphens/>
              <w:spacing w:before="40"/>
              <w:rPr>
                <w:rFonts w:cs="Arial"/>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7B99FDFC" w14:textId="5A81FA1F" w:rsidR="00480517" w:rsidRPr="00304022" w:rsidRDefault="002114BC" w:rsidP="00FE6EC9">
      <w:pPr>
        <w:pStyle w:val="IRBProtocolSectionHeader"/>
        <w:numPr>
          <w:ilvl w:val="0"/>
          <w:numId w:val="18"/>
        </w:numPr>
        <w:ind w:hanging="720"/>
      </w:pPr>
      <w:bookmarkStart w:id="13" w:name="_Toc124978392"/>
      <w:r>
        <w:t>Consenting and Compensating Research Participants</w:t>
      </w:r>
      <w:bookmarkEnd w:id="13"/>
    </w:p>
    <w:p w14:paraId="5DB1B9B6" w14:textId="77777777" w:rsidR="0024727D" w:rsidRPr="00243B80" w:rsidRDefault="00B020CB" w:rsidP="000C7507">
      <w:pPr>
        <w:rPr>
          <w:i/>
          <w:iCs/>
          <w:sz w:val="18"/>
          <w:szCs w:val="20"/>
        </w:rPr>
      </w:pPr>
      <w:r w:rsidRPr="00243B80">
        <w:rPr>
          <w:i/>
          <w:iCs/>
          <w:sz w:val="18"/>
          <w:szCs w:val="20"/>
        </w:rPr>
        <w:t xml:space="preserve">The IRB is responsible for determining that informed consent will be sought from each prospective </w:t>
      </w:r>
      <w:r w:rsidR="0020559F" w:rsidRPr="00243B80">
        <w:rPr>
          <w:i/>
          <w:iCs/>
          <w:sz w:val="18"/>
          <w:szCs w:val="20"/>
        </w:rPr>
        <w:t xml:space="preserve">participant </w:t>
      </w:r>
      <w:r w:rsidRPr="00243B80">
        <w:rPr>
          <w:i/>
          <w:iCs/>
          <w:sz w:val="18"/>
          <w:szCs w:val="20"/>
        </w:rPr>
        <w:t xml:space="preserve">or the </w:t>
      </w:r>
      <w:r w:rsidR="0020559F" w:rsidRPr="00243B80">
        <w:rPr>
          <w:i/>
          <w:iCs/>
          <w:sz w:val="18"/>
          <w:szCs w:val="20"/>
        </w:rPr>
        <w:t xml:space="preserve">participant’s </w:t>
      </w:r>
      <w:r w:rsidRPr="00243B80">
        <w:rPr>
          <w:i/>
          <w:iCs/>
          <w:sz w:val="18"/>
          <w:szCs w:val="20"/>
        </w:rPr>
        <w:t>legally authorized representative in accordance with, and to the extent required by regulations.</w:t>
      </w:r>
      <w:r w:rsidR="00615826" w:rsidRPr="00243B80">
        <w:rPr>
          <w:i/>
          <w:iCs/>
          <w:sz w:val="18"/>
          <w:szCs w:val="20"/>
        </w:rPr>
        <w:t xml:space="preserve"> The IRB is also responsible for ensuring compensation is not unduly influential.</w:t>
      </w:r>
    </w:p>
    <w:p w14:paraId="062E5D0D" w14:textId="77777777" w:rsidR="00960644" w:rsidRPr="00304022" w:rsidRDefault="00A719B8" w:rsidP="00AF131F">
      <w:pPr>
        <w:shd w:val="clear" w:color="auto" w:fill="FFFFFF"/>
        <w:suppressAutoHyphens/>
        <w:spacing w:before="240" w:after="60"/>
        <w:ind w:left="720" w:hanging="720"/>
        <w:rPr>
          <w:rFonts w:cs="Arial"/>
          <w:iCs/>
        </w:rPr>
      </w:pPr>
      <w:r w:rsidRPr="00304022">
        <w:rPr>
          <w:rFonts w:cs="Arial"/>
        </w:rPr>
        <w:t>4.</w:t>
      </w:r>
      <w:r w:rsidR="00762AE3" w:rsidRPr="00304022">
        <w:rPr>
          <w:rFonts w:cs="Arial"/>
        </w:rPr>
        <w:t>1</w:t>
      </w:r>
      <w:r w:rsidRPr="00304022">
        <w:rPr>
          <w:rFonts w:cs="Arial"/>
        </w:rPr>
        <w:tab/>
      </w:r>
      <w:r w:rsidR="00ED6091" w:rsidRPr="00304022">
        <w:rPr>
          <w:rFonts w:cs="Arial"/>
        </w:rPr>
        <w:t xml:space="preserve">Describe the consenting process </w:t>
      </w:r>
      <w:r w:rsidR="00340928" w:rsidRPr="00304022">
        <w:rPr>
          <w:rFonts w:cs="Arial"/>
        </w:rPr>
        <w:t xml:space="preserve">in detail </w:t>
      </w:r>
      <w:r w:rsidR="00ED6091" w:rsidRPr="00304022">
        <w:rPr>
          <w:rFonts w:cs="Arial"/>
        </w:rPr>
        <w:t xml:space="preserve">including </w:t>
      </w:r>
      <w:r w:rsidR="00ED6091" w:rsidRPr="00304022">
        <w:rPr>
          <w:rFonts w:cs="Arial"/>
          <w:iCs/>
        </w:rPr>
        <w:t>when participants will be consented (e.g., during intake visit, consultation visit, etc.), in what setting will the consenting process be conducted (e.g.</w:t>
      </w:r>
      <w:r w:rsidR="00621152" w:rsidRPr="00304022">
        <w:rPr>
          <w:rFonts w:cs="Arial"/>
          <w:iCs/>
        </w:rPr>
        <w:t>,</w:t>
      </w:r>
      <w:r w:rsidR="00ED6091" w:rsidRPr="00304022">
        <w:rPr>
          <w:rFonts w:cs="Arial"/>
          <w:iCs/>
        </w:rPr>
        <w:t xml:space="preserve"> private waiting room, participant’s home</w:t>
      </w:r>
      <w:r w:rsidR="00E42290" w:rsidRPr="00304022">
        <w:rPr>
          <w:rFonts w:cs="Arial"/>
          <w:iCs/>
        </w:rPr>
        <w:t xml:space="preserve">, </w:t>
      </w:r>
      <w:r w:rsidR="003B7954" w:rsidRPr="00304022">
        <w:rPr>
          <w:rFonts w:cs="Arial"/>
          <w:iCs/>
        </w:rPr>
        <w:t>by</w:t>
      </w:r>
      <w:r w:rsidR="00E42290" w:rsidRPr="00304022">
        <w:rPr>
          <w:rFonts w:cs="Arial"/>
          <w:iCs/>
        </w:rPr>
        <w:t xml:space="preserve"> telephone</w:t>
      </w:r>
      <w:r w:rsidR="003B7954" w:rsidRPr="00304022">
        <w:rPr>
          <w:rFonts w:cs="Arial"/>
          <w:iCs/>
        </w:rPr>
        <w:t>, etc.</w:t>
      </w:r>
      <w:r w:rsidR="00ED6091" w:rsidRPr="00304022">
        <w:rPr>
          <w:rFonts w:cs="Arial"/>
          <w:iCs/>
        </w:rPr>
        <w:t xml:space="preserve">), and any waiting period between discussing the research with the prospective participant and obtaining </w:t>
      </w:r>
      <w:r w:rsidR="00ED6091" w:rsidRPr="000567B5">
        <w:rPr>
          <w:rFonts w:cs="Arial"/>
          <w:iCs/>
        </w:rPr>
        <w:t>consent.</w:t>
      </w:r>
      <w:r w:rsidR="00C668C5" w:rsidRPr="000567B5">
        <w:rPr>
          <w:rFonts w:cs="Arial"/>
          <w:iCs/>
        </w:rPr>
        <w:t xml:space="preserve"> If conducting consent remotely, describe in detail how informed consent will be </w:t>
      </w:r>
      <w:r w:rsidR="00C457BF" w:rsidRPr="000567B5">
        <w:rPr>
          <w:rFonts w:cs="Arial"/>
          <w:iCs/>
        </w:rPr>
        <w:t>documented</w:t>
      </w:r>
      <w:r w:rsidR="00C668C5" w:rsidRPr="000567B5">
        <w:rPr>
          <w:rFonts w:cs="Arial"/>
          <w:iCs/>
        </w:rPr>
        <w:t>.</w:t>
      </w:r>
      <w:r w:rsidR="00C34E97" w:rsidRPr="00304022">
        <w:rPr>
          <w:rFonts w:cs="Arial"/>
          <w:iCs/>
        </w:rPr>
        <w:t xml:space="preserve"> Refer to </w:t>
      </w:r>
      <w:hyperlink r:id="rId32" w:history="1">
        <w:r w:rsidR="00C34E97" w:rsidRPr="00DB3CC1">
          <w:rPr>
            <w:rStyle w:val="Hyperlink"/>
            <w:rFonts w:cs="Arial"/>
            <w:i/>
            <w:iCs/>
          </w:rPr>
          <w:t>IRB Policy 2.11 Informed Consent</w:t>
        </w:r>
      </w:hyperlink>
      <w:r w:rsidR="00C34E97" w:rsidRPr="00DB3CC1">
        <w:rPr>
          <w:rFonts w:cs="Arial"/>
          <w:iCs/>
        </w:rPr>
        <w:t xml:space="preserve"> </w:t>
      </w:r>
      <w:r w:rsidR="00BB1AED" w:rsidRPr="00DB3CC1">
        <w:rPr>
          <w:rFonts w:cs="Arial"/>
          <w:iCs/>
        </w:rPr>
        <w:t>(017)</w:t>
      </w:r>
      <w:r w:rsidR="00BB1AED" w:rsidRPr="00304022">
        <w:rPr>
          <w:rFonts w:cs="Arial"/>
          <w:iCs/>
        </w:rPr>
        <w:t xml:space="preserve"> </w:t>
      </w:r>
      <w:r w:rsidR="00C34E97" w:rsidRPr="00304022">
        <w:rPr>
          <w:rFonts w:cs="Arial"/>
          <w:iCs/>
        </w:rPr>
        <w:t>for more information.</w:t>
      </w:r>
    </w:p>
    <w:tbl>
      <w:tblPr>
        <w:tblW w:w="9360" w:type="dxa"/>
        <w:tblInd w:w="72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360"/>
      </w:tblGrid>
      <w:tr w:rsidR="00A719B8" w:rsidRPr="00304022" w14:paraId="166DCE6E" w14:textId="77777777" w:rsidTr="00AF131F">
        <w:trPr>
          <w:trHeight w:val="432"/>
        </w:trPr>
        <w:tc>
          <w:tcPr>
            <w:tcW w:w="9360" w:type="dxa"/>
            <w:shd w:val="clear" w:color="auto" w:fill="auto"/>
          </w:tcPr>
          <w:p w14:paraId="3BB47EB6" w14:textId="77777777" w:rsidR="00A719B8" w:rsidRPr="00304022" w:rsidRDefault="00A719B8" w:rsidP="006F66E8">
            <w:pPr>
              <w:suppressAutoHyphens/>
              <w:spacing w:before="40"/>
              <w:rPr>
                <w:rFonts w:cs="Arial"/>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0D95224A" w14:textId="77777777" w:rsidR="00960644" w:rsidRPr="00304022" w:rsidRDefault="00C80400" w:rsidP="00C01DD4">
      <w:pPr>
        <w:shd w:val="clear" w:color="auto" w:fill="FFFFFF"/>
        <w:tabs>
          <w:tab w:val="left" w:pos="720"/>
        </w:tabs>
        <w:suppressAutoHyphens/>
        <w:spacing w:before="240" w:after="120"/>
        <w:ind w:left="720" w:right="936" w:hanging="720"/>
        <w:rPr>
          <w:rFonts w:cs="Arial"/>
          <w:bCs/>
          <w:iCs/>
        </w:rPr>
      </w:pPr>
      <w:r w:rsidRPr="00304022">
        <w:rPr>
          <w:rFonts w:cs="Arial"/>
          <w:bCs/>
          <w:iCs/>
        </w:rPr>
        <w:lastRenderedPageBreak/>
        <w:t>4.</w:t>
      </w:r>
      <w:r w:rsidR="00762AE3" w:rsidRPr="00304022">
        <w:rPr>
          <w:rFonts w:cs="Arial"/>
          <w:bCs/>
          <w:iCs/>
        </w:rPr>
        <w:t>2</w:t>
      </w:r>
      <w:r w:rsidR="00A719B8" w:rsidRPr="00304022">
        <w:rPr>
          <w:rFonts w:cs="Arial"/>
          <w:bCs/>
          <w:iCs/>
        </w:rPr>
        <w:tab/>
      </w:r>
      <w:r w:rsidR="00960644" w:rsidRPr="00304022">
        <w:rPr>
          <w:rFonts w:cs="Arial"/>
          <w:bCs/>
          <w:iCs/>
        </w:rPr>
        <w:t xml:space="preserve">Who will obtain consent from participants?  </w:t>
      </w:r>
    </w:p>
    <w:p w14:paraId="2D511992" w14:textId="77777777" w:rsidR="00960644" w:rsidRPr="00304022" w:rsidRDefault="00960644" w:rsidP="00E43935">
      <w:pPr>
        <w:shd w:val="clear" w:color="auto" w:fill="FFFFFF"/>
        <w:tabs>
          <w:tab w:val="left" w:pos="1080"/>
        </w:tabs>
        <w:suppressAutoHyphens/>
        <w:spacing w:after="120"/>
        <w:ind w:left="1080" w:right="936" w:hanging="360"/>
        <w:rPr>
          <w:rFonts w:cs="Arial"/>
          <w:iCs/>
        </w:rPr>
      </w:pPr>
      <w:r w:rsidRPr="00304022">
        <w:rPr>
          <w:rFonts w:cs="Arial"/>
          <w:iCs/>
        </w:rPr>
        <w:fldChar w:fldCharType="begin">
          <w:ffData>
            <w:name w:val="Check237"/>
            <w:enabled/>
            <w:calcOnExit w:val="0"/>
            <w:checkBox>
              <w:sizeAuto/>
              <w:default w:val="0"/>
            </w:checkBox>
          </w:ffData>
        </w:fldChar>
      </w:r>
      <w:r w:rsidRPr="00304022">
        <w:rPr>
          <w:rFonts w:cs="Arial"/>
          <w:iCs/>
        </w:rPr>
        <w:instrText xml:space="preserve"> FORMCHECKBOX </w:instrText>
      </w:r>
      <w:r w:rsidR="002037AC">
        <w:rPr>
          <w:rFonts w:cs="Arial"/>
          <w:iCs/>
        </w:rPr>
      </w:r>
      <w:r w:rsidR="002037AC">
        <w:rPr>
          <w:rFonts w:cs="Arial"/>
          <w:iCs/>
        </w:rPr>
        <w:fldChar w:fldCharType="separate"/>
      </w:r>
      <w:r w:rsidRPr="00304022">
        <w:rPr>
          <w:rFonts w:cs="Arial"/>
          <w:iCs/>
        </w:rPr>
        <w:fldChar w:fldCharType="end"/>
      </w:r>
      <w:r w:rsidR="00E43935" w:rsidRPr="00304022">
        <w:rPr>
          <w:rFonts w:cs="Arial"/>
          <w:iCs/>
        </w:rPr>
        <w:tab/>
      </w:r>
      <w:r w:rsidRPr="00304022">
        <w:rPr>
          <w:rFonts w:cs="Arial"/>
          <w:iCs/>
        </w:rPr>
        <w:t>PI</w:t>
      </w:r>
    </w:p>
    <w:p w14:paraId="1B4EC1B8" w14:textId="77777777" w:rsidR="00960644" w:rsidRPr="00304022" w:rsidRDefault="00960644" w:rsidP="00E43935">
      <w:pPr>
        <w:shd w:val="clear" w:color="auto" w:fill="FFFFFF"/>
        <w:tabs>
          <w:tab w:val="left" w:pos="1080"/>
        </w:tabs>
        <w:suppressAutoHyphens/>
        <w:spacing w:after="120"/>
        <w:ind w:left="1080" w:right="936" w:hanging="360"/>
        <w:rPr>
          <w:rFonts w:cs="Arial"/>
          <w:iCs/>
        </w:rPr>
      </w:pPr>
      <w:r w:rsidRPr="00304022">
        <w:rPr>
          <w:rFonts w:cs="Arial"/>
          <w:iCs/>
        </w:rPr>
        <w:fldChar w:fldCharType="begin">
          <w:ffData>
            <w:name w:val="Check237"/>
            <w:enabled/>
            <w:calcOnExit w:val="0"/>
            <w:checkBox>
              <w:sizeAuto/>
              <w:default w:val="0"/>
            </w:checkBox>
          </w:ffData>
        </w:fldChar>
      </w:r>
      <w:r w:rsidRPr="00304022">
        <w:rPr>
          <w:rFonts w:cs="Arial"/>
          <w:iCs/>
        </w:rPr>
        <w:instrText xml:space="preserve"> FORMCHECKBOX </w:instrText>
      </w:r>
      <w:r w:rsidR="002037AC">
        <w:rPr>
          <w:rFonts w:cs="Arial"/>
          <w:iCs/>
        </w:rPr>
      </w:r>
      <w:r w:rsidR="002037AC">
        <w:rPr>
          <w:rFonts w:cs="Arial"/>
          <w:iCs/>
        </w:rPr>
        <w:fldChar w:fldCharType="separate"/>
      </w:r>
      <w:r w:rsidRPr="00304022">
        <w:rPr>
          <w:rFonts w:cs="Arial"/>
          <w:iCs/>
        </w:rPr>
        <w:fldChar w:fldCharType="end"/>
      </w:r>
      <w:r w:rsidR="00E43935" w:rsidRPr="00304022">
        <w:rPr>
          <w:rFonts w:cs="Arial"/>
          <w:iCs/>
        </w:rPr>
        <w:tab/>
      </w:r>
      <w:r w:rsidR="007B3E07" w:rsidRPr="00304022">
        <w:rPr>
          <w:rFonts w:cs="Arial"/>
          <w:iCs/>
        </w:rPr>
        <w:t>Attending</w:t>
      </w:r>
      <w:r w:rsidR="00A719B8" w:rsidRPr="00304022">
        <w:rPr>
          <w:rFonts w:cs="Arial"/>
          <w:iCs/>
        </w:rPr>
        <w:t>/Physicians</w:t>
      </w:r>
    </w:p>
    <w:p w14:paraId="376A74DB" w14:textId="77777777" w:rsidR="00340928" w:rsidRPr="00304022" w:rsidRDefault="00340928" w:rsidP="00E43935">
      <w:pPr>
        <w:shd w:val="clear" w:color="auto" w:fill="FFFFFF"/>
        <w:tabs>
          <w:tab w:val="left" w:pos="1080"/>
        </w:tabs>
        <w:suppressAutoHyphens/>
        <w:spacing w:after="120"/>
        <w:ind w:left="1080" w:right="936" w:hanging="360"/>
        <w:rPr>
          <w:rFonts w:cs="Arial"/>
          <w:iCs/>
        </w:rPr>
      </w:pPr>
      <w:r w:rsidRPr="00304022">
        <w:rPr>
          <w:rFonts w:cs="Arial"/>
          <w:iCs/>
        </w:rPr>
        <w:fldChar w:fldCharType="begin">
          <w:ffData>
            <w:name w:val="Check237"/>
            <w:enabled/>
            <w:calcOnExit w:val="0"/>
            <w:checkBox>
              <w:sizeAuto/>
              <w:default w:val="0"/>
            </w:checkBox>
          </w:ffData>
        </w:fldChar>
      </w:r>
      <w:r w:rsidRPr="00304022">
        <w:rPr>
          <w:rFonts w:cs="Arial"/>
          <w:iCs/>
        </w:rPr>
        <w:instrText xml:space="preserve"> FORMCHECKBOX </w:instrText>
      </w:r>
      <w:r w:rsidR="002037AC">
        <w:rPr>
          <w:rFonts w:cs="Arial"/>
          <w:iCs/>
        </w:rPr>
      </w:r>
      <w:r w:rsidR="002037AC">
        <w:rPr>
          <w:rFonts w:cs="Arial"/>
          <w:iCs/>
        </w:rPr>
        <w:fldChar w:fldCharType="separate"/>
      </w:r>
      <w:r w:rsidRPr="00304022">
        <w:rPr>
          <w:rFonts w:cs="Arial"/>
          <w:iCs/>
        </w:rPr>
        <w:fldChar w:fldCharType="end"/>
      </w:r>
      <w:r w:rsidR="00E43935" w:rsidRPr="00304022">
        <w:rPr>
          <w:rFonts w:cs="Arial"/>
          <w:iCs/>
        </w:rPr>
        <w:tab/>
      </w:r>
      <w:r w:rsidR="00BA7782" w:rsidRPr="00304022">
        <w:rPr>
          <w:rFonts w:cs="Arial"/>
          <w:iCs/>
        </w:rPr>
        <w:t>Advanced</w:t>
      </w:r>
      <w:r w:rsidRPr="00304022">
        <w:rPr>
          <w:rFonts w:cs="Arial"/>
          <w:iCs/>
        </w:rPr>
        <w:t xml:space="preserve"> </w:t>
      </w:r>
      <w:r w:rsidR="00BA7782" w:rsidRPr="00304022">
        <w:rPr>
          <w:rFonts w:cs="Arial"/>
          <w:iCs/>
        </w:rPr>
        <w:t>P</w:t>
      </w:r>
      <w:r w:rsidR="00000C80" w:rsidRPr="00304022">
        <w:rPr>
          <w:rFonts w:cs="Arial"/>
          <w:iCs/>
        </w:rPr>
        <w:t>racti</w:t>
      </w:r>
      <w:r w:rsidR="00BA7782" w:rsidRPr="00304022">
        <w:rPr>
          <w:rFonts w:cs="Arial"/>
          <w:iCs/>
        </w:rPr>
        <w:t>c</w:t>
      </w:r>
      <w:r w:rsidR="00000C80" w:rsidRPr="00304022">
        <w:rPr>
          <w:rFonts w:cs="Arial"/>
          <w:iCs/>
        </w:rPr>
        <w:t xml:space="preserve">e </w:t>
      </w:r>
      <w:r w:rsidR="00BA7782" w:rsidRPr="00304022">
        <w:rPr>
          <w:rFonts w:cs="Arial"/>
          <w:iCs/>
        </w:rPr>
        <w:t xml:space="preserve">Providers </w:t>
      </w:r>
      <w:r w:rsidR="00000C80" w:rsidRPr="00304022">
        <w:rPr>
          <w:rFonts w:cs="Arial"/>
          <w:iCs/>
        </w:rPr>
        <w:t>(</w:t>
      </w:r>
      <w:r w:rsidR="008E2149" w:rsidRPr="00304022">
        <w:rPr>
          <w:rFonts w:cs="Arial"/>
          <w:iCs/>
        </w:rPr>
        <w:t xml:space="preserve">e.g., </w:t>
      </w:r>
      <w:r w:rsidR="00000C80" w:rsidRPr="00304022">
        <w:rPr>
          <w:rFonts w:cs="Arial"/>
          <w:iCs/>
        </w:rPr>
        <w:t>Physician assistant, Nurse practitioner)</w:t>
      </w:r>
    </w:p>
    <w:p w14:paraId="0A11B434" w14:textId="77777777" w:rsidR="00000C80" w:rsidRPr="00304022" w:rsidRDefault="00340928" w:rsidP="00E43935">
      <w:pPr>
        <w:shd w:val="clear" w:color="auto" w:fill="FFFFFF"/>
        <w:tabs>
          <w:tab w:val="left" w:pos="1080"/>
        </w:tabs>
        <w:suppressAutoHyphens/>
        <w:spacing w:after="120"/>
        <w:ind w:left="1080" w:right="936" w:hanging="360"/>
        <w:rPr>
          <w:rFonts w:cs="Arial"/>
          <w:iCs/>
        </w:rPr>
      </w:pPr>
      <w:r w:rsidRPr="00304022">
        <w:rPr>
          <w:rFonts w:cs="Arial"/>
          <w:iCs/>
        </w:rPr>
        <w:fldChar w:fldCharType="begin">
          <w:ffData>
            <w:name w:val="Check237"/>
            <w:enabled/>
            <w:calcOnExit w:val="0"/>
            <w:checkBox>
              <w:sizeAuto/>
              <w:default w:val="0"/>
            </w:checkBox>
          </w:ffData>
        </w:fldChar>
      </w:r>
      <w:r w:rsidRPr="00304022">
        <w:rPr>
          <w:rFonts w:cs="Arial"/>
          <w:iCs/>
        </w:rPr>
        <w:instrText xml:space="preserve"> FORMCHECKBOX </w:instrText>
      </w:r>
      <w:r w:rsidR="002037AC">
        <w:rPr>
          <w:rFonts w:cs="Arial"/>
          <w:iCs/>
        </w:rPr>
      </w:r>
      <w:r w:rsidR="002037AC">
        <w:rPr>
          <w:rFonts w:cs="Arial"/>
          <w:iCs/>
        </w:rPr>
        <w:fldChar w:fldCharType="separate"/>
      </w:r>
      <w:r w:rsidRPr="00304022">
        <w:rPr>
          <w:rFonts w:cs="Arial"/>
          <w:iCs/>
        </w:rPr>
        <w:fldChar w:fldCharType="end"/>
      </w:r>
      <w:r w:rsidR="00E43935" w:rsidRPr="00304022">
        <w:rPr>
          <w:rFonts w:cs="Arial"/>
          <w:iCs/>
        </w:rPr>
        <w:tab/>
      </w:r>
      <w:r w:rsidRPr="00304022">
        <w:rPr>
          <w:rFonts w:cs="Arial"/>
          <w:iCs/>
        </w:rPr>
        <w:t xml:space="preserve">Licensed </w:t>
      </w:r>
      <w:r w:rsidR="00000C80" w:rsidRPr="00304022">
        <w:rPr>
          <w:rFonts w:cs="Arial"/>
          <w:iCs/>
        </w:rPr>
        <w:t xml:space="preserve">Registered </w:t>
      </w:r>
      <w:r w:rsidRPr="00304022">
        <w:rPr>
          <w:rFonts w:cs="Arial"/>
          <w:iCs/>
        </w:rPr>
        <w:t xml:space="preserve">Nurse </w:t>
      </w:r>
      <w:r w:rsidR="00000C80" w:rsidRPr="00304022">
        <w:rPr>
          <w:rFonts w:cs="Arial"/>
          <w:iCs/>
        </w:rPr>
        <w:t>(RN)</w:t>
      </w:r>
    </w:p>
    <w:p w14:paraId="643ADCAC" w14:textId="68494530" w:rsidR="00215FC6" w:rsidRPr="00304022" w:rsidRDefault="00215FC6" w:rsidP="00A80E88">
      <w:pPr>
        <w:shd w:val="clear" w:color="auto" w:fill="FFFFFF"/>
        <w:tabs>
          <w:tab w:val="left" w:pos="1080"/>
        </w:tabs>
        <w:suppressAutoHyphens/>
        <w:spacing w:after="60"/>
        <w:ind w:left="1080" w:hanging="360"/>
        <w:rPr>
          <w:rFonts w:cs="Arial"/>
        </w:rPr>
      </w:pPr>
      <w:r w:rsidRPr="00304022">
        <w:rPr>
          <w:rFonts w:cs="Arial"/>
        </w:rPr>
        <w:fldChar w:fldCharType="begin">
          <w:ffData>
            <w:name w:val="Check6"/>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Other</w:t>
      </w:r>
      <w:r w:rsidR="00891EBF" w:rsidRPr="00304022">
        <w:rPr>
          <w:rFonts w:cs="Arial"/>
        </w:rPr>
        <w:t xml:space="preserve"> </w:t>
      </w:r>
      <w:r w:rsidR="00891EBF" w:rsidRPr="00304022">
        <w:rPr>
          <w:rFonts w:ascii="Symbol" w:eastAsia="Symbol" w:hAnsi="Symbol" w:cs="Symbol"/>
          <w:bCs/>
          <w:iCs/>
        </w:rPr>
        <w:t>®</w:t>
      </w:r>
      <w:r w:rsidRPr="00304022">
        <w:rPr>
          <w:rFonts w:cs="Arial"/>
        </w:rPr>
        <w:t xml:space="preserve"> </w:t>
      </w:r>
      <w:r w:rsidR="00891EBF" w:rsidRPr="00304022">
        <w:rPr>
          <w:rFonts w:cs="Arial"/>
        </w:rPr>
        <w:t>L</w:t>
      </w:r>
      <w:r w:rsidRPr="00304022">
        <w:rPr>
          <w:rFonts w:cs="Arial"/>
        </w:rPr>
        <w:t>ist</w:t>
      </w:r>
      <w:r w:rsidR="00CC44B2" w:rsidRPr="00304022">
        <w:rPr>
          <w:rFonts w:cs="Arial"/>
        </w:rPr>
        <w:t xml:space="preserve"> role and </w:t>
      </w:r>
      <w:r w:rsidR="00891EBF" w:rsidRPr="00304022">
        <w:rPr>
          <w:rFonts w:cs="Arial"/>
        </w:rPr>
        <w:t>credential</w:t>
      </w:r>
      <w:r w:rsidR="00CC44B2" w:rsidRPr="00304022">
        <w:rPr>
          <w:rFonts w:cs="Arial"/>
        </w:rPr>
        <w:t>s (e.g., sub-investigators who are all MDs</w:t>
      </w:r>
      <w:r w:rsidR="002545EE">
        <w:rPr>
          <w:rFonts w:cs="Arial"/>
        </w:rPr>
        <w:t xml:space="preserve"> with current</w:t>
      </w:r>
      <w:r w:rsidR="00E35D5C">
        <w:rPr>
          <w:rFonts w:cs="Arial"/>
        </w:rPr>
        <w:t xml:space="preserve"> U.S.</w:t>
      </w:r>
      <w:r w:rsidR="002545EE">
        <w:rPr>
          <w:rFonts w:cs="Arial"/>
        </w:rPr>
        <w:t xml:space="preserve"> licensure</w:t>
      </w:r>
      <w:r w:rsidR="00CC44B2" w:rsidRPr="00304022">
        <w:rPr>
          <w:rFonts w:cs="Arial"/>
        </w:rPr>
        <w:t>)</w:t>
      </w:r>
      <w:r w:rsidRPr="00304022">
        <w:rPr>
          <w:rFonts w:cs="Arial"/>
        </w:rPr>
        <w:t>:</w:t>
      </w:r>
    </w:p>
    <w:tbl>
      <w:tblPr>
        <w:tblW w:w="9000" w:type="dxa"/>
        <w:tblInd w:w="1080" w:type="dxa"/>
        <w:tblLayout w:type="fixed"/>
        <w:tblCellMar>
          <w:left w:w="115" w:type="dxa"/>
          <w:right w:w="115" w:type="dxa"/>
        </w:tblCellMar>
        <w:tblLook w:val="0000" w:firstRow="0" w:lastRow="0" w:firstColumn="0" w:lastColumn="0" w:noHBand="0" w:noVBand="0"/>
      </w:tblPr>
      <w:tblGrid>
        <w:gridCol w:w="9000"/>
      </w:tblGrid>
      <w:tr w:rsidR="00215FC6" w:rsidRPr="00304022" w14:paraId="7E6A3EFC" w14:textId="77777777" w:rsidTr="00AF131F">
        <w:trPr>
          <w:trHeight w:val="288"/>
        </w:trPr>
        <w:tc>
          <w:tcPr>
            <w:tcW w:w="9000" w:type="dxa"/>
            <w:tcBorders>
              <w:top w:val="single" w:sz="4" w:space="0" w:color="365F91"/>
              <w:bottom w:val="single" w:sz="4" w:space="0" w:color="365F91"/>
            </w:tcBorders>
          </w:tcPr>
          <w:p w14:paraId="41308BA6" w14:textId="77777777" w:rsidR="00215FC6" w:rsidRPr="00304022" w:rsidRDefault="00215FC6" w:rsidP="001A6BE3">
            <w:pPr>
              <w:suppressAutoHyphens/>
              <w:spacing w:before="40"/>
              <w:rPr>
                <w:rFonts w:cs="Arial"/>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4CFF4806" w14:textId="7C2CEEA9" w:rsidR="00960644" w:rsidRPr="00304022" w:rsidRDefault="00C80400" w:rsidP="00AF131F">
      <w:pPr>
        <w:shd w:val="clear" w:color="auto" w:fill="FFFFFF"/>
        <w:tabs>
          <w:tab w:val="left" w:pos="1440"/>
          <w:tab w:val="left" w:pos="5880"/>
          <w:tab w:val="left" w:pos="8640"/>
        </w:tabs>
        <w:suppressAutoHyphens/>
        <w:spacing w:before="240" w:after="120"/>
        <w:ind w:left="1440" w:hanging="720"/>
        <w:rPr>
          <w:rFonts w:cs="Arial"/>
          <w:bCs/>
        </w:rPr>
      </w:pPr>
      <w:r w:rsidRPr="00304022">
        <w:rPr>
          <w:rFonts w:cs="Arial"/>
          <w:bCs/>
        </w:rPr>
        <w:t>4.</w:t>
      </w:r>
      <w:r w:rsidR="00762AE3" w:rsidRPr="00304022">
        <w:rPr>
          <w:rFonts w:cs="Arial"/>
          <w:bCs/>
        </w:rPr>
        <w:t>2</w:t>
      </w:r>
      <w:r w:rsidR="00CC44B2" w:rsidRPr="00304022">
        <w:rPr>
          <w:rFonts w:cs="Arial"/>
          <w:bCs/>
        </w:rPr>
        <w:t>.a.</w:t>
      </w:r>
      <w:r w:rsidR="00891EBF" w:rsidRPr="00304022">
        <w:rPr>
          <w:rFonts w:cs="Arial"/>
          <w:bCs/>
        </w:rPr>
        <w:tab/>
        <w:t>Are you</w:t>
      </w:r>
      <w:r w:rsidR="00CC44B2" w:rsidRPr="00304022">
        <w:rPr>
          <w:rFonts w:cs="Arial"/>
          <w:bCs/>
        </w:rPr>
        <w:t xml:space="preserve"> requesting an exception from the guidelines in </w:t>
      </w:r>
      <w:r w:rsidR="00CC44B2" w:rsidRPr="00DB3CC1">
        <w:rPr>
          <w:rFonts w:cs="Arial"/>
          <w:bCs/>
        </w:rPr>
        <w:t xml:space="preserve">Appendix A of </w:t>
      </w:r>
      <w:hyperlink r:id="rId33" w:history="1">
        <w:r w:rsidR="00CC44B2" w:rsidRPr="00DB3CC1">
          <w:rPr>
            <w:rStyle w:val="Hyperlink"/>
            <w:rFonts w:cs="Arial"/>
            <w:bCs/>
            <w:i/>
          </w:rPr>
          <w:t>IRB Policy 2.11 Informed Consent</w:t>
        </w:r>
      </w:hyperlink>
      <w:r w:rsidR="00CC44B2" w:rsidRPr="00304022">
        <w:rPr>
          <w:rFonts w:cs="Arial"/>
          <w:bCs/>
        </w:rPr>
        <w:t xml:space="preserve"> </w:t>
      </w:r>
      <w:r w:rsidR="00DB3CC1">
        <w:rPr>
          <w:rFonts w:cs="Arial"/>
          <w:bCs/>
        </w:rPr>
        <w:t xml:space="preserve">(017) </w:t>
      </w:r>
      <w:r w:rsidR="00CC44B2" w:rsidRPr="00304022">
        <w:rPr>
          <w:rFonts w:cs="Arial"/>
          <w:bCs/>
        </w:rPr>
        <w:t>for who can consent</w:t>
      </w:r>
      <w:r w:rsidR="00891EBF" w:rsidRPr="00304022">
        <w:rPr>
          <w:rFonts w:cs="Arial"/>
          <w:bCs/>
        </w:rPr>
        <w:t xml:space="preserve"> based on the type of research? </w:t>
      </w:r>
    </w:p>
    <w:p w14:paraId="787AFF65" w14:textId="77777777" w:rsidR="00891EBF" w:rsidRPr="00304022" w:rsidRDefault="00891EBF" w:rsidP="00AF131F">
      <w:pPr>
        <w:shd w:val="clear" w:color="auto" w:fill="FFFFFF"/>
        <w:tabs>
          <w:tab w:val="left" w:pos="720"/>
          <w:tab w:val="left" w:pos="5880"/>
          <w:tab w:val="left" w:pos="8640"/>
        </w:tabs>
        <w:suppressAutoHyphens/>
        <w:spacing w:before="120" w:after="60"/>
        <w:ind w:left="1800" w:hanging="360"/>
        <w:rPr>
          <w:rFonts w:cs="Arial"/>
          <w:bCs/>
        </w:rPr>
      </w:pPr>
      <w:r w:rsidRPr="00304022">
        <w:rPr>
          <w:rFonts w:cs="Arial"/>
          <w:bCs/>
        </w:rPr>
        <w:fldChar w:fldCharType="begin">
          <w:ffData>
            <w:name w:val="Check1"/>
            <w:enabled/>
            <w:calcOnExit w:val="0"/>
            <w:checkBox>
              <w:sizeAuto/>
              <w:default w:val="0"/>
            </w:checkBox>
          </w:ffData>
        </w:fldChar>
      </w:r>
      <w:r w:rsidRPr="00304022">
        <w:rPr>
          <w:rFonts w:cs="Arial"/>
          <w:bCs/>
        </w:rPr>
        <w:instrText xml:space="preserve"> FORMCHECKBOX </w:instrText>
      </w:r>
      <w:r w:rsidR="002037AC">
        <w:rPr>
          <w:rFonts w:cs="Arial"/>
          <w:bCs/>
        </w:rPr>
      </w:r>
      <w:r w:rsidR="002037AC">
        <w:rPr>
          <w:rFonts w:cs="Arial"/>
          <w:bCs/>
        </w:rPr>
        <w:fldChar w:fldCharType="separate"/>
      </w:r>
      <w:r w:rsidRPr="00304022">
        <w:rPr>
          <w:rFonts w:cs="Arial"/>
          <w:bCs/>
        </w:rPr>
        <w:fldChar w:fldCharType="end"/>
      </w:r>
      <w:r w:rsidRPr="00304022">
        <w:rPr>
          <w:rFonts w:cs="Arial"/>
          <w:bCs/>
        </w:rPr>
        <w:tab/>
        <w:t xml:space="preserve">Yes </w:t>
      </w:r>
      <w:r w:rsidRPr="00304022">
        <w:rPr>
          <w:rFonts w:ascii="Symbol" w:eastAsia="Symbol" w:hAnsi="Symbol" w:cs="Symbol"/>
          <w:bCs/>
          <w:iCs/>
        </w:rPr>
        <w:t>®</w:t>
      </w:r>
      <w:r w:rsidRPr="00304022">
        <w:rPr>
          <w:rFonts w:cs="Arial"/>
          <w:bCs/>
        </w:rPr>
        <w:t xml:space="preserve"> </w:t>
      </w:r>
      <w:r w:rsidRPr="00304022">
        <w:rPr>
          <w:rFonts w:cs="Arial"/>
          <w:bCs/>
          <w:iCs/>
        </w:rPr>
        <w:t>List the individuals below and attach each individual’s CV/resume along with an explanation of their training and experience related to obtaining consent:</w:t>
      </w:r>
    </w:p>
    <w:tbl>
      <w:tblPr>
        <w:tblW w:w="8280" w:type="dxa"/>
        <w:tblInd w:w="180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280"/>
      </w:tblGrid>
      <w:tr w:rsidR="00A30E9E" w:rsidRPr="00304022" w14:paraId="462C77D6" w14:textId="77777777" w:rsidTr="00AF131F">
        <w:trPr>
          <w:trHeight w:val="432"/>
        </w:trPr>
        <w:tc>
          <w:tcPr>
            <w:tcW w:w="8280" w:type="dxa"/>
            <w:shd w:val="clear" w:color="auto" w:fill="auto"/>
          </w:tcPr>
          <w:bookmarkStart w:id="14" w:name="_Hlk125022098"/>
          <w:p w14:paraId="21A4B124" w14:textId="77777777" w:rsidR="00A30E9E" w:rsidRPr="00304022" w:rsidRDefault="00A30E9E" w:rsidP="006F66E8">
            <w:pPr>
              <w:suppressAutoHyphens/>
              <w:spacing w:before="40"/>
              <w:rPr>
                <w:rFonts w:cs="Arial"/>
              </w:rPr>
            </w:pPr>
            <w:r w:rsidRPr="00304022">
              <w:rPr>
                <w:rFonts w:cs="Arial"/>
                <w:noProof/>
                <w:color w:val="000000"/>
              </w:rPr>
              <w:fldChar w:fldCharType="begin">
                <w:ffData>
                  <w:name w:val=""/>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bookmarkEnd w:id="14"/>
    <w:p w14:paraId="32FE2AB4" w14:textId="77777777" w:rsidR="00A66947" w:rsidRPr="00304022" w:rsidRDefault="00A66947" w:rsidP="00891EBF">
      <w:pPr>
        <w:shd w:val="clear" w:color="auto" w:fill="FFFFFF"/>
        <w:tabs>
          <w:tab w:val="left" w:pos="5880"/>
          <w:tab w:val="left" w:pos="8640"/>
        </w:tabs>
        <w:suppressAutoHyphens/>
        <w:spacing w:before="120" w:after="0"/>
        <w:ind w:left="1800" w:hanging="360"/>
        <w:rPr>
          <w:rFonts w:cs="Arial"/>
          <w:bCs/>
        </w:rPr>
      </w:pPr>
      <w:r w:rsidRPr="00304022">
        <w:rPr>
          <w:rFonts w:cs="Arial"/>
          <w:bCs/>
        </w:rPr>
        <w:fldChar w:fldCharType="begin">
          <w:ffData>
            <w:name w:val="Check409"/>
            <w:enabled/>
            <w:calcOnExit w:val="0"/>
            <w:checkBox>
              <w:sizeAuto/>
              <w:default w:val="0"/>
            </w:checkBox>
          </w:ffData>
        </w:fldChar>
      </w:r>
      <w:r w:rsidRPr="00304022">
        <w:rPr>
          <w:rFonts w:cs="Arial"/>
          <w:bCs/>
        </w:rPr>
        <w:instrText xml:space="preserve"> FORMCHECKBOX </w:instrText>
      </w:r>
      <w:r w:rsidR="002037AC">
        <w:rPr>
          <w:rFonts w:cs="Arial"/>
          <w:bCs/>
        </w:rPr>
      </w:r>
      <w:r w:rsidR="002037AC">
        <w:rPr>
          <w:rFonts w:cs="Arial"/>
          <w:bCs/>
        </w:rPr>
        <w:fldChar w:fldCharType="separate"/>
      </w:r>
      <w:r w:rsidRPr="00304022">
        <w:rPr>
          <w:rFonts w:cs="Arial"/>
          <w:bCs/>
        </w:rPr>
        <w:fldChar w:fldCharType="end"/>
      </w:r>
      <w:r w:rsidRPr="00304022">
        <w:rPr>
          <w:rFonts w:cs="Arial"/>
          <w:bCs/>
        </w:rPr>
        <w:tab/>
        <w:t>No</w:t>
      </w:r>
    </w:p>
    <w:p w14:paraId="5BB90CB0" w14:textId="556C235A" w:rsidR="00A66947" w:rsidRPr="00304022" w:rsidRDefault="00960644" w:rsidP="0028152F">
      <w:pPr>
        <w:shd w:val="clear" w:color="auto" w:fill="FFFFFF"/>
        <w:tabs>
          <w:tab w:val="left" w:pos="720"/>
          <w:tab w:val="left" w:pos="5880"/>
          <w:tab w:val="left" w:pos="8640"/>
        </w:tabs>
        <w:suppressAutoHyphens/>
        <w:spacing w:before="240" w:after="120"/>
        <w:ind w:left="720" w:hanging="720"/>
        <w:rPr>
          <w:rFonts w:cs="Arial"/>
          <w:szCs w:val="20"/>
        </w:rPr>
      </w:pPr>
      <w:r w:rsidRPr="00304022">
        <w:rPr>
          <w:rFonts w:cs="Arial"/>
        </w:rPr>
        <w:t>4.</w:t>
      </w:r>
      <w:r w:rsidR="00762AE3" w:rsidRPr="00304022">
        <w:rPr>
          <w:rFonts w:cs="Arial"/>
        </w:rPr>
        <w:t>3</w:t>
      </w:r>
      <w:r w:rsidR="008549B9" w:rsidRPr="00304022">
        <w:rPr>
          <w:rFonts w:cs="Arial"/>
        </w:rPr>
        <w:tab/>
      </w:r>
      <w:r w:rsidR="00EC560B" w:rsidRPr="00304022">
        <w:rPr>
          <w:rFonts w:cs="Arial"/>
        </w:rPr>
        <w:t>Will the study enroll</w:t>
      </w:r>
      <w:r w:rsidRPr="00304022">
        <w:rPr>
          <w:rFonts w:cs="Arial"/>
        </w:rPr>
        <w:t xml:space="preserve"> </w:t>
      </w:r>
      <w:r w:rsidR="005B7E34" w:rsidRPr="00304022">
        <w:rPr>
          <w:rFonts w:cs="Arial"/>
        </w:rPr>
        <w:t>adult</w:t>
      </w:r>
      <w:r w:rsidR="00797D84" w:rsidRPr="00304022">
        <w:rPr>
          <w:rFonts w:cs="Arial"/>
        </w:rPr>
        <w:t>s</w:t>
      </w:r>
      <w:r w:rsidR="005B7E34" w:rsidRPr="00304022">
        <w:rPr>
          <w:rFonts w:cs="Arial"/>
        </w:rPr>
        <w:t xml:space="preserve"> </w:t>
      </w:r>
      <w:r w:rsidR="00A46C99" w:rsidRPr="00304022">
        <w:rPr>
          <w:rFonts w:cs="Arial"/>
        </w:rPr>
        <w:t>with impaired decision-making capacity</w:t>
      </w:r>
      <w:r w:rsidRPr="00304022">
        <w:rPr>
          <w:rFonts w:cs="Arial"/>
        </w:rPr>
        <w:t xml:space="preserve">? </w:t>
      </w:r>
      <w:r w:rsidRPr="00304022">
        <w:rPr>
          <w:rFonts w:cs="Arial"/>
          <w:szCs w:val="20"/>
        </w:rPr>
        <w:t xml:space="preserve">(Persons whose decision-making capacity is restricted, wholly or in part, due to illness, mental </w:t>
      </w:r>
      <w:r w:rsidR="00CD4471" w:rsidRPr="00304022">
        <w:rPr>
          <w:rFonts w:cs="Arial"/>
          <w:szCs w:val="20"/>
        </w:rPr>
        <w:t>disability,</w:t>
      </w:r>
      <w:r w:rsidRPr="00304022">
        <w:rPr>
          <w:rFonts w:cs="Arial"/>
          <w:szCs w:val="20"/>
        </w:rPr>
        <w:t xml:space="preserve"> or other circumstances.)  </w:t>
      </w:r>
    </w:p>
    <w:p w14:paraId="652898D9" w14:textId="6F359C99" w:rsidR="00960644" w:rsidRPr="00304022" w:rsidRDefault="00971E5A" w:rsidP="000E3153">
      <w:pPr>
        <w:shd w:val="clear" w:color="auto" w:fill="FFFFFF"/>
        <w:tabs>
          <w:tab w:val="left" w:pos="720"/>
          <w:tab w:val="left" w:pos="5880"/>
          <w:tab w:val="left" w:pos="8640"/>
        </w:tabs>
        <w:suppressAutoHyphens/>
        <w:spacing w:after="120"/>
        <w:ind w:left="720"/>
        <w:rPr>
          <w:rFonts w:cs="Arial"/>
          <w:szCs w:val="20"/>
        </w:rPr>
      </w:pPr>
      <w:r w:rsidRPr="00304022">
        <w:rPr>
          <w:rFonts w:cs="Arial"/>
          <w:szCs w:val="20"/>
          <w:u w:val="single"/>
        </w:rPr>
        <w:t>Note</w:t>
      </w:r>
      <w:r w:rsidRPr="00304022">
        <w:rPr>
          <w:rFonts w:cs="Arial"/>
          <w:szCs w:val="20"/>
        </w:rPr>
        <w:t xml:space="preserve">: </w:t>
      </w:r>
      <w:r w:rsidR="008549B9" w:rsidRPr="00304022">
        <w:rPr>
          <w:rFonts w:cs="Arial"/>
        </w:rPr>
        <w:t>If you answer “Ye</w:t>
      </w:r>
      <w:r w:rsidR="00960644" w:rsidRPr="00304022">
        <w:rPr>
          <w:rFonts w:cs="Arial"/>
        </w:rPr>
        <w:t xml:space="preserve">s” to </w:t>
      </w:r>
      <w:r w:rsidR="00A602D9" w:rsidRPr="00304022">
        <w:rPr>
          <w:rFonts w:cs="Arial"/>
        </w:rPr>
        <w:t>this question, you must also check “</w:t>
      </w:r>
      <w:r w:rsidR="00960644" w:rsidRPr="00304022">
        <w:rPr>
          <w:rFonts w:cs="Arial"/>
        </w:rPr>
        <w:t xml:space="preserve">individuals </w:t>
      </w:r>
      <w:r w:rsidR="00A46C99" w:rsidRPr="00304022">
        <w:rPr>
          <w:rFonts w:cs="Arial"/>
        </w:rPr>
        <w:t>with impaired decision-making capacity</w:t>
      </w:r>
      <w:r w:rsidR="00A602D9" w:rsidRPr="00304022">
        <w:rPr>
          <w:rFonts w:cs="Arial"/>
        </w:rPr>
        <w:t>”</w:t>
      </w:r>
      <w:r w:rsidR="00A46C99" w:rsidRPr="00304022">
        <w:rPr>
          <w:rFonts w:cs="Arial"/>
        </w:rPr>
        <w:t xml:space="preserve"> </w:t>
      </w:r>
      <w:r w:rsidR="00960644" w:rsidRPr="00304022">
        <w:rPr>
          <w:rFonts w:cs="Arial"/>
        </w:rPr>
        <w:t xml:space="preserve">in </w:t>
      </w:r>
      <w:r w:rsidR="008549B9" w:rsidRPr="00304022">
        <w:rPr>
          <w:rFonts w:cs="Arial"/>
        </w:rPr>
        <w:t>Question</w:t>
      </w:r>
      <w:r w:rsidR="00960644" w:rsidRPr="00304022">
        <w:rPr>
          <w:rFonts w:cs="Arial"/>
        </w:rPr>
        <w:t xml:space="preserve"> </w:t>
      </w:r>
      <w:r w:rsidR="008549B9" w:rsidRPr="00304022">
        <w:rPr>
          <w:rFonts w:cs="Arial"/>
        </w:rPr>
        <w:t>3.</w:t>
      </w:r>
      <w:r w:rsidR="00535B58">
        <w:rPr>
          <w:rFonts w:cs="Arial"/>
        </w:rPr>
        <w:t>6</w:t>
      </w:r>
      <w:r w:rsidR="008549B9" w:rsidRPr="00304022">
        <w:rPr>
          <w:rFonts w:cs="Arial"/>
        </w:rPr>
        <w:t>.</w:t>
      </w:r>
      <w:r w:rsidR="00017580" w:rsidRPr="00304022">
        <w:rPr>
          <w:rFonts w:cs="Arial"/>
        </w:rPr>
        <w:t>g</w:t>
      </w:r>
      <w:r w:rsidR="008549B9" w:rsidRPr="00304022">
        <w:rPr>
          <w:rFonts w:cs="Arial"/>
        </w:rPr>
        <w:t>.</w:t>
      </w:r>
    </w:p>
    <w:p w14:paraId="617C9FA9" w14:textId="77777777" w:rsidR="00960644" w:rsidRDefault="00960644" w:rsidP="0079525F">
      <w:pPr>
        <w:shd w:val="clear" w:color="auto" w:fill="FFFFFF"/>
        <w:tabs>
          <w:tab w:val="left" w:pos="-90"/>
          <w:tab w:val="left" w:pos="1800"/>
          <w:tab w:val="left" w:pos="2520"/>
        </w:tabs>
        <w:suppressAutoHyphens/>
        <w:spacing w:after="60"/>
        <w:ind w:left="1080" w:right="576" w:hanging="360"/>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460D56" w:rsidRPr="00304022">
        <w:rPr>
          <w:rFonts w:cs="Arial"/>
        </w:rPr>
        <w:tab/>
        <w:t xml:space="preserve">Yes </w:t>
      </w:r>
      <w:r w:rsidR="0078095C" w:rsidRPr="00304022">
        <w:rPr>
          <w:rFonts w:ascii="Symbol" w:eastAsia="Symbol" w:hAnsi="Symbol" w:cs="Symbol"/>
          <w:iCs/>
          <w:szCs w:val="20"/>
        </w:rPr>
        <w:t>®</w:t>
      </w:r>
      <w:r w:rsidR="0078095C" w:rsidRPr="00304022">
        <w:rPr>
          <w:rFonts w:cs="Arial"/>
          <w:iCs/>
          <w:szCs w:val="20"/>
        </w:rPr>
        <w:t xml:space="preserve"> </w:t>
      </w:r>
      <w:r w:rsidR="00610B74">
        <w:rPr>
          <w:rFonts w:cs="Arial"/>
        </w:rPr>
        <w:t>D</w:t>
      </w:r>
      <w:r w:rsidR="00D86F21" w:rsidRPr="00304022">
        <w:rPr>
          <w:rFonts w:cs="Arial"/>
        </w:rPr>
        <w:t xml:space="preserve">escribe the process you will use </w:t>
      </w:r>
      <w:r w:rsidR="00234ECF" w:rsidRPr="00304022">
        <w:rPr>
          <w:rFonts w:cs="Arial"/>
        </w:rPr>
        <w:t xml:space="preserve">to assess </w:t>
      </w:r>
      <w:r w:rsidR="00DD6147" w:rsidRPr="00304022">
        <w:rPr>
          <w:rFonts w:cs="Arial"/>
        </w:rPr>
        <w:t xml:space="preserve">and document the individual’s lack of </w:t>
      </w:r>
      <w:r w:rsidR="00234ECF" w:rsidRPr="00304022">
        <w:rPr>
          <w:rFonts w:cs="Arial"/>
        </w:rPr>
        <w:t>capacity to provide informed consent</w:t>
      </w:r>
      <w:r w:rsidR="00DD6147" w:rsidRPr="00304022">
        <w:rPr>
          <w:rFonts w:cs="Arial"/>
        </w:rPr>
        <w:t xml:space="preserve"> (e.g., post-consent interview, standardized cognitive tests, court guardian</w:t>
      </w:r>
      <w:r w:rsidR="005B7E34" w:rsidRPr="00304022">
        <w:rPr>
          <w:rFonts w:cs="Arial"/>
        </w:rPr>
        <w:t>ship</w:t>
      </w:r>
      <w:r w:rsidR="00DD6147" w:rsidRPr="00304022">
        <w:rPr>
          <w:rFonts w:cs="Arial"/>
        </w:rPr>
        <w:t xml:space="preserve"> documentation, etc.)</w:t>
      </w:r>
      <w:r w:rsidR="00D86F21" w:rsidRPr="00304022">
        <w:rPr>
          <w:rFonts w:cs="Arial"/>
        </w:rPr>
        <w:t>:</w:t>
      </w:r>
    </w:p>
    <w:tbl>
      <w:tblPr>
        <w:tblW w:w="8280" w:type="dxa"/>
        <w:tblInd w:w="180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280"/>
      </w:tblGrid>
      <w:tr w:rsidR="0079525F" w:rsidRPr="00304022" w14:paraId="658906C3" w14:textId="77777777">
        <w:trPr>
          <w:trHeight w:val="432"/>
        </w:trPr>
        <w:tc>
          <w:tcPr>
            <w:tcW w:w="8280" w:type="dxa"/>
            <w:shd w:val="clear" w:color="auto" w:fill="auto"/>
          </w:tcPr>
          <w:p w14:paraId="3019B6DD" w14:textId="77777777" w:rsidR="0079525F" w:rsidRPr="00304022" w:rsidRDefault="0079525F">
            <w:pPr>
              <w:suppressAutoHyphens/>
              <w:spacing w:before="40"/>
              <w:rPr>
                <w:rFonts w:cs="Arial"/>
              </w:rPr>
            </w:pPr>
            <w:r w:rsidRPr="00304022">
              <w:rPr>
                <w:rFonts w:cs="Arial"/>
                <w:noProof/>
                <w:color w:val="000000"/>
              </w:rPr>
              <w:fldChar w:fldCharType="begin">
                <w:ffData>
                  <w:name w:val=""/>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5EDC254A" w14:textId="30951793" w:rsidR="00A66947" w:rsidRPr="00304022" w:rsidRDefault="00A66947" w:rsidP="000E3153">
      <w:pPr>
        <w:shd w:val="clear" w:color="auto" w:fill="FFFFFF"/>
        <w:tabs>
          <w:tab w:val="left" w:pos="-90"/>
          <w:tab w:val="left" w:pos="1800"/>
        </w:tabs>
        <w:suppressAutoHyphens/>
        <w:spacing w:before="120" w:after="0"/>
        <w:ind w:left="1080" w:right="576" w:hanging="360"/>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 xml:space="preserve">No </w:t>
      </w:r>
      <w:r w:rsidRPr="00304022">
        <w:rPr>
          <w:rFonts w:ascii="Symbol" w:eastAsia="Symbol" w:hAnsi="Symbol" w:cs="Symbol"/>
          <w:iCs/>
          <w:szCs w:val="20"/>
        </w:rPr>
        <w:t>®</w:t>
      </w:r>
      <w:r w:rsidRPr="00304022">
        <w:rPr>
          <w:rFonts w:cs="Arial"/>
          <w:iCs/>
          <w:szCs w:val="20"/>
        </w:rPr>
        <w:t xml:space="preserve"> Go </w:t>
      </w:r>
      <w:r w:rsidRPr="001842D4">
        <w:rPr>
          <w:rFonts w:cs="Arial"/>
          <w:iCs/>
          <w:szCs w:val="20"/>
        </w:rPr>
        <w:t>to</w:t>
      </w:r>
      <w:r w:rsidR="00E10303" w:rsidRPr="001842D4">
        <w:rPr>
          <w:rFonts w:cs="Arial"/>
          <w:iCs/>
          <w:szCs w:val="20"/>
        </w:rPr>
        <w:t xml:space="preserve"> Question</w:t>
      </w:r>
      <w:r w:rsidRPr="001842D4">
        <w:rPr>
          <w:rFonts w:cs="Arial"/>
          <w:iCs/>
          <w:szCs w:val="20"/>
        </w:rPr>
        <w:t xml:space="preserve"> 4.</w:t>
      </w:r>
      <w:r w:rsidR="001842D4" w:rsidRPr="001842D4">
        <w:rPr>
          <w:rFonts w:cs="Arial"/>
          <w:iCs/>
          <w:szCs w:val="20"/>
        </w:rPr>
        <w:t>4</w:t>
      </w:r>
      <w:r w:rsidR="00E10303" w:rsidRPr="001842D4">
        <w:rPr>
          <w:rFonts w:cs="Arial"/>
          <w:iCs/>
          <w:szCs w:val="20"/>
        </w:rPr>
        <w:t>.</w:t>
      </w:r>
    </w:p>
    <w:p w14:paraId="3E8F7966" w14:textId="32D92290" w:rsidR="00D86F21" w:rsidRPr="00304022" w:rsidRDefault="00D86F21" w:rsidP="00AF131F">
      <w:pPr>
        <w:shd w:val="clear" w:color="auto" w:fill="FFFFFF"/>
        <w:tabs>
          <w:tab w:val="left" w:pos="-90"/>
        </w:tabs>
        <w:suppressAutoHyphens/>
        <w:spacing w:before="240" w:after="60"/>
        <w:ind w:left="1440" w:right="576" w:hanging="720"/>
        <w:rPr>
          <w:rFonts w:cs="Arial"/>
        </w:rPr>
      </w:pPr>
      <w:r w:rsidRPr="00304022">
        <w:rPr>
          <w:rFonts w:cs="Arial"/>
        </w:rPr>
        <w:t>4.</w:t>
      </w:r>
      <w:r w:rsidR="00762AE3" w:rsidRPr="00304022">
        <w:rPr>
          <w:rFonts w:cs="Arial"/>
        </w:rPr>
        <w:t>3</w:t>
      </w:r>
      <w:r w:rsidRPr="00304022">
        <w:rPr>
          <w:rFonts w:cs="Arial"/>
        </w:rPr>
        <w:t>.a.</w:t>
      </w:r>
      <w:r w:rsidRPr="00304022">
        <w:rPr>
          <w:rFonts w:cs="Arial"/>
        </w:rPr>
        <w:tab/>
      </w:r>
      <w:r w:rsidR="00DD6147" w:rsidRPr="00304022">
        <w:rPr>
          <w:rFonts w:cs="Arial"/>
        </w:rPr>
        <w:t>How w</w:t>
      </w:r>
      <w:r w:rsidRPr="00304022">
        <w:rPr>
          <w:rFonts w:cs="Arial"/>
        </w:rPr>
        <w:t xml:space="preserve">ill you obtain </w:t>
      </w:r>
      <w:r w:rsidR="00DD6147" w:rsidRPr="00304022">
        <w:rPr>
          <w:rFonts w:cs="Arial"/>
        </w:rPr>
        <w:t xml:space="preserve">and document verbal </w:t>
      </w:r>
      <w:r w:rsidRPr="00304022">
        <w:rPr>
          <w:rFonts w:cs="Arial"/>
        </w:rPr>
        <w:t>assent</w:t>
      </w:r>
      <w:r w:rsidR="00DD6147" w:rsidRPr="00304022">
        <w:rPr>
          <w:rFonts w:cs="Arial"/>
        </w:rPr>
        <w:t xml:space="preserve">, or obtain written assent, </w:t>
      </w:r>
      <w:r w:rsidRPr="00304022">
        <w:rPr>
          <w:rFonts w:cs="Arial"/>
        </w:rPr>
        <w:t xml:space="preserve">from the adult research participant </w:t>
      </w:r>
      <w:r w:rsidR="00A46C99" w:rsidRPr="00304022">
        <w:rPr>
          <w:rFonts w:cs="Arial"/>
        </w:rPr>
        <w:t>with impaired decision-making capacity</w:t>
      </w:r>
      <w:r w:rsidRPr="00304022">
        <w:rPr>
          <w:rFonts w:cs="Arial"/>
        </w:rPr>
        <w:t>?</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D86F21" w:rsidRPr="00304022" w14:paraId="747F9193" w14:textId="77777777" w:rsidTr="00AF131F">
        <w:tc>
          <w:tcPr>
            <w:tcW w:w="8640" w:type="dxa"/>
          </w:tcPr>
          <w:p w14:paraId="21311F04" w14:textId="77777777" w:rsidR="00D86F21" w:rsidRPr="00304022" w:rsidRDefault="00D86F21" w:rsidP="007A0DC4">
            <w:pPr>
              <w:suppressAutoHyphens/>
              <w:spacing w:before="40"/>
              <w:rPr>
                <w:rFonts w:cs="Arial"/>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5D00AC49" w14:textId="77777777" w:rsidR="00E2377E" w:rsidRPr="00304022" w:rsidRDefault="00960644" w:rsidP="00E2377E">
      <w:pPr>
        <w:shd w:val="clear" w:color="auto" w:fill="FFFFFF"/>
        <w:suppressAutoHyphens/>
        <w:spacing w:before="240" w:after="120"/>
        <w:ind w:left="720" w:hanging="720"/>
        <w:rPr>
          <w:rFonts w:cs="Arial"/>
        </w:rPr>
      </w:pPr>
      <w:r w:rsidRPr="00304022">
        <w:rPr>
          <w:rFonts w:cs="Arial"/>
          <w:bCs/>
        </w:rPr>
        <w:t>4.</w:t>
      </w:r>
      <w:r w:rsidR="00762AE3" w:rsidRPr="00304022">
        <w:rPr>
          <w:rFonts w:cs="Arial"/>
          <w:bCs/>
        </w:rPr>
        <w:t>4</w:t>
      </w:r>
      <w:r w:rsidRPr="00304022">
        <w:rPr>
          <w:rFonts w:cs="Arial"/>
          <w:bCs/>
        </w:rPr>
        <w:tab/>
      </w:r>
      <w:r w:rsidR="00E2377E" w:rsidRPr="00304022">
        <w:rPr>
          <w:rFonts w:cs="Arial"/>
        </w:rPr>
        <w:t>If you plan to follow the partner of a research participant who becomes pregnant during the study:  Is there a consent form available to allow for the pregnancy outcome to be followed?</w:t>
      </w:r>
    </w:p>
    <w:p w14:paraId="303345D8" w14:textId="4F71B22B" w:rsidR="00AF0955" w:rsidRDefault="00E2377E" w:rsidP="00AF131F">
      <w:pPr>
        <w:shd w:val="clear" w:color="auto" w:fill="FFFFFF"/>
        <w:suppressAutoHyphens/>
        <w:spacing w:after="120"/>
        <w:ind w:left="1080" w:hanging="360"/>
        <w:rPr>
          <w:rFonts w:cs="Arial"/>
        </w:rPr>
      </w:pPr>
      <w:r w:rsidRPr="00304022">
        <w:rPr>
          <w:rFonts w:cs="Arial"/>
          <w:szCs w:val="20"/>
        </w:rPr>
        <w:fldChar w:fldCharType="begin">
          <w:ffData>
            <w:name w:val="Check1"/>
            <w:enabled/>
            <w:calcOnExit w:val="0"/>
            <w:checkBox>
              <w:sizeAuto/>
              <w:default w:val="0"/>
            </w:checkBox>
          </w:ffData>
        </w:fldChar>
      </w:r>
      <w:r w:rsidRPr="00304022">
        <w:rPr>
          <w:rFonts w:cs="Arial"/>
          <w:szCs w:val="20"/>
        </w:rPr>
        <w:instrText xml:space="preserve"> FORMCHECKBOX </w:instrText>
      </w:r>
      <w:r w:rsidR="002037AC">
        <w:rPr>
          <w:rFonts w:cs="Arial"/>
          <w:szCs w:val="20"/>
        </w:rPr>
      </w:r>
      <w:r w:rsidR="002037AC">
        <w:rPr>
          <w:rFonts w:cs="Arial"/>
          <w:szCs w:val="20"/>
        </w:rPr>
        <w:fldChar w:fldCharType="separate"/>
      </w:r>
      <w:r w:rsidRPr="00304022">
        <w:rPr>
          <w:rFonts w:cs="Arial"/>
          <w:szCs w:val="20"/>
        </w:rPr>
        <w:fldChar w:fldCharType="end"/>
      </w:r>
      <w:r w:rsidRPr="00304022">
        <w:rPr>
          <w:rFonts w:cs="Arial"/>
          <w:szCs w:val="20"/>
        </w:rPr>
        <w:tab/>
      </w:r>
      <w:r w:rsidRPr="00304022">
        <w:rPr>
          <w:rFonts w:cs="Arial"/>
        </w:rPr>
        <w:t xml:space="preserve">Yes </w:t>
      </w:r>
      <w:r w:rsidRPr="00304022">
        <w:rPr>
          <w:rFonts w:ascii="Symbol" w:eastAsia="Symbol" w:hAnsi="Symbol" w:cs="Symbol"/>
          <w:iCs/>
          <w:szCs w:val="20"/>
        </w:rPr>
        <w:t>®</w:t>
      </w:r>
      <w:r w:rsidRPr="00304022">
        <w:rPr>
          <w:rFonts w:cs="Arial"/>
        </w:rPr>
        <w:t xml:space="preserve"> Attach the consent form.</w:t>
      </w:r>
    </w:p>
    <w:p w14:paraId="56D5DFB5" w14:textId="0E91676C" w:rsidR="00E2377E" w:rsidRPr="00304022" w:rsidRDefault="00E2377E" w:rsidP="00AF131F">
      <w:pPr>
        <w:shd w:val="clear" w:color="auto" w:fill="FFFFFF"/>
        <w:suppressAutoHyphens/>
        <w:spacing w:after="120"/>
        <w:ind w:left="1080" w:hanging="360"/>
        <w:rPr>
          <w:rFonts w:cs="Arial"/>
        </w:rPr>
      </w:pPr>
      <w:r w:rsidRPr="00304022">
        <w:rPr>
          <w:rFonts w:cs="Arial"/>
          <w:szCs w:val="20"/>
        </w:rPr>
        <w:fldChar w:fldCharType="begin">
          <w:ffData>
            <w:name w:val="Check1"/>
            <w:enabled/>
            <w:calcOnExit w:val="0"/>
            <w:checkBox>
              <w:sizeAuto/>
              <w:default w:val="0"/>
            </w:checkBox>
          </w:ffData>
        </w:fldChar>
      </w:r>
      <w:r w:rsidRPr="00304022">
        <w:rPr>
          <w:rFonts w:cs="Arial"/>
          <w:szCs w:val="20"/>
        </w:rPr>
        <w:instrText xml:space="preserve"> FORMCHECKBOX </w:instrText>
      </w:r>
      <w:r w:rsidR="002037AC">
        <w:rPr>
          <w:rFonts w:cs="Arial"/>
          <w:szCs w:val="20"/>
        </w:rPr>
      </w:r>
      <w:r w:rsidR="002037AC">
        <w:rPr>
          <w:rFonts w:cs="Arial"/>
          <w:szCs w:val="20"/>
        </w:rPr>
        <w:fldChar w:fldCharType="separate"/>
      </w:r>
      <w:r w:rsidRPr="00304022">
        <w:rPr>
          <w:rFonts w:cs="Arial"/>
          <w:szCs w:val="20"/>
        </w:rPr>
        <w:fldChar w:fldCharType="end"/>
      </w:r>
      <w:r w:rsidRPr="00304022">
        <w:rPr>
          <w:rFonts w:cs="Arial"/>
          <w:szCs w:val="20"/>
        </w:rPr>
        <w:tab/>
      </w:r>
      <w:r w:rsidRPr="00304022">
        <w:rPr>
          <w:rFonts w:cs="Arial"/>
        </w:rPr>
        <w:t xml:space="preserve">No </w:t>
      </w:r>
      <w:r w:rsidRPr="00304022">
        <w:rPr>
          <w:rFonts w:ascii="Symbol" w:eastAsia="Symbol" w:hAnsi="Symbol" w:cs="Symbol"/>
          <w:iCs/>
          <w:szCs w:val="20"/>
        </w:rPr>
        <w:t>®</w:t>
      </w:r>
      <w:r w:rsidRPr="00304022">
        <w:rPr>
          <w:rFonts w:cs="Arial"/>
          <w:iCs/>
          <w:szCs w:val="20"/>
        </w:rPr>
        <w:t xml:space="preserve"> </w:t>
      </w:r>
      <w:r w:rsidRPr="00304022">
        <w:rPr>
          <w:rFonts w:cs="Arial"/>
        </w:rPr>
        <w:t xml:space="preserve">If necessary, we will submit </w:t>
      </w:r>
      <w:hyperlink r:id="rId34" w:history="1">
        <w:r w:rsidR="0015320D" w:rsidRPr="00840F57">
          <w:rPr>
            <w:rStyle w:val="Hyperlink"/>
            <w:rFonts w:cs="Arial"/>
            <w:i/>
            <w:iCs/>
          </w:rPr>
          <w:t>HRP-2</w:t>
        </w:r>
        <w:r w:rsidR="003970A5" w:rsidRPr="00840F57">
          <w:rPr>
            <w:rStyle w:val="Hyperlink"/>
            <w:rFonts w:cs="Arial"/>
            <w:i/>
            <w:iCs/>
          </w:rPr>
          <w:t>52 - FORM - Modification Supplement</w:t>
        </w:r>
      </w:hyperlink>
      <w:r w:rsidRPr="00304022">
        <w:rPr>
          <w:rFonts w:cs="Arial"/>
        </w:rPr>
        <w:t xml:space="preserve"> to add the consent form.</w:t>
      </w:r>
    </w:p>
    <w:p w14:paraId="65F41445" w14:textId="77777777" w:rsidR="00E2377E" w:rsidRPr="00304022" w:rsidRDefault="00E2377E" w:rsidP="00AF131F">
      <w:pPr>
        <w:shd w:val="clear" w:color="auto" w:fill="FFFFFF"/>
        <w:suppressAutoHyphens/>
        <w:spacing w:after="80"/>
        <w:ind w:left="1080" w:hanging="360"/>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N/A</w:t>
      </w:r>
    </w:p>
    <w:p w14:paraId="5FBA7C06" w14:textId="77777777" w:rsidR="00960644" w:rsidRPr="00304022" w:rsidRDefault="00E2377E" w:rsidP="00C01DD4">
      <w:pPr>
        <w:shd w:val="clear" w:color="auto" w:fill="FFFFFF"/>
        <w:tabs>
          <w:tab w:val="left" w:pos="720"/>
          <w:tab w:val="left" w:pos="5880"/>
          <w:tab w:val="left" w:pos="8640"/>
        </w:tabs>
        <w:suppressAutoHyphens/>
        <w:spacing w:before="240" w:after="120"/>
        <w:ind w:left="720" w:hanging="720"/>
        <w:rPr>
          <w:rFonts w:cs="Arial"/>
          <w:bCs/>
        </w:rPr>
      </w:pPr>
      <w:r w:rsidRPr="00304022">
        <w:rPr>
          <w:rFonts w:cs="Arial"/>
          <w:bCs/>
        </w:rPr>
        <w:t>4.</w:t>
      </w:r>
      <w:r w:rsidR="00762AE3" w:rsidRPr="00304022">
        <w:rPr>
          <w:rFonts w:cs="Arial"/>
          <w:bCs/>
        </w:rPr>
        <w:t>5</w:t>
      </w:r>
      <w:r w:rsidRPr="00304022">
        <w:rPr>
          <w:rFonts w:cs="Arial"/>
          <w:bCs/>
        </w:rPr>
        <w:tab/>
      </w:r>
      <w:r w:rsidR="00960644" w:rsidRPr="00304022">
        <w:rPr>
          <w:rFonts w:cs="Arial"/>
          <w:bCs/>
        </w:rPr>
        <w:t xml:space="preserve">Is any deception (withholding of complete information) required for the validity of this study? </w:t>
      </w:r>
    </w:p>
    <w:p w14:paraId="1034CDAC" w14:textId="46A5C36F" w:rsidR="00960644" w:rsidRPr="00304022" w:rsidRDefault="00960644" w:rsidP="00AF131F">
      <w:pPr>
        <w:shd w:val="clear" w:color="auto" w:fill="FFFFFF"/>
        <w:tabs>
          <w:tab w:val="left" w:pos="-90"/>
          <w:tab w:val="left" w:pos="1440"/>
        </w:tabs>
        <w:suppressAutoHyphens/>
        <w:spacing w:after="60"/>
        <w:ind w:left="1080" w:hanging="360"/>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366901" w:rsidRPr="00304022">
        <w:rPr>
          <w:rFonts w:cs="Arial"/>
        </w:rPr>
        <w:tab/>
      </w:r>
      <w:r w:rsidRPr="00304022">
        <w:rPr>
          <w:rFonts w:cs="Arial"/>
        </w:rPr>
        <w:t xml:space="preserve">Yes </w:t>
      </w:r>
      <w:r w:rsidR="0078095C" w:rsidRPr="00304022">
        <w:rPr>
          <w:rFonts w:ascii="Symbol" w:eastAsia="Symbol" w:hAnsi="Symbol" w:cs="Symbol"/>
          <w:iCs/>
          <w:szCs w:val="20"/>
        </w:rPr>
        <w:t>®</w:t>
      </w:r>
      <w:r w:rsidR="00366901" w:rsidRPr="00304022">
        <w:rPr>
          <w:rFonts w:cs="Arial"/>
          <w:iCs/>
          <w:szCs w:val="20"/>
        </w:rPr>
        <w:t xml:space="preserve"> </w:t>
      </w:r>
      <w:r w:rsidR="00610B74">
        <w:rPr>
          <w:rFonts w:cs="Arial"/>
        </w:rPr>
        <w:t>C</w:t>
      </w:r>
      <w:r w:rsidRPr="00304022">
        <w:rPr>
          <w:rFonts w:cs="Arial"/>
        </w:rPr>
        <w:t>omplete</w:t>
      </w:r>
      <w:r w:rsidR="00681456">
        <w:rPr>
          <w:rFonts w:cs="Arial"/>
        </w:rPr>
        <w:t xml:space="preserve"> </w:t>
      </w:r>
      <w:hyperlink r:id="rId35" w:history="1">
        <w:r w:rsidR="00681456" w:rsidRPr="00791333">
          <w:rPr>
            <w:rStyle w:val="Hyperlink"/>
            <w:rFonts w:cs="Arial"/>
            <w:i/>
            <w:iCs/>
          </w:rPr>
          <w:t>HRP-256 - FORM - Consent Supplement</w:t>
        </w:r>
      </w:hyperlink>
      <w:r w:rsidRPr="00304022">
        <w:rPr>
          <w:rFonts w:cs="Arial"/>
        </w:rPr>
        <w:t xml:space="preserve">. </w:t>
      </w:r>
      <w:r w:rsidR="00610B74">
        <w:rPr>
          <w:rFonts w:cs="Arial"/>
        </w:rPr>
        <w:t>E</w:t>
      </w:r>
      <w:r w:rsidRPr="00304022">
        <w:rPr>
          <w:rFonts w:cs="Arial"/>
        </w:rPr>
        <w:t>xplain</w:t>
      </w:r>
      <w:r w:rsidR="0043785C" w:rsidRPr="00304022">
        <w:rPr>
          <w:rFonts w:cs="Arial"/>
        </w:rPr>
        <w:t xml:space="preserve"> below</w:t>
      </w:r>
      <w:r w:rsidRPr="00304022">
        <w:rPr>
          <w:rFonts w:cs="Arial"/>
        </w:rPr>
        <w:t xml:space="preserve"> why the deception is necessary and </w:t>
      </w:r>
      <w:r w:rsidR="001331B4">
        <w:rPr>
          <w:rFonts w:cs="Arial"/>
        </w:rPr>
        <w:t>attach</w:t>
      </w:r>
      <w:r w:rsidR="00A8685F" w:rsidRPr="00304022">
        <w:rPr>
          <w:rFonts w:cs="Arial"/>
        </w:rPr>
        <w:t xml:space="preserve"> a</w:t>
      </w:r>
      <w:r w:rsidRPr="00304022">
        <w:rPr>
          <w:rFonts w:cs="Arial"/>
        </w:rPr>
        <w:t xml:space="preserve"> copy of the debriefing procedure to be used at</w:t>
      </w:r>
      <w:r w:rsidR="008549B9" w:rsidRPr="00304022">
        <w:rPr>
          <w:rFonts w:cs="Arial"/>
        </w:rPr>
        <w:t xml:space="preserve"> the conclusion of the study</w:t>
      </w:r>
      <w:r w:rsidR="00CB2C65" w:rsidRPr="00304022">
        <w:rPr>
          <w:rFonts w:cs="Arial"/>
        </w:rPr>
        <w:t xml:space="preserve"> to inform the participant of the deception</w:t>
      </w:r>
      <w:r w:rsidR="008549B9" w:rsidRPr="00304022">
        <w:rPr>
          <w:rFonts w:cs="Arial"/>
        </w:rPr>
        <w:t xml:space="preserve">. </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000"/>
      </w:tblGrid>
      <w:tr w:rsidR="00101411" w:rsidRPr="00304022" w14:paraId="54B08765" w14:textId="77777777" w:rsidTr="00AF131F">
        <w:trPr>
          <w:trHeight w:val="432"/>
        </w:trPr>
        <w:tc>
          <w:tcPr>
            <w:tcW w:w="9000" w:type="dxa"/>
            <w:shd w:val="clear" w:color="auto" w:fill="auto"/>
          </w:tcPr>
          <w:p w14:paraId="54C2EAA4" w14:textId="77777777" w:rsidR="00101411" w:rsidRPr="00304022" w:rsidRDefault="00101411" w:rsidP="006F66E8">
            <w:pPr>
              <w:suppressAutoHyphens/>
              <w:spacing w:before="40"/>
              <w:rPr>
                <w:rFonts w:cs="Arial"/>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13470429" w14:textId="57CCF4A3" w:rsidR="00A66947" w:rsidRPr="00304022" w:rsidRDefault="00A66947" w:rsidP="000E3153">
      <w:pPr>
        <w:shd w:val="clear" w:color="auto" w:fill="FFFFFF"/>
        <w:tabs>
          <w:tab w:val="left" w:pos="-90"/>
        </w:tabs>
        <w:suppressAutoHyphens/>
        <w:spacing w:before="120" w:after="0"/>
        <w:ind w:left="1080" w:right="576" w:hanging="360"/>
        <w:rPr>
          <w:rFonts w:cs="Arial"/>
          <w:b/>
          <w:i/>
          <w:u w:val="single"/>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No</w:t>
      </w:r>
    </w:p>
    <w:p w14:paraId="267763E6" w14:textId="77777777" w:rsidR="00175778" w:rsidRPr="00304022" w:rsidRDefault="00175778" w:rsidP="00175778">
      <w:pPr>
        <w:tabs>
          <w:tab w:val="left" w:pos="720"/>
        </w:tabs>
        <w:spacing w:before="240" w:after="120"/>
        <w:ind w:left="720" w:hanging="720"/>
        <w:rPr>
          <w:rFonts w:cs="Arial"/>
          <w:szCs w:val="20"/>
        </w:rPr>
      </w:pPr>
      <w:r w:rsidRPr="00304022">
        <w:rPr>
          <w:rFonts w:cs="Arial"/>
          <w:szCs w:val="20"/>
        </w:rPr>
        <w:lastRenderedPageBreak/>
        <w:t>4.</w:t>
      </w:r>
      <w:r w:rsidR="00762AE3" w:rsidRPr="00304022">
        <w:rPr>
          <w:rFonts w:cs="Arial"/>
          <w:szCs w:val="20"/>
        </w:rPr>
        <w:t>6</w:t>
      </w:r>
      <w:r w:rsidRPr="00304022">
        <w:rPr>
          <w:rFonts w:cs="Arial"/>
          <w:szCs w:val="20"/>
        </w:rPr>
        <w:tab/>
        <w:t xml:space="preserve">Will participants have travel or other specific expenses reimbursed upon submission of a receipt/invoice? For example, local hotel reimbursed based on actual expenses. </w:t>
      </w:r>
    </w:p>
    <w:p w14:paraId="4D404193" w14:textId="7647ACB7" w:rsidR="00175778" w:rsidRPr="00304022" w:rsidRDefault="00175778" w:rsidP="00175778">
      <w:pPr>
        <w:shd w:val="clear" w:color="auto" w:fill="FFFFFF"/>
        <w:tabs>
          <w:tab w:val="left" w:pos="1080"/>
        </w:tabs>
        <w:suppressAutoHyphens/>
        <w:spacing w:after="120"/>
        <w:ind w:left="1080" w:right="43" w:hanging="360"/>
        <w:rPr>
          <w:rFonts w:cs="Arial"/>
        </w:rPr>
      </w:pPr>
      <w:r w:rsidRPr="00304022">
        <w:rPr>
          <w:rFonts w:cs="Arial"/>
        </w:rPr>
        <w:fldChar w:fldCharType="begin">
          <w:ffData>
            <w:name w:val="Check23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 xml:space="preserve">Yes </w:t>
      </w:r>
      <w:r w:rsidRPr="00304022">
        <w:rPr>
          <w:rFonts w:ascii="Symbol" w:eastAsia="Symbol" w:hAnsi="Symbol" w:cs="Symbol"/>
          <w:iCs/>
          <w:szCs w:val="20"/>
        </w:rPr>
        <w:t>®</w:t>
      </w:r>
      <w:r w:rsidRPr="00304022">
        <w:rPr>
          <w:rFonts w:cs="Arial"/>
        </w:rPr>
        <w:t xml:space="preserve"> </w:t>
      </w:r>
      <w:r w:rsidR="00610B74">
        <w:rPr>
          <w:rFonts w:cs="Arial"/>
        </w:rPr>
        <w:t>R</w:t>
      </w:r>
      <w:r w:rsidRPr="00304022">
        <w:rPr>
          <w:rFonts w:cs="Arial"/>
        </w:rPr>
        <w:t xml:space="preserve">espond to </w:t>
      </w:r>
      <w:r w:rsidR="001842D4">
        <w:rPr>
          <w:rFonts w:cs="Arial"/>
        </w:rPr>
        <w:t xml:space="preserve">Question </w:t>
      </w:r>
      <w:r w:rsidRPr="00304022">
        <w:rPr>
          <w:rFonts w:cs="Arial"/>
        </w:rPr>
        <w:t>4.</w:t>
      </w:r>
      <w:r w:rsidR="001842D4">
        <w:rPr>
          <w:rFonts w:cs="Arial"/>
        </w:rPr>
        <w:t>6</w:t>
      </w:r>
      <w:r w:rsidRPr="00304022">
        <w:rPr>
          <w:rFonts w:cs="Arial"/>
        </w:rPr>
        <w:t xml:space="preserve">.a </w:t>
      </w:r>
      <w:r w:rsidRPr="00304022">
        <w:rPr>
          <w:rFonts w:cs="Arial"/>
          <w:bCs/>
        </w:rPr>
        <w:t>and include details in the Informed Consent document.</w:t>
      </w:r>
    </w:p>
    <w:p w14:paraId="35208822" w14:textId="04ECBFCB" w:rsidR="00175778" w:rsidRPr="00304022" w:rsidRDefault="00175778" w:rsidP="00175778">
      <w:pPr>
        <w:shd w:val="clear" w:color="auto" w:fill="FFFFFF"/>
        <w:tabs>
          <w:tab w:val="left" w:pos="1080"/>
        </w:tabs>
        <w:suppressAutoHyphens/>
        <w:spacing w:after="0"/>
        <w:ind w:left="1080" w:right="43" w:hanging="360"/>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 xml:space="preserve">No </w:t>
      </w:r>
      <w:r w:rsidRPr="00304022">
        <w:rPr>
          <w:rFonts w:ascii="Symbol" w:eastAsia="Symbol" w:hAnsi="Symbol" w:cs="Symbol"/>
          <w:iCs/>
          <w:szCs w:val="20"/>
        </w:rPr>
        <w:t>®</w:t>
      </w:r>
      <w:r w:rsidRPr="00304022">
        <w:rPr>
          <w:rFonts w:cs="Arial"/>
        </w:rPr>
        <w:t xml:space="preserve"> Go to Question 4.</w:t>
      </w:r>
      <w:r w:rsidR="001842D4">
        <w:rPr>
          <w:rFonts w:cs="Arial"/>
        </w:rPr>
        <w:t>7</w:t>
      </w:r>
      <w:r w:rsidRPr="00304022">
        <w:rPr>
          <w:rFonts w:cs="Arial"/>
        </w:rPr>
        <w:t>.</w:t>
      </w:r>
    </w:p>
    <w:p w14:paraId="3C135120" w14:textId="77777777" w:rsidR="00175778" w:rsidRPr="00304022" w:rsidRDefault="00175778" w:rsidP="00AF131F">
      <w:pPr>
        <w:shd w:val="clear" w:color="auto" w:fill="FFFFFF"/>
        <w:tabs>
          <w:tab w:val="left" w:pos="1440"/>
        </w:tabs>
        <w:suppressAutoHyphens/>
        <w:spacing w:before="240" w:after="60"/>
        <w:ind w:left="1440" w:right="720" w:hanging="720"/>
        <w:rPr>
          <w:rFonts w:cs="Arial"/>
        </w:rPr>
      </w:pPr>
      <w:r w:rsidRPr="00304022">
        <w:rPr>
          <w:rFonts w:cs="Arial"/>
        </w:rPr>
        <w:t>4.</w:t>
      </w:r>
      <w:r w:rsidR="00762AE3" w:rsidRPr="00304022">
        <w:rPr>
          <w:rFonts w:cs="Arial"/>
        </w:rPr>
        <w:t>6</w:t>
      </w:r>
      <w:r w:rsidRPr="00304022">
        <w:rPr>
          <w:rFonts w:cs="Arial"/>
        </w:rPr>
        <w:t>.a.</w:t>
      </w:r>
      <w:r w:rsidRPr="00304022">
        <w:rPr>
          <w:rFonts w:cs="Arial"/>
        </w:rPr>
        <w:tab/>
        <w:t xml:space="preserve">Describe the maximum amount of reimbursement and the reimbursement process.  </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175778" w:rsidRPr="00304022" w14:paraId="6AE37D93" w14:textId="77777777" w:rsidTr="00AF131F">
        <w:tc>
          <w:tcPr>
            <w:tcW w:w="8640" w:type="dxa"/>
          </w:tcPr>
          <w:p w14:paraId="4C1C0B1F" w14:textId="77777777" w:rsidR="00175778" w:rsidRPr="00304022" w:rsidRDefault="00175778" w:rsidP="0012694B">
            <w:pPr>
              <w:suppressAutoHyphens/>
              <w:spacing w:before="40"/>
              <w:rPr>
                <w:rFonts w:cs="Arial"/>
              </w:rPr>
            </w:pPr>
            <w:r w:rsidRPr="00304022">
              <w:rPr>
                <w:rFonts w:cs="Arial"/>
                <w:noProof/>
                <w:color w:val="000000"/>
              </w:rPr>
              <w:fldChar w:fldCharType="begin">
                <w:ffData>
                  <w:name w:val="Text103"/>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34555E06" w14:textId="4217DA8A" w:rsidR="00960644" w:rsidRPr="00304022" w:rsidRDefault="00101411">
      <w:pPr>
        <w:tabs>
          <w:tab w:val="left" w:pos="720"/>
        </w:tabs>
        <w:spacing w:before="240" w:after="120"/>
        <w:ind w:left="720" w:hanging="720"/>
        <w:rPr>
          <w:rFonts w:cs="Arial"/>
          <w:szCs w:val="20"/>
        </w:rPr>
      </w:pPr>
      <w:r w:rsidRPr="00304022">
        <w:rPr>
          <w:rFonts w:cs="Arial"/>
          <w:szCs w:val="20"/>
        </w:rPr>
        <w:t>4.</w:t>
      </w:r>
      <w:r w:rsidR="00762AE3" w:rsidRPr="00304022">
        <w:rPr>
          <w:rFonts w:cs="Arial"/>
          <w:szCs w:val="20"/>
        </w:rPr>
        <w:t>7</w:t>
      </w:r>
      <w:r w:rsidRPr="00304022">
        <w:rPr>
          <w:rFonts w:cs="Arial"/>
          <w:szCs w:val="20"/>
        </w:rPr>
        <w:tab/>
      </w:r>
      <w:r w:rsidR="00960644" w:rsidRPr="00304022">
        <w:rPr>
          <w:rFonts w:cs="Arial"/>
          <w:szCs w:val="20"/>
        </w:rPr>
        <w:t xml:space="preserve">Will participants be paid or otherwise </w:t>
      </w:r>
      <w:r w:rsidR="00A602D9" w:rsidRPr="00304022">
        <w:rPr>
          <w:rFonts w:cs="Arial"/>
          <w:szCs w:val="20"/>
        </w:rPr>
        <w:t xml:space="preserve">be </w:t>
      </w:r>
      <w:r w:rsidR="00960644" w:rsidRPr="00304022">
        <w:rPr>
          <w:rFonts w:cs="Arial"/>
          <w:szCs w:val="20"/>
        </w:rPr>
        <w:t xml:space="preserve">compensated? For example, </w:t>
      </w:r>
      <w:r w:rsidR="00187D75" w:rsidRPr="00304022">
        <w:rPr>
          <w:rFonts w:cs="Arial"/>
          <w:szCs w:val="20"/>
        </w:rPr>
        <w:t xml:space="preserve">a predetermined amount of </w:t>
      </w:r>
      <w:r w:rsidR="00E26369" w:rsidRPr="00304022">
        <w:rPr>
          <w:rFonts w:cs="Arial"/>
          <w:szCs w:val="20"/>
        </w:rPr>
        <w:t>compensation for</w:t>
      </w:r>
      <w:r w:rsidR="00CB3843" w:rsidRPr="00304022">
        <w:rPr>
          <w:rFonts w:cs="Arial"/>
          <w:szCs w:val="20"/>
        </w:rPr>
        <w:t xml:space="preserve"> time </w:t>
      </w:r>
      <w:r w:rsidR="00E26369" w:rsidRPr="00304022">
        <w:rPr>
          <w:rFonts w:cs="Arial"/>
          <w:szCs w:val="20"/>
        </w:rPr>
        <w:t xml:space="preserve">and effort </w:t>
      </w:r>
      <w:r w:rsidR="00CB3843" w:rsidRPr="00304022">
        <w:rPr>
          <w:rFonts w:cs="Arial"/>
          <w:szCs w:val="20"/>
        </w:rPr>
        <w:t>required to participate</w:t>
      </w:r>
      <w:r w:rsidR="00960644" w:rsidRPr="00304022">
        <w:rPr>
          <w:rFonts w:cs="Arial"/>
          <w:szCs w:val="20"/>
        </w:rPr>
        <w:t xml:space="preserve"> in the study.</w:t>
      </w:r>
    </w:p>
    <w:p w14:paraId="4A04DC21" w14:textId="61C5AD11" w:rsidR="00960644" w:rsidRPr="00304022" w:rsidRDefault="00960644" w:rsidP="000E3153">
      <w:pPr>
        <w:shd w:val="clear" w:color="auto" w:fill="FFFFFF"/>
        <w:tabs>
          <w:tab w:val="left" w:pos="1080"/>
        </w:tabs>
        <w:suppressAutoHyphens/>
        <w:spacing w:after="120"/>
        <w:ind w:left="1080" w:right="43" w:hanging="360"/>
        <w:rPr>
          <w:rFonts w:cs="Arial"/>
        </w:rPr>
      </w:pPr>
      <w:r w:rsidRPr="00304022">
        <w:rPr>
          <w:rFonts w:cs="Arial"/>
        </w:rPr>
        <w:fldChar w:fldCharType="begin">
          <w:ffData>
            <w:name w:val="Check23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101411" w:rsidRPr="00304022">
        <w:rPr>
          <w:rFonts w:cs="Arial"/>
        </w:rPr>
        <w:tab/>
      </w:r>
      <w:r w:rsidRPr="00304022">
        <w:rPr>
          <w:rFonts w:cs="Arial"/>
        </w:rPr>
        <w:t xml:space="preserve">Yes </w:t>
      </w:r>
      <w:r w:rsidR="0078095C" w:rsidRPr="00304022">
        <w:rPr>
          <w:rFonts w:ascii="Symbol" w:eastAsia="Symbol" w:hAnsi="Symbol" w:cs="Symbol"/>
          <w:iCs/>
          <w:szCs w:val="20"/>
        </w:rPr>
        <w:t>®</w:t>
      </w:r>
      <w:r w:rsidR="00D36615" w:rsidRPr="00304022">
        <w:rPr>
          <w:rFonts w:cs="Arial"/>
        </w:rPr>
        <w:t xml:space="preserve"> </w:t>
      </w:r>
      <w:r w:rsidR="00610B74">
        <w:rPr>
          <w:rFonts w:cs="Arial"/>
        </w:rPr>
        <w:t>R</w:t>
      </w:r>
      <w:r w:rsidRPr="00304022">
        <w:rPr>
          <w:rFonts w:cs="Arial"/>
        </w:rPr>
        <w:t>espond to</w:t>
      </w:r>
      <w:r w:rsidR="00E229D6">
        <w:rPr>
          <w:rFonts w:cs="Arial"/>
        </w:rPr>
        <w:t xml:space="preserve"> Question</w:t>
      </w:r>
      <w:r w:rsidR="00550B18">
        <w:rPr>
          <w:rFonts w:cs="Arial"/>
        </w:rPr>
        <w:t>s</w:t>
      </w:r>
      <w:r w:rsidRPr="00304022">
        <w:rPr>
          <w:rFonts w:cs="Arial"/>
        </w:rPr>
        <w:t xml:space="preserve"> </w:t>
      </w:r>
      <w:r w:rsidR="00A35815" w:rsidRPr="00304022">
        <w:rPr>
          <w:rFonts w:cs="Arial"/>
        </w:rPr>
        <w:t>4.7</w:t>
      </w:r>
      <w:r w:rsidR="0006185C" w:rsidRPr="00304022">
        <w:rPr>
          <w:rFonts w:cs="Arial"/>
        </w:rPr>
        <w:t>.a</w:t>
      </w:r>
      <w:r w:rsidR="00A35815" w:rsidRPr="00304022">
        <w:rPr>
          <w:rFonts w:cs="Arial"/>
        </w:rPr>
        <w:t xml:space="preserve"> and 4.7</w:t>
      </w:r>
      <w:r w:rsidR="005F7F4B">
        <w:rPr>
          <w:rFonts w:cs="Arial"/>
        </w:rPr>
        <w:t>.</w:t>
      </w:r>
      <w:r w:rsidR="00A35815" w:rsidRPr="00304022">
        <w:rPr>
          <w:rFonts w:cs="Arial"/>
        </w:rPr>
        <w:t>b</w:t>
      </w:r>
      <w:r w:rsidRPr="00304022">
        <w:rPr>
          <w:rFonts w:cs="Arial"/>
        </w:rPr>
        <w:t xml:space="preserve"> </w:t>
      </w:r>
      <w:r w:rsidRPr="00304022">
        <w:rPr>
          <w:rFonts w:cs="Arial"/>
          <w:bCs/>
        </w:rPr>
        <w:t>and include details in the Informed Consent document.</w:t>
      </w:r>
      <w:r w:rsidR="00101411" w:rsidRPr="00304022">
        <w:rPr>
          <w:rFonts w:cs="Arial"/>
        </w:rPr>
        <w:t xml:space="preserve">  </w:t>
      </w:r>
    </w:p>
    <w:p w14:paraId="377DB08F" w14:textId="09868273" w:rsidR="00A66947" w:rsidRPr="00304022" w:rsidRDefault="00A66947" w:rsidP="000E3153">
      <w:pPr>
        <w:shd w:val="clear" w:color="auto" w:fill="FFFFFF"/>
        <w:tabs>
          <w:tab w:val="left" w:pos="1080"/>
        </w:tabs>
        <w:suppressAutoHyphens/>
        <w:spacing w:after="0"/>
        <w:ind w:left="1080" w:right="43" w:hanging="360"/>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 xml:space="preserve">No </w:t>
      </w:r>
      <w:r w:rsidRPr="00304022">
        <w:rPr>
          <w:rFonts w:ascii="Symbol" w:eastAsia="Symbol" w:hAnsi="Symbol" w:cs="Symbol"/>
          <w:iCs/>
          <w:szCs w:val="20"/>
        </w:rPr>
        <w:t>®</w:t>
      </w:r>
      <w:r w:rsidRPr="00304022">
        <w:rPr>
          <w:rFonts w:cs="Arial"/>
        </w:rPr>
        <w:t xml:space="preserve"> Go to </w:t>
      </w:r>
      <w:hyperlink w:anchor="Documenting_Consent" w:history="1">
        <w:r w:rsidR="00E229D6" w:rsidRPr="00E229D6">
          <w:rPr>
            <w:rStyle w:val="Hyperlink"/>
            <w:rFonts w:cs="Arial"/>
          </w:rPr>
          <w:t>S</w:t>
        </w:r>
        <w:r w:rsidR="00175778" w:rsidRPr="00E229D6">
          <w:rPr>
            <w:rStyle w:val="Hyperlink"/>
            <w:rFonts w:cs="Arial"/>
          </w:rPr>
          <w:t>ection 5</w:t>
        </w:r>
      </w:hyperlink>
      <w:r w:rsidR="00E10303" w:rsidRPr="00304022">
        <w:rPr>
          <w:rFonts w:cs="Arial"/>
        </w:rPr>
        <w:t>.</w:t>
      </w:r>
    </w:p>
    <w:p w14:paraId="6BEB3E3B" w14:textId="77777777" w:rsidR="00223B71" w:rsidRPr="00304022" w:rsidRDefault="00223B71" w:rsidP="00AF131F">
      <w:pPr>
        <w:shd w:val="clear" w:color="auto" w:fill="FFFFFF"/>
        <w:tabs>
          <w:tab w:val="left" w:pos="1440"/>
        </w:tabs>
        <w:suppressAutoHyphens/>
        <w:spacing w:before="240" w:after="60"/>
        <w:ind w:left="1440" w:right="720" w:hanging="720"/>
        <w:rPr>
          <w:rFonts w:cs="Arial"/>
        </w:rPr>
      </w:pPr>
      <w:r w:rsidRPr="00304022">
        <w:rPr>
          <w:rFonts w:cs="Arial"/>
        </w:rPr>
        <w:t>4.</w:t>
      </w:r>
      <w:r w:rsidR="00762AE3" w:rsidRPr="00304022">
        <w:rPr>
          <w:rFonts w:cs="Arial"/>
        </w:rPr>
        <w:t>7</w:t>
      </w:r>
      <w:r w:rsidRPr="00304022">
        <w:rPr>
          <w:rFonts w:cs="Arial"/>
        </w:rPr>
        <w:t>.a.</w:t>
      </w:r>
      <w:r w:rsidRPr="00304022">
        <w:rPr>
          <w:rFonts w:cs="Arial"/>
        </w:rPr>
        <w:tab/>
        <w:t xml:space="preserve">What is the amount and type of compensation (e.g., cash, </w:t>
      </w:r>
      <w:r w:rsidR="00E9504B" w:rsidRPr="00304022">
        <w:rPr>
          <w:rFonts w:cs="Arial"/>
        </w:rPr>
        <w:t>check, gift card</w:t>
      </w:r>
      <w:r w:rsidRPr="00304022">
        <w:rPr>
          <w:rFonts w:cs="Arial"/>
        </w:rPr>
        <w:t xml:space="preserve">)?  </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223B71" w:rsidRPr="00304022" w14:paraId="57110F12" w14:textId="77777777" w:rsidTr="00AF131F">
        <w:tc>
          <w:tcPr>
            <w:tcW w:w="8640" w:type="dxa"/>
          </w:tcPr>
          <w:p w14:paraId="3ABF46EF" w14:textId="77777777" w:rsidR="00223B71" w:rsidRPr="00304022" w:rsidRDefault="00223B71" w:rsidP="00516690">
            <w:pPr>
              <w:suppressAutoHyphens/>
              <w:spacing w:before="40"/>
              <w:rPr>
                <w:rFonts w:cs="Arial"/>
              </w:rPr>
            </w:pPr>
            <w:r w:rsidRPr="00304022">
              <w:rPr>
                <w:rFonts w:cs="Arial"/>
                <w:noProof/>
                <w:color w:val="000000"/>
              </w:rPr>
              <w:fldChar w:fldCharType="begin">
                <w:ffData>
                  <w:name w:val="Text103"/>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447C13FC" w14:textId="724E5861" w:rsidR="00223B71" w:rsidRPr="00304022" w:rsidRDefault="00223B71" w:rsidP="00AF131F">
      <w:pPr>
        <w:shd w:val="clear" w:color="auto" w:fill="FFFFFF"/>
        <w:tabs>
          <w:tab w:val="left" w:pos="1440"/>
          <w:tab w:val="left" w:pos="1980"/>
        </w:tabs>
        <w:suppressAutoHyphens/>
        <w:spacing w:before="240" w:after="60"/>
        <w:ind w:left="1440" w:right="720" w:hanging="720"/>
        <w:rPr>
          <w:rFonts w:cs="Arial"/>
        </w:rPr>
      </w:pPr>
      <w:r w:rsidRPr="00304022">
        <w:rPr>
          <w:rFonts w:cs="Arial"/>
        </w:rPr>
        <w:t>4.</w:t>
      </w:r>
      <w:r w:rsidR="00500CBD">
        <w:rPr>
          <w:rFonts w:cs="Arial"/>
        </w:rPr>
        <w:t>7.</w:t>
      </w:r>
      <w:r w:rsidRPr="00304022">
        <w:rPr>
          <w:rFonts w:cs="Arial"/>
        </w:rPr>
        <w:t>b.</w:t>
      </w:r>
      <w:r w:rsidRPr="00304022">
        <w:rPr>
          <w:rFonts w:cs="Arial"/>
        </w:rPr>
        <w:tab/>
      </w:r>
      <w:r w:rsidR="00187D75" w:rsidRPr="00304022">
        <w:rPr>
          <w:rFonts w:cs="Arial"/>
        </w:rPr>
        <w:t>When will this be paid</w:t>
      </w:r>
      <w:r w:rsidR="00E2377E" w:rsidRPr="00304022">
        <w:rPr>
          <w:rFonts w:cs="Arial"/>
        </w:rPr>
        <w:t>,</w:t>
      </w:r>
      <w:r w:rsidR="00187D75" w:rsidRPr="00304022">
        <w:rPr>
          <w:rFonts w:cs="Arial"/>
        </w:rPr>
        <w:t xml:space="preserve"> and w</w:t>
      </w:r>
      <w:r w:rsidRPr="00304022">
        <w:rPr>
          <w:rFonts w:cs="Arial"/>
        </w:rPr>
        <w:t xml:space="preserve">ill </w:t>
      </w:r>
      <w:r w:rsidR="00187D75" w:rsidRPr="00304022">
        <w:rPr>
          <w:rFonts w:cs="Arial"/>
        </w:rPr>
        <w:t>it</w:t>
      </w:r>
      <w:r w:rsidRPr="00304022">
        <w:rPr>
          <w:rFonts w:cs="Arial"/>
        </w:rPr>
        <w:t xml:space="preserve"> be prorated</w:t>
      </w:r>
      <w:r w:rsidR="00187D75" w:rsidRPr="00304022">
        <w:rPr>
          <w:rFonts w:cs="Arial"/>
        </w:rPr>
        <w:t xml:space="preserve"> if a participant leaves the study early</w:t>
      </w:r>
      <w:r w:rsidRPr="00304022">
        <w:rPr>
          <w:rFonts w:cs="Arial"/>
        </w:rPr>
        <w:t xml:space="preserve">? </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223B71" w:rsidRPr="00304022" w14:paraId="0ABD6CF8" w14:textId="77777777" w:rsidTr="00AF131F">
        <w:tc>
          <w:tcPr>
            <w:tcW w:w="8640" w:type="dxa"/>
          </w:tcPr>
          <w:p w14:paraId="67177A58" w14:textId="77777777" w:rsidR="00223B71" w:rsidRPr="00304022" w:rsidRDefault="00223B71" w:rsidP="00516690">
            <w:pPr>
              <w:suppressAutoHyphens/>
              <w:spacing w:before="40"/>
              <w:rPr>
                <w:rFonts w:cs="Arial"/>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200A2842" w14:textId="7050C989" w:rsidR="00A17AEE" w:rsidRPr="00304022" w:rsidRDefault="002114BC" w:rsidP="00FE6EC9">
      <w:pPr>
        <w:pStyle w:val="IRBProtocolSectionHeader"/>
        <w:numPr>
          <w:ilvl w:val="0"/>
          <w:numId w:val="18"/>
        </w:numPr>
        <w:ind w:hanging="720"/>
      </w:pPr>
      <w:bookmarkStart w:id="15" w:name="_Toc124978393"/>
      <w:bookmarkStart w:id="16" w:name="Documenting_Consent"/>
      <w:r>
        <w:t>Documenting Consent</w:t>
      </w:r>
      <w:bookmarkEnd w:id="15"/>
    </w:p>
    <w:bookmarkEnd w:id="16"/>
    <w:p w14:paraId="40B72E5D" w14:textId="77777777" w:rsidR="0024727D" w:rsidRPr="00243B80" w:rsidRDefault="00B020CB" w:rsidP="000C7507">
      <w:pPr>
        <w:rPr>
          <w:i/>
          <w:iCs/>
          <w:sz w:val="18"/>
          <w:szCs w:val="20"/>
        </w:rPr>
      </w:pPr>
      <w:r w:rsidRPr="00243B80">
        <w:rPr>
          <w:i/>
          <w:iCs/>
          <w:sz w:val="18"/>
          <w:szCs w:val="20"/>
        </w:rPr>
        <w:t>The IRB is responsible for determining that informed consent will be appropriately documented in accordance with, and to the extent required by regulations.</w:t>
      </w:r>
    </w:p>
    <w:p w14:paraId="4E7A7D13" w14:textId="66AA9AA7" w:rsidR="001B29C7" w:rsidRPr="00304022" w:rsidRDefault="00960644" w:rsidP="001B29C7">
      <w:pPr>
        <w:tabs>
          <w:tab w:val="left" w:pos="720"/>
        </w:tabs>
        <w:spacing w:before="240" w:after="120"/>
        <w:ind w:left="720" w:hanging="720"/>
        <w:rPr>
          <w:rFonts w:cs="Arial"/>
          <w:szCs w:val="20"/>
        </w:rPr>
      </w:pPr>
      <w:r w:rsidRPr="00304022">
        <w:rPr>
          <w:rFonts w:cs="Arial"/>
          <w:szCs w:val="20"/>
        </w:rPr>
        <w:t>5.1</w:t>
      </w:r>
      <w:r w:rsidRPr="00304022">
        <w:rPr>
          <w:rFonts w:cs="Arial"/>
          <w:szCs w:val="20"/>
        </w:rPr>
        <w:tab/>
      </w:r>
      <w:r w:rsidR="001B29C7" w:rsidRPr="00304022">
        <w:rPr>
          <w:rFonts w:cs="Arial"/>
          <w:szCs w:val="20"/>
        </w:rPr>
        <w:t xml:space="preserve">How will consent be documented? </w:t>
      </w:r>
      <w:r w:rsidR="009B2C2F">
        <w:rPr>
          <w:rFonts w:cs="Arial"/>
          <w:szCs w:val="20"/>
        </w:rPr>
        <w:t>R</w:t>
      </w:r>
      <w:r w:rsidR="009B2C2F" w:rsidRPr="009B2C2F">
        <w:rPr>
          <w:rFonts w:cs="Arial"/>
          <w:szCs w:val="20"/>
        </w:rPr>
        <w:t xml:space="preserve">eview </w:t>
      </w:r>
      <w:hyperlink r:id="rId36" w:history="1">
        <w:r w:rsidR="009B2C2F" w:rsidRPr="00991AC0">
          <w:rPr>
            <w:rStyle w:val="Hyperlink"/>
            <w:rFonts w:cs="Arial"/>
            <w:i/>
            <w:iCs/>
            <w:szCs w:val="20"/>
          </w:rPr>
          <w:t>IRB Policy 2.11 Informed Consent</w:t>
        </w:r>
      </w:hyperlink>
      <w:r w:rsidR="009B2C2F" w:rsidRPr="00991AC0">
        <w:rPr>
          <w:rFonts w:cs="Arial"/>
          <w:szCs w:val="20"/>
        </w:rPr>
        <w:t xml:space="preserve"> (017)</w:t>
      </w:r>
      <w:r w:rsidR="009B2C2F" w:rsidRPr="009B2C2F">
        <w:rPr>
          <w:rFonts w:cs="Arial"/>
          <w:szCs w:val="20"/>
        </w:rPr>
        <w:t xml:space="preserve"> to understand the expectations around </w:t>
      </w:r>
      <w:r w:rsidR="009B2C2F">
        <w:rPr>
          <w:rFonts w:cs="Arial"/>
          <w:szCs w:val="20"/>
        </w:rPr>
        <w:t xml:space="preserve">documentation of consent. </w:t>
      </w:r>
      <w:r w:rsidR="001B29C7" w:rsidRPr="00304022">
        <w:rPr>
          <w:rFonts w:cs="Arial"/>
          <w:szCs w:val="20"/>
        </w:rPr>
        <w:t>Check all that apply:</w:t>
      </w:r>
    </w:p>
    <w:p w14:paraId="4C1D3332" w14:textId="77777777" w:rsidR="001B29C7" w:rsidRPr="00304022" w:rsidRDefault="001B29C7">
      <w:pPr>
        <w:tabs>
          <w:tab w:val="left" w:pos="1440"/>
          <w:tab w:val="left" w:pos="1800"/>
        </w:tabs>
        <w:suppressAutoHyphens/>
        <w:spacing w:after="120"/>
        <w:ind w:left="1800" w:right="36" w:hanging="1080"/>
        <w:rPr>
          <w:rFonts w:cs="Arial"/>
        </w:rPr>
      </w:pPr>
      <w:r w:rsidRPr="00304022">
        <w:rPr>
          <w:rFonts w:cs="Arial"/>
        </w:rPr>
        <w:t>5.1.a.</w:t>
      </w:r>
      <w:r w:rsidRPr="00304022">
        <w:rPr>
          <w:rFonts w:cs="Arial"/>
        </w:rPr>
        <w:tab/>
      </w:r>
      <w:r w:rsidRPr="00304022">
        <w:rPr>
          <w:rFonts w:cs="Arial"/>
        </w:rPr>
        <w:fldChar w:fldCharType="begin">
          <w:ffData>
            <w:name w:val="Check3"/>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r>
      <w:r w:rsidRPr="00B979C7">
        <w:rPr>
          <w:rFonts w:cs="Arial"/>
          <w:bCs/>
        </w:rPr>
        <w:t>Written consent document with ink signature of participant</w:t>
      </w:r>
      <w:r w:rsidR="00C45B6D">
        <w:rPr>
          <w:rFonts w:cs="Arial"/>
          <w:bCs/>
        </w:rPr>
        <w:t xml:space="preserve"> </w:t>
      </w:r>
      <w:r w:rsidR="00C45B6D" w:rsidRPr="00C45B6D">
        <w:rPr>
          <w:rFonts w:ascii="Symbol" w:eastAsia="Symbol" w:hAnsi="Symbol" w:cs="Symbol"/>
          <w:bCs/>
        </w:rPr>
        <w:t>®</w:t>
      </w:r>
      <w:r w:rsidR="00C45B6D" w:rsidRPr="00C45B6D">
        <w:rPr>
          <w:rFonts w:cs="Arial"/>
          <w:bCs/>
        </w:rPr>
        <w:t xml:space="preserve"> </w:t>
      </w:r>
      <w:r w:rsidR="009B2C2F">
        <w:rPr>
          <w:rFonts w:cs="Arial"/>
          <w:noProof/>
          <w:szCs w:val="20"/>
        </w:rPr>
        <w:t>Attach</w:t>
      </w:r>
      <w:r w:rsidRPr="00304022">
        <w:rPr>
          <w:rFonts w:cs="Arial"/>
          <w:noProof/>
          <w:szCs w:val="20"/>
        </w:rPr>
        <w:t xml:space="preserve"> consent form(s)</w:t>
      </w:r>
      <w:r w:rsidR="009B2C2F">
        <w:rPr>
          <w:rFonts w:cs="Arial"/>
          <w:noProof/>
          <w:szCs w:val="20"/>
        </w:rPr>
        <w:t xml:space="preserve"> in Hutch IRB</w:t>
      </w:r>
      <w:r w:rsidRPr="00304022">
        <w:rPr>
          <w:rFonts w:cs="Arial"/>
          <w:noProof/>
          <w:szCs w:val="20"/>
        </w:rPr>
        <w:t>.</w:t>
      </w:r>
      <w:r w:rsidRPr="00304022">
        <w:rPr>
          <w:rFonts w:cs="Arial"/>
          <w:bCs/>
        </w:rPr>
        <w:t xml:space="preserve"> </w:t>
      </w:r>
    </w:p>
    <w:p w14:paraId="73243181" w14:textId="738B9554" w:rsidR="000A45F8" w:rsidRDefault="001B29C7" w:rsidP="003D5D23">
      <w:pPr>
        <w:shd w:val="clear" w:color="auto" w:fill="FFFFFF"/>
        <w:tabs>
          <w:tab w:val="left" w:pos="2160"/>
          <w:tab w:val="left" w:pos="2520"/>
        </w:tabs>
        <w:suppressAutoHyphens/>
        <w:spacing w:after="120"/>
        <w:ind w:left="2880" w:hanging="1080"/>
        <w:rPr>
          <w:rFonts w:cs="Arial"/>
        </w:rPr>
      </w:pPr>
      <w:r w:rsidRPr="00304022">
        <w:rPr>
          <w:rFonts w:cs="Arial"/>
        </w:rPr>
        <w:t>5.1.a.i.</w:t>
      </w:r>
      <w:r w:rsidRPr="00304022">
        <w:rPr>
          <w:rFonts w:cs="Arial"/>
        </w:rPr>
        <w:tab/>
      </w:r>
      <w:r w:rsidRPr="00304022">
        <w:rPr>
          <w:rFonts w:cs="Arial"/>
        </w:rPr>
        <w:fldChar w:fldCharType="begin">
          <w:ffData>
            <w:name w:val="Check3"/>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r>
      <w:r w:rsidRPr="00B979C7">
        <w:rPr>
          <w:rFonts w:cs="Arial"/>
        </w:rPr>
        <w:t xml:space="preserve">If a phone or video consent conference is planned, </w:t>
      </w:r>
      <w:r w:rsidR="009B2C2F" w:rsidRPr="00B979C7">
        <w:rPr>
          <w:rFonts w:cs="Arial"/>
        </w:rPr>
        <w:t>als</w:t>
      </w:r>
      <w:r w:rsidR="00043D1F" w:rsidRPr="00B979C7">
        <w:rPr>
          <w:rFonts w:cs="Arial"/>
        </w:rPr>
        <w:t>o</w:t>
      </w:r>
      <w:r w:rsidR="009B2C2F" w:rsidRPr="00B979C7">
        <w:rPr>
          <w:rFonts w:cs="Arial"/>
        </w:rPr>
        <w:t xml:space="preserve"> attach</w:t>
      </w:r>
      <w:r w:rsidRPr="00B979C7">
        <w:rPr>
          <w:rFonts w:cs="Arial"/>
        </w:rPr>
        <w:t xml:space="preserve"> a specific written remote consenting plan </w:t>
      </w:r>
      <w:r w:rsidR="003D5D23" w:rsidRPr="00B979C7">
        <w:rPr>
          <w:rFonts w:cs="Arial"/>
        </w:rPr>
        <w:t>and/</w:t>
      </w:r>
      <w:r w:rsidRPr="00B979C7">
        <w:rPr>
          <w:rFonts w:cs="Arial"/>
        </w:rPr>
        <w:t xml:space="preserve">or a consent script </w:t>
      </w:r>
      <w:r w:rsidR="00043D1F" w:rsidRPr="00B979C7">
        <w:rPr>
          <w:rFonts w:cs="Arial"/>
        </w:rPr>
        <w:t>in Hutch IRB</w:t>
      </w:r>
      <w:r w:rsidRPr="00B979C7">
        <w:rPr>
          <w:rFonts w:cs="Arial"/>
        </w:rPr>
        <w:t>.</w:t>
      </w:r>
      <w:r w:rsidRPr="00304022">
        <w:rPr>
          <w:rFonts w:cs="Arial"/>
        </w:rPr>
        <w:t xml:space="preserve"> </w:t>
      </w:r>
    </w:p>
    <w:p w14:paraId="1741D138" w14:textId="623A56E3" w:rsidR="001B29C7" w:rsidRPr="00304022" w:rsidRDefault="001B29C7" w:rsidP="00AF131F">
      <w:pPr>
        <w:shd w:val="clear" w:color="auto" w:fill="FFFFFF"/>
        <w:suppressAutoHyphens/>
        <w:spacing w:after="120"/>
        <w:ind w:left="2880"/>
        <w:rPr>
          <w:rFonts w:cs="Arial"/>
        </w:rPr>
      </w:pPr>
      <w:r w:rsidRPr="00304022">
        <w:rPr>
          <w:rFonts w:cs="Arial"/>
        </w:rPr>
        <w:t>Note:  Remote consenting must be documented in the research chart (and if a medical trial, in the patient medical record per policies of the institution where consent is taking place).</w:t>
      </w:r>
    </w:p>
    <w:p w14:paraId="530412D5" w14:textId="35B366B3" w:rsidR="00B979C7" w:rsidRPr="00B979C7" w:rsidRDefault="00B979C7" w:rsidP="00822182">
      <w:pPr>
        <w:shd w:val="clear" w:color="auto" w:fill="FFFFFF"/>
        <w:tabs>
          <w:tab w:val="left" w:pos="1440"/>
          <w:tab w:val="left" w:pos="1800"/>
        </w:tabs>
        <w:suppressAutoHyphens/>
        <w:spacing w:after="120"/>
        <w:ind w:left="1800" w:hanging="1080"/>
        <w:rPr>
          <w:rFonts w:cs="Arial"/>
        </w:rPr>
      </w:pPr>
      <w:r w:rsidRPr="00B979C7">
        <w:rPr>
          <w:rFonts w:cs="Arial"/>
        </w:rPr>
        <w:t>5.1.</w:t>
      </w:r>
      <w:r>
        <w:rPr>
          <w:rFonts w:cs="Arial"/>
        </w:rPr>
        <w:t>b</w:t>
      </w:r>
      <w:r w:rsidR="005D268B">
        <w:rPr>
          <w:rFonts w:cs="Arial"/>
        </w:rPr>
        <w:t>.</w:t>
      </w:r>
      <w:r w:rsidRPr="00B979C7">
        <w:rPr>
          <w:rFonts w:cs="Arial"/>
        </w:rPr>
        <w:tab/>
      </w:r>
      <w:r w:rsidRPr="00B979C7">
        <w:rPr>
          <w:rFonts w:cs="Arial"/>
        </w:rPr>
        <w:fldChar w:fldCharType="begin">
          <w:ffData>
            <w:name w:val="Check3"/>
            <w:enabled/>
            <w:calcOnExit w:val="0"/>
            <w:checkBox>
              <w:sizeAuto/>
              <w:default w:val="0"/>
            </w:checkBox>
          </w:ffData>
        </w:fldChar>
      </w:r>
      <w:r w:rsidRPr="00B979C7">
        <w:rPr>
          <w:rFonts w:cs="Arial"/>
        </w:rPr>
        <w:instrText xml:space="preserve"> FORMCHECKBOX </w:instrText>
      </w:r>
      <w:r w:rsidR="002037AC">
        <w:rPr>
          <w:rFonts w:cs="Arial"/>
        </w:rPr>
      </w:r>
      <w:r w:rsidR="002037AC">
        <w:rPr>
          <w:rFonts w:cs="Arial"/>
        </w:rPr>
        <w:fldChar w:fldCharType="separate"/>
      </w:r>
      <w:r w:rsidRPr="00B979C7">
        <w:rPr>
          <w:rFonts w:cs="Arial"/>
        </w:rPr>
        <w:fldChar w:fldCharType="end"/>
      </w:r>
      <w:r w:rsidRPr="00B979C7">
        <w:rPr>
          <w:rFonts w:cs="Arial"/>
        </w:rPr>
        <w:tab/>
        <w:t>Electronic consenting (e-consent) with the Florence e-consent tool</w:t>
      </w:r>
      <w:r w:rsidR="00C45B6D">
        <w:rPr>
          <w:rFonts w:cs="Arial"/>
        </w:rPr>
        <w:t xml:space="preserve"> </w:t>
      </w:r>
      <w:r w:rsidR="00C45B6D" w:rsidRPr="00C45B6D">
        <w:rPr>
          <w:rFonts w:ascii="Symbol" w:eastAsia="Symbol" w:hAnsi="Symbol" w:cs="Symbol"/>
        </w:rPr>
        <w:t>®</w:t>
      </w:r>
      <w:r w:rsidR="00C45B6D" w:rsidRPr="00C45B6D">
        <w:rPr>
          <w:rFonts w:cs="Arial"/>
        </w:rPr>
        <w:t xml:space="preserve"> </w:t>
      </w:r>
      <w:r>
        <w:rPr>
          <w:rFonts w:cs="Arial"/>
        </w:rPr>
        <w:t>Attach consent form(s) in Hutch IRB.</w:t>
      </w:r>
    </w:p>
    <w:p w14:paraId="5E5345C7" w14:textId="3E77B17E" w:rsidR="00B979C7" w:rsidRDefault="001B29C7" w:rsidP="00822182">
      <w:pPr>
        <w:shd w:val="clear" w:color="auto" w:fill="FFFFFF"/>
        <w:tabs>
          <w:tab w:val="left" w:pos="1440"/>
          <w:tab w:val="left" w:pos="1800"/>
        </w:tabs>
        <w:suppressAutoHyphens/>
        <w:spacing w:after="120"/>
        <w:ind w:left="1800" w:hanging="1080"/>
        <w:rPr>
          <w:rFonts w:cs="Arial"/>
        </w:rPr>
      </w:pPr>
      <w:r w:rsidRPr="00304022">
        <w:rPr>
          <w:rFonts w:cs="Arial"/>
        </w:rPr>
        <w:t>5.1.</w:t>
      </w:r>
      <w:r w:rsidR="00B979C7">
        <w:rPr>
          <w:rFonts w:cs="Arial"/>
        </w:rPr>
        <w:t>c</w:t>
      </w:r>
      <w:r w:rsidR="005D268B">
        <w:rPr>
          <w:rFonts w:cs="Arial"/>
        </w:rPr>
        <w:t>.</w:t>
      </w:r>
      <w:r w:rsidRPr="00304022">
        <w:rPr>
          <w:rFonts w:cs="Arial"/>
        </w:rPr>
        <w:tab/>
      </w:r>
      <w:r w:rsidR="0096644E" w:rsidRPr="00B979C7">
        <w:rPr>
          <w:rFonts w:cs="Arial"/>
        </w:rPr>
        <w:fldChar w:fldCharType="begin">
          <w:ffData>
            <w:name w:val="Check3"/>
            <w:enabled/>
            <w:calcOnExit w:val="0"/>
            <w:checkBox>
              <w:sizeAuto/>
              <w:default w:val="0"/>
            </w:checkBox>
          </w:ffData>
        </w:fldChar>
      </w:r>
      <w:r w:rsidR="0096644E" w:rsidRPr="00B979C7">
        <w:rPr>
          <w:rFonts w:cs="Arial"/>
        </w:rPr>
        <w:instrText xml:space="preserve"> FORMCHECKBOX </w:instrText>
      </w:r>
      <w:r w:rsidR="002037AC">
        <w:rPr>
          <w:rFonts w:cs="Arial"/>
        </w:rPr>
      </w:r>
      <w:r w:rsidR="002037AC">
        <w:rPr>
          <w:rFonts w:cs="Arial"/>
        </w:rPr>
        <w:fldChar w:fldCharType="separate"/>
      </w:r>
      <w:r w:rsidR="0096644E" w:rsidRPr="00B979C7">
        <w:rPr>
          <w:rFonts w:cs="Arial"/>
        </w:rPr>
        <w:fldChar w:fldCharType="end"/>
      </w:r>
      <w:r w:rsidR="0096644E" w:rsidRPr="00B979C7">
        <w:rPr>
          <w:rFonts w:cs="Arial"/>
        </w:rPr>
        <w:tab/>
      </w:r>
      <w:r w:rsidR="00B979C7">
        <w:rPr>
          <w:rFonts w:cs="Arial"/>
        </w:rPr>
        <w:t>Consent documentation methods allowed for minimal risk studies only:</w:t>
      </w:r>
    </w:p>
    <w:p w14:paraId="3BA8B950" w14:textId="2879477E" w:rsidR="00B979C7" w:rsidRPr="00AF131F" w:rsidRDefault="00B979C7" w:rsidP="009F7FAF">
      <w:pPr>
        <w:shd w:val="clear" w:color="auto" w:fill="FFFFFF"/>
        <w:tabs>
          <w:tab w:val="left" w:pos="2160"/>
        </w:tabs>
        <w:suppressAutoHyphens/>
        <w:spacing w:before="120" w:after="120"/>
        <w:ind w:left="1800" w:hanging="1080"/>
        <w:rPr>
          <w:rFonts w:cs="Arial"/>
          <w:szCs w:val="20"/>
        </w:rPr>
      </w:pPr>
      <w:r>
        <w:rPr>
          <w:rFonts w:cs="Arial"/>
        </w:rPr>
        <w:tab/>
      </w:r>
      <w:r w:rsidRPr="00AF131F">
        <w:rPr>
          <w:rFonts w:cs="Arial"/>
          <w:i/>
          <w:iCs/>
          <w:szCs w:val="20"/>
        </w:rPr>
        <w:t xml:space="preserve">NOTE: if selecting 5.1.c.i – 5.1.c.iii, you must also attach </w:t>
      </w:r>
      <w:hyperlink r:id="rId37" w:history="1">
        <w:r w:rsidR="00E24318" w:rsidRPr="00C9493F">
          <w:rPr>
            <w:rStyle w:val="Hyperlink"/>
            <w:rFonts w:cs="Arial"/>
            <w:i/>
            <w:iCs/>
            <w:szCs w:val="20"/>
          </w:rPr>
          <w:t>HRP-</w:t>
        </w:r>
        <w:r w:rsidR="00A161DF" w:rsidRPr="00C9493F">
          <w:rPr>
            <w:rStyle w:val="Hyperlink"/>
            <w:rFonts w:cs="Arial"/>
            <w:i/>
            <w:iCs/>
            <w:szCs w:val="20"/>
          </w:rPr>
          <w:t>256 - FORM - Consent Supplement</w:t>
        </w:r>
      </w:hyperlink>
      <w:r w:rsidRPr="00AF131F">
        <w:rPr>
          <w:rFonts w:cs="Arial"/>
          <w:i/>
          <w:iCs/>
          <w:szCs w:val="20"/>
        </w:rPr>
        <w:t xml:space="preserve"> to request a waiver of documentation of consent (waiver of the signature requirement).</w:t>
      </w:r>
    </w:p>
    <w:p w14:paraId="52D9F99E" w14:textId="084735FF" w:rsidR="00B979C7" w:rsidRDefault="00B979C7" w:rsidP="00822182">
      <w:pPr>
        <w:shd w:val="clear" w:color="auto" w:fill="FFFFFF"/>
        <w:tabs>
          <w:tab w:val="left" w:pos="2160"/>
          <w:tab w:val="left" w:pos="2520"/>
        </w:tabs>
        <w:suppressAutoHyphens/>
        <w:spacing w:after="120"/>
        <w:ind w:left="2880" w:hanging="1080"/>
        <w:rPr>
          <w:rFonts w:cs="Arial"/>
        </w:rPr>
      </w:pPr>
      <w:r w:rsidRPr="003D5D23">
        <w:rPr>
          <w:rFonts w:cs="Arial"/>
        </w:rPr>
        <w:t>5.1.</w:t>
      </w:r>
      <w:r>
        <w:rPr>
          <w:rFonts w:cs="Arial"/>
        </w:rPr>
        <w:t>c.i</w:t>
      </w:r>
      <w:r w:rsidR="005D268B">
        <w:rPr>
          <w:rFonts w:cs="Arial"/>
        </w:rPr>
        <w:t>.</w:t>
      </w:r>
      <w:r>
        <w:rPr>
          <w:rFonts w:cs="Arial"/>
        </w:rPr>
        <w:tab/>
      </w:r>
      <w:r w:rsidRPr="003D5D23">
        <w:rPr>
          <w:rFonts w:cs="Arial"/>
        </w:rPr>
        <w:fldChar w:fldCharType="begin">
          <w:ffData>
            <w:name w:val="Check3"/>
            <w:enabled/>
            <w:calcOnExit w:val="0"/>
            <w:checkBox>
              <w:sizeAuto/>
              <w:default w:val="0"/>
            </w:checkBox>
          </w:ffData>
        </w:fldChar>
      </w:r>
      <w:r w:rsidRPr="003D5D23">
        <w:rPr>
          <w:rFonts w:cs="Arial"/>
        </w:rPr>
        <w:instrText xml:space="preserve"> FORMCHECKBOX </w:instrText>
      </w:r>
      <w:r w:rsidR="002037AC">
        <w:rPr>
          <w:rFonts w:cs="Arial"/>
        </w:rPr>
      </w:r>
      <w:r w:rsidR="002037AC">
        <w:rPr>
          <w:rFonts w:cs="Arial"/>
        </w:rPr>
        <w:fldChar w:fldCharType="separate"/>
      </w:r>
      <w:r w:rsidRPr="003D5D23">
        <w:rPr>
          <w:rFonts w:cs="Arial"/>
        </w:rPr>
        <w:fldChar w:fldCharType="end"/>
      </w:r>
      <w:r w:rsidR="0096644E">
        <w:rPr>
          <w:rFonts w:cs="Arial"/>
        </w:rPr>
        <w:tab/>
      </w:r>
      <w:r w:rsidRPr="003D5D23">
        <w:rPr>
          <w:rFonts w:cs="Arial"/>
        </w:rPr>
        <w:t xml:space="preserve">Electronic consenting (e-consent) </w:t>
      </w:r>
      <w:r>
        <w:rPr>
          <w:rFonts w:cs="Arial"/>
        </w:rPr>
        <w:t xml:space="preserve">with a tool other than Florence (e.g., website, REDCap, DocuSign, etc.) </w:t>
      </w:r>
      <w:r w:rsidRPr="00822182">
        <w:rPr>
          <w:rFonts w:ascii="Symbol" w:eastAsia="Symbol" w:hAnsi="Symbol" w:cs="Symbol"/>
        </w:rPr>
        <w:t>®</w:t>
      </w:r>
      <w:r w:rsidRPr="00822182">
        <w:rPr>
          <w:rFonts w:cs="Arial"/>
        </w:rPr>
        <w:t xml:space="preserve"> </w:t>
      </w:r>
      <w:r w:rsidR="00C45B6D" w:rsidRPr="00C45B6D">
        <w:rPr>
          <w:rFonts w:cs="Arial"/>
        </w:rPr>
        <w:t>Attach consent form(s) in Hutch IRB.</w:t>
      </w:r>
      <w:r w:rsidR="00C45B6D">
        <w:rPr>
          <w:rFonts w:cs="Arial"/>
        </w:rPr>
        <w:t xml:space="preserve"> Also a</w:t>
      </w:r>
      <w:r>
        <w:rPr>
          <w:rFonts w:cs="Arial"/>
        </w:rPr>
        <w:t>ttach your specific written plan for e-consent</w:t>
      </w:r>
      <w:r w:rsidR="00F31858">
        <w:rPr>
          <w:rFonts w:cs="Arial"/>
        </w:rPr>
        <w:t xml:space="preserve"> and</w:t>
      </w:r>
      <w:r>
        <w:rPr>
          <w:rFonts w:cs="Arial"/>
        </w:rPr>
        <w:t xml:space="preserve"> a report from the Information Security Officer.</w:t>
      </w:r>
    </w:p>
    <w:p w14:paraId="0F4A0E26" w14:textId="224295A9" w:rsidR="00B979C7" w:rsidRDefault="00B979C7" w:rsidP="00822182">
      <w:pPr>
        <w:shd w:val="clear" w:color="auto" w:fill="FFFFFF"/>
        <w:tabs>
          <w:tab w:val="left" w:pos="2160"/>
          <w:tab w:val="left" w:pos="2520"/>
        </w:tabs>
        <w:suppressAutoHyphens/>
        <w:spacing w:after="120"/>
        <w:ind w:left="2880" w:hanging="1080"/>
        <w:rPr>
          <w:rFonts w:cs="Arial"/>
        </w:rPr>
      </w:pPr>
      <w:r>
        <w:rPr>
          <w:rFonts w:cs="Arial"/>
        </w:rPr>
        <w:t>5.1.</w:t>
      </w:r>
      <w:proofErr w:type="gramStart"/>
      <w:r>
        <w:rPr>
          <w:rFonts w:cs="Arial"/>
        </w:rPr>
        <w:t>c.ii</w:t>
      </w:r>
      <w:r w:rsidR="005D268B">
        <w:rPr>
          <w:rFonts w:cs="Arial"/>
        </w:rPr>
        <w:t>.</w:t>
      </w:r>
      <w:proofErr w:type="gramEnd"/>
      <w:r w:rsidRPr="00B979C7">
        <w:rPr>
          <w:rFonts w:cs="Arial"/>
        </w:rPr>
        <w:tab/>
      </w:r>
      <w:r w:rsidRPr="00B979C7">
        <w:rPr>
          <w:rFonts w:cs="Arial"/>
        </w:rPr>
        <w:fldChar w:fldCharType="begin">
          <w:ffData>
            <w:name w:val="Check3"/>
            <w:enabled/>
            <w:calcOnExit w:val="0"/>
            <w:checkBox>
              <w:sizeAuto/>
              <w:default w:val="0"/>
            </w:checkBox>
          </w:ffData>
        </w:fldChar>
      </w:r>
      <w:r w:rsidRPr="00B979C7">
        <w:rPr>
          <w:rFonts w:cs="Arial"/>
        </w:rPr>
        <w:instrText xml:space="preserve"> FORMCHECKBOX </w:instrText>
      </w:r>
      <w:r w:rsidR="002037AC">
        <w:rPr>
          <w:rFonts w:cs="Arial"/>
        </w:rPr>
      </w:r>
      <w:r w:rsidR="002037AC">
        <w:rPr>
          <w:rFonts w:cs="Arial"/>
        </w:rPr>
        <w:fldChar w:fldCharType="separate"/>
      </w:r>
      <w:r w:rsidRPr="00B979C7">
        <w:rPr>
          <w:rFonts w:cs="Arial"/>
        </w:rPr>
        <w:fldChar w:fldCharType="end"/>
      </w:r>
      <w:r w:rsidR="0096644E">
        <w:rPr>
          <w:rFonts w:cs="Arial"/>
        </w:rPr>
        <w:tab/>
      </w:r>
      <w:r>
        <w:rPr>
          <w:rFonts w:cs="Arial"/>
        </w:rPr>
        <w:t xml:space="preserve">Written consent form with no signature </w:t>
      </w:r>
      <w:r w:rsidRPr="00822182">
        <w:rPr>
          <w:rFonts w:ascii="Symbol" w:eastAsia="Symbol" w:hAnsi="Symbol" w:cs="Symbol"/>
        </w:rPr>
        <w:t>®</w:t>
      </w:r>
      <w:r w:rsidRPr="00822182">
        <w:rPr>
          <w:rFonts w:cs="Arial"/>
        </w:rPr>
        <w:t xml:space="preserve"> </w:t>
      </w:r>
      <w:r w:rsidRPr="00B979C7">
        <w:rPr>
          <w:rFonts w:cs="Arial"/>
        </w:rPr>
        <w:t>Attach consent form(s) in Hutch IRB.</w:t>
      </w:r>
    </w:p>
    <w:p w14:paraId="270D82ED" w14:textId="6F7436DA" w:rsidR="00B979C7" w:rsidRDefault="00B979C7" w:rsidP="00822182">
      <w:pPr>
        <w:shd w:val="clear" w:color="auto" w:fill="FFFFFF"/>
        <w:tabs>
          <w:tab w:val="left" w:pos="2160"/>
          <w:tab w:val="left" w:pos="2520"/>
        </w:tabs>
        <w:suppressAutoHyphens/>
        <w:spacing w:after="120"/>
        <w:ind w:left="2880" w:hanging="1080"/>
        <w:rPr>
          <w:rFonts w:cs="Arial"/>
        </w:rPr>
      </w:pPr>
      <w:r w:rsidRPr="00B979C7">
        <w:rPr>
          <w:rFonts w:cs="Arial"/>
        </w:rPr>
        <w:t>5.1.</w:t>
      </w:r>
      <w:r>
        <w:rPr>
          <w:rFonts w:cs="Arial"/>
        </w:rPr>
        <w:t>c</w:t>
      </w:r>
      <w:r w:rsidRPr="00B979C7">
        <w:rPr>
          <w:rFonts w:cs="Arial"/>
        </w:rPr>
        <w:t>.ii</w:t>
      </w:r>
      <w:r>
        <w:rPr>
          <w:rFonts w:cs="Arial"/>
        </w:rPr>
        <w:t>i</w:t>
      </w:r>
      <w:r w:rsidR="005D268B">
        <w:rPr>
          <w:rFonts w:cs="Arial"/>
        </w:rPr>
        <w:t>.</w:t>
      </w:r>
      <w:r w:rsidRPr="00B979C7">
        <w:rPr>
          <w:rFonts w:cs="Arial"/>
        </w:rPr>
        <w:tab/>
      </w:r>
      <w:r w:rsidRPr="00B979C7">
        <w:rPr>
          <w:rFonts w:cs="Arial"/>
        </w:rPr>
        <w:fldChar w:fldCharType="begin">
          <w:ffData>
            <w:name w:val="Check3"/>
            <w:enabled/>
            <w:calcOnExit w:val="0"/>
            <w:checkBox>
              <w:sizeAuto/>
              <w:default w:val="0"/>
            </w:checkBox>
          </w:ffData>
        </w:fldChar>
      </w:r>
      <w:r w:rsidRPr="00B979C7">
        <w:rPr>
          <w:rFonts w:cs="Arial"/>
        </w:rPr>
        <w:instrText xml:space="preserve"> FORMCHECKBOX </w:instrText>
      </w:r>
      <w:r w:rsidR="002037AC">
        <w:rPr>
          <w:rFonts w:cs="Arial"/>
        </w:rPr>
      </w:r>
      <w:r w:rsidR="002037AC">
        <w:rPr>
          <w:rFonts w:cs="Arial"/>
        </w:rPr>
        <w:fldChar w:fldCharType="separate"/>
      </w:r>
      <w:r w:rsidRPr="00B979C7">
        <w:rPr>
          <w:rFonts w:cs="Arial"/>
        </w:rPr>
        <w:fldChar w:fldCharType="end"/>
      </w:r>
      <w:r w:rsidR="0096644E">
        <w:rPr>
          <w:rFonts w:cs="Arial"/>
        </w:rPr>
        <w:tab/>
      </w:r>
      <w:r>
        <w:rPr>
          <w:rFonts w:cs="Arial"/>
        </w:rPr>
        <w:t xml:space="preserve">Oral consent </w:t>
      </w:r>
      <w:r w:rsidRPr="00822182">
        <w:rPr>
          <w:rFonts w:ascii="Symbol" w:eastAsia="Symbol" w:hAnsi="Symbol" w:cs="Symbol"/>
        </w:rPr>
        <w:t>®</w:t>
      </w:r>
      <w:r w:rsidRPr="00822182">
        <w:rPr>
          <w:rFonts w:cs="Arial"/>
        </w:rPr>
        <w:t xml:space="preserve"> </w:t>
      </w:r>
      <w:r w:rsidRPr="00B979C7">
        <w:rPr>
          <w:rFonts w:cs="Arial"/>
        </w:rPr>
        <w:t xml:space="preserve">Attach consent </w:t>
      </w:r>
      <w:r>
        <w:rPr>
          <w:rFonts w:cs="Arial"/>
        </w:rPr>
        <w:t xml:space="preserve">script </w:t>
      </w:r>
      <w:r w:rsidRPr="00B979C7">
        <w:rPr>
          <w:rFonts w:cs="Arial"/>
        </w:rPr>
        <w:t>in Hutch IRB.</w:t>
      </w:r>
    </w:p>
    <w:p w14:paraId="4634B141" w14:textId="09168101" w:rsidR="001B29C7" w:rsidRPr="00304022" w:rsidRDefault="001B29C7" w:rsidP="001B29C7">
      <w:pPr>
        <w:tabs>
          <w:tab w:val="left" w:pos="720"/>
        </w:tabs>
        <w:spacing w:before="240" w:after="120"/>
        <w:ind w:left="720" w:hanging="720"/>
        <w:rPr>
          <w:rFonts w:cs="Arial"/>
          <w:szCs w:val="20"/>
        </w:rPr>
      </w:pPr>
      <w:r w:rsidRPr="00304022">
        <w:rPr>
          <w:rFonts w:cs="Arial"/>
          <w:szCs w:val="20"/>
        </w:rPr>
        <w:lastRenderedPageBreak/>
        <w:t>5.2</w:t>
      </w:r>
      <w:r w:rsidRPr="00304022">
        <w:rPr>
          <w:rFonts w:cs="Arial"/>
          <w:szCs w:val="20"/>
        </w:rPr>
        <w:tab/>
        <w:t xml:space="preserve">How will participants who do not speak/read English </w:t>
      </w:r>
      <w:r w:rsidR="009D3358" w:rsidRPr="00304022">
        <w:rPr>
          <w:rFonts w:cs="Arial"/>
          <w:szCs w:val="20"/>
        </w:rPr>
        <w:t>document</w:t>
      </w:r>
      <w:r w:rsidRPr="00304022">
        <w:rPr>
          <w:rFonts w:cs="Arial"/>
          <w:szCs w:val="20"/>
        </w:rPr>
        <w:t xml:space="preserve"> consent? </w:t>
      </w:r>
      <w:r w:rsidR="00610B74">
        <w:rPr>
          <w:rFonts w:cs="Arial"/>
        </w:rPr>
        <w:t>R</w:t>
      </w:r>
      <w:r w:rsidRPr="00304022">
        <w:rPr>
          <w:rFonts w:cs="Arial"/>
        </w:rPr>
        <w:t xml:space="preserve">efer </w:t>
      </w:r>
      <w:r w:rsidRPr="00991AC0">
        <w:rPr>
          <w:rFonts w:cs="Arial"/>
        </w:rPr>
        <w:t xml:space="preserve">to </w:t>
      </w:r>
      <w:hyperlink r:id="rId38" w:history="1">
        <w:r w:rsidRPr="00991AC0">
          <w:rPr>
            <w:rStyle w:val="Hyperlink"/>
            <w:rFonts w:cs="Arial"/>
            <w:i/>
            <w:iCs/>
          </w:rPr>
          <w:t xml:space="preserve">IRB Policy 2.13 </w:t>
        </w:r>
        <w:r w:rsidRPr="00991AC0">
          <w:rPr>
            <w:rStyle w:val="Hyperlink"/>
            <w:rFonts w:cs="Arial"/>
            <w:i/>
          </w:rPr>
          <w:t>Use of Interpreter Services and Translated Documents</w:t>
        </w:r>
      </w:hyperlink>
      <w:r w:rsidRPr="00991AC0">
        <w:rPr>
          <w:rFonts w:cs="Arial"/>
        </w:rPr>
        <w:t xml:space="preserve"> (039)</w:t>
      </w:r>
      <w:r w:rsidRPr="00304022">
        <w:rPr>
          <w:rFonts w:cs="Arial"/>
        </w:rPr>
        <w:t xml:space="preserve"> for more information about the requirements. </w:t>
      </w:r>
      <w:r w:rsidRPr="00304022">
        <w:rPr>
          <w:rFonts w:cs="Arial"/>
          <w:szCs w:val="20"/>
        </w:rPr>
        <w:t xml:space="preserve">If enrolling non-English speakers, you must also check yes to Question </w:t>
      </w:r>
      <w:r w:rsidR="00692B74">
        <w:rPr>
          <w:rFonts w:cs="Arial"/>
          <w:szCs w:val="20"/>
        </w:rPr>
        <w:t>3.7</w:t>
      </w:r>
      <w:r w:rsidRPr="00304022">
        <w:rPr>
          <w:rFonts w:cs="Arial"/>
          <w:szCs w:val="20"/>
        </w:rPr>
        <w:t>.</w:t>
      </w:r>
    </w:p>
    <w:p w14:paraId="1C0AFB93" w14:textId="77777777" w:rsidR="00E229D6" w:rsidRDefault="001B29C7" w:rsidP="00AF131F">
      <w:pPr>
        <w:shd w:val="clear" w:color="auto" w:fill="FFFFFF"/>
        <w:tabs>
          <w:tab w:val="left" w:pos="1440"/>
          <w:tab w:val="left" w:pos="1800"/>
        </w:tabs>
        <w:suppressAutoHyphens/>
        <w:spacing w:after="60"/>
        <w:ind w:left="1800" w:hanging="1080"/>
        <w:rPr>
          <w:rFonts w:cs="Arial"/>
        </w:rPr>
      </w:pPr>
      <w:r w:rsidRPr="00304022">
        <w:rPr>
          <w:rFonts w:cs="Arial"/>
        </w:rPr>
        <w:t>5.2.a.</w:t>
      </w:r>
      <w:r w:rsidRPr="00304022">
        <w:rPr>
          <w:rFonts w:cs="Arial"/>
        </w:rPr>
        <w:tab/>
      </w: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Short form translated generic consent in participant’s native language with qualified interpreter providing interpretation of the English consent document(s).</w:t>
      </w:r>
    </w:p>
    <w:p w14:paraId="6E80D8B0" w14:textId="7E6D4204" w:rsidR="001B29C7" w:rsidRPr="00304022" w:rsidRDefault="001B29C7" w:rsidP="00AF131F">
      <w:pPr>
        <w:shd w:val="clear" w:color="auto" w:fill="FFFFFF"/>
        <w:tabs>
          <w:tab w:val="left" w:pos="1440"/>
          <w:tab w:val="left" w:pos="1800"/>
        </w:tabs>
        <w:suppressAutoHyphens/>
        <w:spacing w:after="120"/>
        <w:ind w:left="1800"/>
        <w:rPr>
          <w:rFonts w:cs="Arial"/>
        </w:rPr>
      </w:pPr>
      <w:r w:rsidRPr="00304022">
        <w:rPr>
          <w:rFonts w:cs="Arial"/>
        </w:rPr>
        <w:t>NOTE: To use the short form process, a witness must be present for the consent discussion. An in-person interpreter is permitted to serve as the witness.</w:t>
      </w:r>
    </w:p>
    <w:p w14:paraId="6005BC1D" w14:textId="77777777" w:rsidR="001B29C7" w:rsidRPr="00304022" w:rsidRDefault="001B29C7" w:rsidP="001B29C7">
      <w:pPr>
        <w:shd w:val="clear" w:color="auto" w:fill="FFFFFF"/>
        <w:tabs>
          <w:tab w:val="left" w:pos="1440"/>
          <w:tab w:val="left" w:pos="1800"/>
        </w:tabs>
        <w:suppressAutoHyphens/>
        <w:spacing w:before="120" w:after="120"/>
        <w:ind w:left="1800" w:right="936" w:hanging="1080"/>
        <w:rPr>
          <w:rFonts w:cs="Arial"/>
        </w:rPr>
      </w:pPr>
      <w:r w:rsidRPr="00304022">
        <w:rPr>
          <w:rFonts w:cs="Arial"/>
        </w:rPr>
        <w:t>5.2.b.</w:t>
      </w:r>
      <w:r w:rsidRPr="00304022">
        <w:rPr>
          <w:rFonts w:cs="Arial"/>
        </w:rPr>
        <w:tab/>
      </w:r>
      <w:r w:rsidRPr="00304022">
        <w:rPr>
          <w:rFonts w:cs="Arial"/>
        </w:rPr>
        <w:fldChar w:fldCharType="begin">
          <w:ffData>
            <w:name w:val="Check208"/>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Translated consent document(s):</w:t>
      </w:r>
    </w:p>
    <w:p w14:paraId="570E9F31" w14:textId="77777777" w:rsidR="001B29C7" w:rsidRPr="00304022" w:rsidRDefault="001B29C7" w:rsidP="001B29C7">
      <w:pPr>
        <w:shd w:val="clear" w:color="auto" w:fill="FFFFFF"/>
        <w:tabs>
          <w:tab w:val="left" w:pos="2340"/>
        </w:tabs>
        <w:suppressAutoHyphens/>
        <w:spacing w:after="120"/>
        <w:ind w:left="1800"/>
        <w:rPr>
          <w:rFonts w:cs="Arial"/>
          <w:bCs/>
        </w:rPr>
      </w:pPr>
      <w:r w:rsidRPr="00304022">
        <w:rPr>
          <w:rFonts w:cs="Arial"/>
          <w:bCs/>
        </w:rPr>
        <w:t xml:space="preserve">Translated document(s) in the non-English language and a certification of translation showing credentials of the translator will be required.  Are you </w:t>
      </w:r>
      <w:r w:rsidR="001331B4">
        <w:rPr>
          <w:rFonts w:cs="Arial"/>
          <w:bCs/>
        </w:rPr>
        <w:t>submitting</w:t>
      </w:r>
      <w:r w:rsidRPr="00304022">
        <w:rPr>
          <w:rFonts w:cs="Arial"/>
          <w:bCs/>
        </w:rPr>
        <w:t xml:space="preserve"> these now?  </w:t>
      </w:r>
    </w:p>
    <w:p w14:paraId="66FE01E6" w14:textId="43A0CA46" w:rsidR="001B29C7" w:rsidRPr="00304022" w:rsidRDefault="001B29C7" w:rsidP="001B29C7">
      <w:pPr>
        <w:shd w:val="clear" w:color="auto" w:fill="FFFFFF"/>
        <w:tabs>
          <w:tab w:val="left" w:pos="2160"/>
        </w:tabs>
        <w:suppressAutoHyphens/>
        <w:spacing w:after="120"/>
        <w:ind w:left="2160" w:hanging="360"/>
        <w:rPr>
          <w:rFonts w:cs="Arial"/>
          <w:position w:val="-8"/>
          <w:szCs w:val="20"/>
        </w:rPr>
      </w:pPr>
      <w:r w:rsidRPr="00304022">
        <w:rPr>
          <w:rFonts w:cs="Arial"/>
          <w:szCs w:val="20"/>
        </w:rPr>
        <w:fldChar w:fldCharType="begin">
          <w:ffData>
            <w:name w:val="Check233"/>
            <w:enabled/>
            <w:calcOnExit w:val="0"/>
            <w:checkBox>
              <w:sizeAuto/>
              <w:default w:val="0"/>
              <w:checked w:val="0"/>
            </w:checkBox>
          </w:ffData>
        </w:fldChar>
      </w:r>
      <w:r w:rsidRPr="00304022">
        <w:rPr>
          <w:rFonts w:cs="Arial"/>
          <w:szCs w:val="20"/>
        </w:rPr>
        <w:instrText xml:space="preserve"> FORMCHECKBOX </w:instrText>
      </w:r>
      <w:r w:rsidR="002037AC">
        <w:rPr>
          <w:rFonts w:cs="Arial"/>
          <w:szCs w:val="20"/>
        </w:rPr>
      </w:r>
      <w:r w:rsidR="002037AC">
        <w:rPr>
          <w:rFonts w:cs="Arial"/>
          <w:szCs w:val="20"/>
        </w:rPr>
        <w:fldChar w:fldCharType="separate"/>
      </w:r>
      <w:r w:rsidRPr="00304022">
        <w:rPr>
          <w:rFonts w:cs="Arial"/>
          <w:szCs w:val="20"/>
        </w:rPr>
        <w:fldChar w:fldCharType="end"/>
      </w:r>
      <w:r w:rsidRPr="00304022">
        <w:rPr>
          <w:rFonts w:cs="Arial"/>
          <w:szCs w:val="20"/>
        </w:rPr>
        <w:tab/>
        <w:t>Yes</w:t>
      </w:r>
      <w:r w:rsidRPr="00304022">
        <w:rPr>
          <w:rFonts w:cs="Arial"/>
        </w:rPr>
        <w:t xml:space="preserve"> </w:t>
      </w:r>
      <w:r w:rsidRPr="00304022">
        <w:rPr>
          <w:rFonts w:ascii="Symbol" w:eastAsia="Symbol" w:hAnsi="Symbol" w:cs="Symbol"/>
          <w:iCs/>
        </w:rPr>
        <w:t>®</w:t>
      </w:r>
      <w:r w:rsidRPr="00304022">
        <w:rPr>
          <w:rFonts w:cs="Arial"/>
        </w:rPr>
        <w:t xml:space="preserve"> Note: If the IRB requires changes to the English consent(s), the translated forms will also need to be updated and resubmitted for IRB review. </w:t>
      </w:r>
      <w:r w:rsidR="00840059">
        <w:rPr>
          <w:rFonts w:cs="Arial"/>
          <w:noProof/>
          <w:position w:val="-8"/>
          <w:szCs w:val="20"/>
        </w:rPr>
        <w:drawing>
          <wp:inline distT="0" distB="0" distL="0" distR="0" wp14:anchorId="4FDEDA27" wp14:editId="4F2117F4">
            <wp:extent cx="201930" cy="2019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399BD25C" w14:textId="77777777" w:rsidR="001B29C7" w:rsidRPr="00304022" w:rsidRDefault="001B29C7" w:rsidP="001B29C7">
      <w:pPr>
        <w:shd w:val="clear" w:color="auto" w:fill="FFFFFF"/>
        <w:tabs>
          <w:tab w:val="left" w:pos="2160"/>
        </w:tabs>
        <w:suppressAutoHyphens/>
        <w:spacing w:after="120"/>
        <w:ind w:left="2160" w:hanging="360"/>
        <w:rPr>
          <w:rFonts w:cs="Arial"/>
          <w:bCs/>
        </w:rPr>
      </w:pPr>
      <w:r w:rsidRPr="00304022">
        <w:rPr>
          <w:rFonts w:cs="Arial"/>
          <w:szCs w:val="20"/>
        </w:rPr>
        <w:fldChar w:fldCharType="begin">
          <w:ffData>
            <w:name w:val="Check233"/>
            <w:enabled/>
            <w:calcOnExit w:val="0"/>
            <w:checkBox>
              <w:sizeAuto/>
              <w:default w:val="0"/>
              <w:checked w:val="0"/>
            </w:checkBox>
          </w:ffData>
        </w:fldChar>
      </w:r>
      <w:r w:rsidRPr="00304022">
        <w:rPr>
          <w:rFonts w:cs="Arial"/>
          <w:szCs w:val="20"/>
        </w:rPr>
        <w:instrText xml:space="preserve"> FORMCHECKBOX </w:instrText>
      </w:r>
      <w:r w:rsidR="002037AC">
        <w:rPr>
          <w:rFonts w:cs="Arial"/>
          <w:szCs w:val="20"/>
        </w:rPr>
      </w:r>
      <w:r w:rsidR="002037AC">
        <w:rPr>
          <w:rFonts w:cs="Arial"/>
          <w:szCs w:val="20"/>
        </w:rPr>
        <w:fldChar w:fldCharType="separate"/>
      </w:r>
      <w:r w:rsidRPr="00304022">
        <w:rPr>
          <w:rFonts w:cs="Arial"/>
          <w:szCs w:val="20"/>
        </w:rPr>
        <w:fldChar w:fldCharType="end"/>
      </w:r>
      <w:r w:rsidRPr="00304022">
        <w:rPr>
          <w:rFonts w:cs="Arial"/>
        </w:rPr>
        <w:tab/>
        <w:t xml:space="preserve">No, the translated documents and certification of translation will be submitted with a Modification after the IRB approves the English versions of the site-specific consent(s). </w:t>
      </w:r>
    </w:p>
    <w:p w14:paraId="29E1EC4A" w14:textId="77777777" w:rsidR="001B29C7" w:rsidRPr="00304022" w:rsidRDefault="001B29C7" w:rsidP="00AF131F">
      <w:pPr>
        <w:shd w:val="clear" w:color="auto" w:fill="FFFFFF"/>
        <w:tabs>
          <w:tab w:val="left" w:pos="1440"/>
          <w:tab w:val="left" w:pos="1800"/>
        </w:tabs>
        <w:suppressAutoHyphens/>
        <w:spacing w:before="120" w:after="60"/>
        <w:ind w:left="1800" w:hanging="1080"/>
        <w:rPr>
          <w:rFonts w:cs="Arial"/>
        </w:rPr>
      </w:pPr>
      <w:r w:rsidRPr="00304022">
        <w:rPr>
          <w:rFonts w:cs="Arial"/>
        </w:rPr>
        <w:t>5.2.c.</w:t>
      </w:r>
      <w:r w:rsidRPr="00304022">
        <w:rPr>
          <w:rFonts w:cs="Arial"/>
        </w:rPr>
        <w:tab/>
      </w:r>
      <w:r w:rsidRPr="00304022">
        <w:rPr>
          <w:rFonts w:cs="Arial"/>
        </w:rPr>
        <w:fldChar w:fldCharType="begin">
          <w:ffData>
            <w:name w:val="Check403"/>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This research will not allow non-English speaking/reading participants to enroll</w:t>
      </w:r>
      <w:r w:rsidR="00610B74">
        <w:rPr>
          <w:rFonts w:cs="Arial"/>
        </w:rPr>
        <w:t>. Provide</w:t>
      </w:r>
      <w:r w:rsidRPr="00304022">
        <w:rPr>
          <w:rFonts w:cs="Arial"/>
        </w:rPr>
        <w:t xml:space="preserve"> rationale for the exclusion of non-English speaking/reading participants. Refer to </w:t>
      </w:r>
      <w:hyperlink r:id="rId40" w:history="1">
        <w:r w:rsidRPr="00C9493F">
          <w:rPr>
            <w:rStyle w:val="Hyperlink"/>
            <w:rFonts w:cs="Arial"/>
            <w:i/>
            <w:szCs w:val="20"/>
          </w:rPr>
          <w:t>IRB Policy 2.13 Use of Interpreter Services and Translated Documents</w:t>
        </w:r>
      </w:hyperlink>
      <w:r w:rsidRPr="00C9493F">
        <w:rPr>
          <w:rFonts w:cs="Arial"/>
          <w:szCs w:val="20"/>
        </w:rPr>
        <w:t xml:space="preserve"> (039) for th</w:t>
      </w:r>
      <w:r w:rsidRPr="00304022">
        <w:rPr>
          <w:rFonts w:cs="Arial"/>
          <w:szCs w:val="20"/>
        </w:rPr>
        <w:t>e types of justifications the IRB may allow.</w:t>
      </w:r>
    </w:p>
    <w:tbl>
      <w:tblPr>
        <w:tblW w:w="8280" w:type="dxa"/>
        <w:tblInd w:w="1800" w:type="dxa"/>
        <w:tblBorders>
          <w:top w:val="single" w:sz="4" w:space="0" w:color="365F91"/>
          <w:bottom w:val="single" w:sz="4" w:space="0" w:color="365F91"/>
        </w:tblBorders>
        <w:tblLayout w:type="fixed"/>
        <w:tblCellMar>
          <w:left w:w="115" w:type="dxa"/>
          <w:right w:w="115" w:type="dxa"/>
        </w:tblCellMar>
        <w:tblLook w:val="01E0" w:firstRow="1" w:lastRow="1" w:firstColumn="1" w:lastColumn="1" w:noHBand="0" w:noVBand="0"/>
      </w:tblPr>
      <w:tblGrid>
        <w:gridCol w:w="8280"/>
      </w:tblGrid>
      <w:tr w:rsidR="001B29C7" w:rsidRPr="00304022" w14:paraId="3ECBECE7" w14:textId="77777777" w:rsidTr="00AF131F">
        <w:tc>
          <w:tcPr>
            <w:tcW w:w="8280" w:type="dxa"/>
          </w:tcPr>
          <w:p w14:paraId="5B3296B1" w14:textId="77777777" w:rsidR="001B29C7" w:rsidRPr="00304022" w:rsidRDefault="001B29C7" w:rsidP="00516690">
            <w:pPr>
              <w:suppressAutoHyphens/>
              <w:spacing w:before="40"/>
              <w:rPr>
                <w:rFonts w:cs="Arial"/>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304C2346" w14:textId="6D400439" w:rsidR="001B29C7" w:rsidRPr="00304022" w:rsidRDefault="002114BC" w:rsidP="00FE6EC9">
      <w:pPr>
        <w:pStyle w:val="IRBProtocolSectionHeader"/>
        <w:numPr>
          <w:ilvl w:val="0"/>
          <w:numId w:val="18"/>
        </w:numPr>
        <w:ind w:hanging="720"/>
      </w:pPr>
      <w:bookmarkStart w:id="17" w:name="_Toc124978394"/>
      <w:r>
        <w:t>Data and Safety Monitoring</w:t>
      </w:r>
      <w:bookmarkEnd w:id="17"/>
    </w:p>
    <w:p w14:paraId="73F20799" w14:textId="77777777" w:rsidR="0024727D" w:rsidRPr="00CC7E23" w:rsidRDefault="00B020CB" w:rsidP="00CC7E23">
      <w:pPr>
        <w:spacing w:before="120" w:after="120"/>
        <w:rPr>
          <w:rFonts w:cs="Arial"/>
          <w:bCs/>
          <w:i/>
          <w:sz w:val="18"/>
          <w:szCs w:val="18"/>
        </w:rPr>
      </w:pPr>
      <w:r w:rsidRPr="00CC7E23">
        <w:rPr>
          <w:rFonts w:cs="Arial"/>
          <w:bCs/>
          <w:i/>
          <w:sz w:val="18"/>
          <w:szCs w:val="18"/>
        </w:rPr>
        <w:t xml:space="preserve">The IRB is responsible for determining, when appropriate, that the research plan makes adequate provisions for monitoring the data collected to ensure the safety of </w:t>
      </w:r>
      <w:r w:rsidR="0020559F" w:rsidRPr="00CC7E23">
        <w:rPr>
          <w:rFonts w:cs="Arial"/>
          <w:bCs/>
          <w:i/>
          <w:sz w:val="18"/>
          <w:szCs w:val="18"/>
        </w:rPr>
        <w:t>participants</w:t>
      </w:r>
      <w:r w:rsidRPr="00CC7E23">
        <w:rPr>
          <w:rFonts w:cs="Arial"/>
          <w:bCs/>
          <w:i/>
          <w:sz w:val="18"/>
          <w:szCs w:val="18"/>
        </w:rPr>
        <w:t>.</w:t>
      </w:r>
    </w:p>
    <w:p w14:paraId="271A6A40" w14:textId="77777777" w:rsidR="00077C4E" w:rsidRPr="00304022" w:rsidRDefault="00960644" w:rsidP="00FA240A">
      <w:pPr>
        <w:tabs>
          <w:tab w:val="left" w:pos="720"/>
        </w:tabs>
        <w:spacing w:before="240" w:after="120"/>
        <w:ind w:left="720" w:hanging="720"/>
        <w:rPr>
          <w:rFonts w:cs="Arial"/>
          <w:szCs w:val="20"/>
        </w:rPr>
      </w:pPr>
      <w:r w:rsidRPr="00304022">
        <w:rPr>
          <w:rFonts w:cs="Arial"/>
          <w:szCs w:val="20"/>
        </w:rPr>
        <w:t>6.1</w:t>
      </w:r>
      <w:r w:rsidRPr="00304022">
        <w:rPr>
          <w:rFonts w:cs="Arial"/>
          <w:szCs w:val="20"/>
        </w:rPr>
        <w:tab/>
      </w:r>
      <w:r w:rsidR="00F0448E" w:rsidRPr="00304022">
        <w:rPr>
          <w:rFonts w:cs="Arial"/>
          <w:szCs w:val="20"/>
        </w:rPr>
        <w:t>Is there a</w:t>
      </w:r>
      <w:r w:rsidR="00077C4E" w:rsidRPr="00304022">
        <w:rPr>
          <w:rFonts w:cs="Arial"/>
          <w:szCs w:val="20"/>
        </w:rPr>
        <w:t xml:space="preserve"> </w:t>
      </w:r>
      <w:r w:rsidR="00F0448E" w:rsidRPr="00304022">
        <w:rPr>
          <w:rFonts w:cs="Arial"/>
          <w:szCs w:val="20"/>
        </w:rPr>
        <w:t>d</w:t>
      </w:r>
      <w:r w:rsidR="00077C4E" w:rsidRPr="00304022">
        <w:rPr>
          <w:rFonts w:cs="Arial"/>
          <w:szCs w:val="20"/>
        </w:rPr>
        <w:t xml:space="preserve">ata and </w:t>
      </w:r>
      <w:r w:rsidR="00F0448E" w:rsidRPr="00304022">
        <w:rPr>
          <w:rFonts w:cs="Arial"/>
          <w:szCs w:val="20"/>
        </w:rPr>
        <w:t>s</w:t>
      </w:r>
      <w:r w:rsidR="00077C4E" w:rsidRPr="00304022">
        <w:rPr>
          <w:rFonts w:cs="Arial"/>
          <w:szCs w:val="20"/>
        </w:rPr>
        <w:t xml:space="preserve">afety </w:t>
      </w:r>
      <w:r w:rsidR="00F0448E" w:rsidRPr="00304022">
        <w:rPr>
          <w:rFonts w:cs="Arial"/>
          <w:szCs w:val="20"/>
        </w:rPr>
        <w:t>m</w:t>
      </w:r>
      <w:r w:rsidR="00077C4E" w:rsidRPr="00304022">
        <w:rPr>
          <w:rFonts w:cs="Arial"/>
          <w:szCs w:val="20"/>
        </w:rPr>
        <w:t xml:space="preserve">onitoring </w:t>
      </w:r>
      <w:r w:rsidR="00F0448E" w:rsidRPr="00304022">
        <w:rPr>
          <w:rFonts w:cs="Arial"/>
          <w:szCs w:val="20"/>
        </w:rPr>
        <w:t>plan</w:t>
      </w:r>
      <w:r w:rsidR="00077C4E" w:rsidRPr="00304022">
        <w:rPr>
          <w:rFonts w:cs="Arial"/>
          <w:szCs w:val="20"/>
        </w:rPr>
        <w:t xml:space="preserve"> for this study?</w:t>
      </w:r>
      <w:r w:rsidR="00942DCB" w:rsidRPr="00304022">
        <w:rPr>
          <w:rFonts w:cs="Arial"/>
          <w:szCs w:val="20"/>
        </w:rPr>
        <w:t xml:space="preserve"> </w:t>
      </w:r>
    </w:p>
    <w:p w14:paraId="0E6768C7" w14:textId="730B6B78" w:rsidR="00B94BE6" w:rsidRDefault="00960644" w:rsidP="00563A6B">
      <w:pPr>
        <w:spacing w:after="120"/>
        <w:ind w:left="1080" w:hanging="360"/>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077C4E" w:rsidRPr="00304022">
        <w:rPr>
          <w:rFonts w:cs="Arial"/>
        </w:rPr>
        <w:tab/>
      </w:r>
      <w:r w:rsidR="0078095C" w:rsidRPr="00304022">
        <w:rPr>
          <w:rFonts w:cs="Arial"/>
        </w:rPr>
        <w:t xml:space="preserve">Yes </w:t>
      </w:r>
      <w:r w:rsidR="0078095C" w:rsidRPr="00304022">
        <w:rPr>
          <w:rFonts w:ascii="Symbol" w:eastAsia="Symbol" w:hAnsi="Symbol" w:cs="Symbol"/>
          <w:iCs/>
          <w:szCs w:val="20"/>
        </w:rPr>
        <w:t>®</w:t>
      </w:r>
      <w:r w:rsidR="00BC2A94" w:rsidRPr="00304022">
        <w:rPr>
          <w:rFonts w:cs="Arial"/>
        </w:rPr>
        <w:t xml:space="preserve"> </w:t>
      </w:r>
      <w:r w:rsidR="00B94BE6" w:rsidRPr="00304022">
        <w:rPr>
          <w:rFonts w:cs="Arial"/>
        </w:rPr>
        <w:t>Ensure the protocol describes the data and safety monitoring plan. At a minimum, describe the plan for monitoring, reporting, and analyzing unanticipated problems, serious adverse events (SAEs), and other adverse events (AEs).</w:t>
      </w:r>
      <w:r w:rsidR="00563A6B">
        <w:rPr>
          <w:rFonts w:cs="Arial"/>
        </w:rPr>
        <w:t xml:space="preserve"> Respond to Question 6.1.a.</w:t>
      </w:r>
    </w:p>
    <w:p w14:paraId="337F7BD8" w14:textId="10E0280E" w:rsidR="00563A6B" w:rsidRPr="00304022" w:rsidRDefault="00563A6B" w:rsidP="00AF131F">
      <w:pPr>
        <w:spacing w:after="120"/>
        <w:ind w:left="1080" w:hanging="360"/>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 xml:space="preserve">N/A </w:t>
      </w:r>
      <w:r w:rsidRPr="00304022">
        <w:rPr>
          <w:rFonts w:ascii="Symbol" w:eastAsia="Symbol" w:hAnsi="Symbol" w:cs="Symbol"/>
          <w:iCs/>
        </w:rPr>
        <w:t>®</w:t>
      </w:r>
      <w:r w:rsidRPr="00304022">
        <w:rPr>
          <w:rFonts w:cs="Arial"/>
        </w:rPr>
        <w:t xml:space="preserve"> This study is observational (does not aim to change outcomes or behaviors). Go to </w:t>
      </w:r>
      <w:bookmarkStart w:id="18" w:name="Privacy_and_Confidentiality"/>
      <w:r>
        <w:rPr>
          <w:rFonts w:cs="Arial"/>
        </w:rPr>
        <w:fldChar w:fldCharType="begin"/>
      </w:r>
      <w:r>
        <w:rPr>
          <w:rFonts w:cs="Arial"/>
        </w:rPr>
        <w:instrText xml:space="preserve"> HYPERLINK  \l "Privacy_and_Confidentiality" </w:instrText>
      </w:r>
      <w:r>
        <w:rPr>
          <w:rFonts w:cs="Arial"/>
        </w:rPr>
      </w:r>
      <w:r>
        <w:rPr>
          <w:rFonts w:cs="Arial"/>
        </w:rPr>
        <w:fldChar w:fldCharType="separate"/>
      </w:r>
      <w:r w:rsidRPr="00563A6B">
        <w:rPr>
          <w:rStyle w:val="Hyperlink"/>
          <w:rFonts w:cs="Arial"/>
        </w:rPr>
        <w:t>Section 7</w:t>
      </w:r>
      <w:bookmarkEnd w:id="18"/>
      <w:r>
        <w:rPr>
          <w:rFonts w:cs="Arial"/>
        </w:rPr>
        <w:fldChar w:fldCharType="end"/>
      </w:r>
      <w:r w:rsidRPr="00304022">
        <w:rPr>
          <w:rFonts w:cs="Arial"/>
        </w:rPr>
        <w:t>.</w:t>
      </w:r>
    </w:p>
    <w:p w14:paraId="302B4215" w14:textId="77777777" w:rsidR="00960644" w:rsidRPr="00304022" w:rsidRDefault="00210B25" w:rsidP="00AF131F">
      <w:pPr>
        <w:shd w:val="clear" w:color="auto" w:fill="FFFFFF"/>
        <w:spacing w:before="240" w:after="120"/>
        <w:ind w:left="1440" w:hanging="720"/>
        <w:rPr>
          <w:rFonts w:cs="Arial"/>
          <w:szCs w:val="20"/>
        </w:rPr>
      </w:pPr>
      <w:r w:rsidRPr="00304022">
        <w:rPr>
          <w:rFonts w:cs="Arial"/>
          <w:szCs w:val="20"/>
        </w:rPr>
        <w:t>6.1.a.</w:t>
      </w:r>
      <w:r w:rsidR="00B94BE6" w:rsidRPr="00304022">
        <w:rPr>
          <w:rFonts w:cs="Arial"/>
          <w:szCs w:val="20"/>
        </w:rPr>
        <w:tab/>
      </w:r>
      <w:r w:rsidR="007F5BE4" w:rsidRPr="00304022">
        <w:rPr>
          <w:rFonts w:cs="Arial"/>
          <w:szCs w:val="20"/>
        </w:rPr>
        <w:t xml:space="preserve">Does the data safety monitoring plan call for an independent </w:t>
      </w:r>
      <w:r w:rsidR="00960644" w:rsidRPr="00304022">
        <w:rPr>
          <w:rFonts w:cs="Arial"/>
          <w:szCs w:val="20"/>
        </w:rPr>
        <w:t>Data Safety Monitoring Board</w:t>
      </w:r>
      <w:r w:rsidR="005679EF" w:rsidRPr="00304022">
        <w:rPr>
          <w:rFonts w:cs="Arial"/>
          <w:szCs w:val="20"/>
        </w:rPr>
        <w:t xml:space="preserve"> (DSMB)</w:t>
      </w:r>
      <w:r w:rsidR="007F5BE4" w:rsidRPr="00304022">
        <w:rPr>
          <w:rFonts w:cs="Arial"/>
          <w:szCs w:val="20"/>
        </w:rPr>
        <w:t xml:space="preserve">, or similar committee </w:t>
      </w:r>
      <w:r w:rsidR="00116492" w:rsidRPr="00304022">
        <w:rPr>
          <w:rFonts w:cs="Arial"/>
          <w:szCs w:val="20"/>
        </w:rPr>
        <w:t xml:space="preserve">for </w:t>
      </w:r>
      <w:r w:rsidR="00960644" w:rsidRPr="00304022">
        <w:rPr>
          <w:rFonts w:cs="Arial"/>
          <w:szCs w:val="20"/>
        </w:rPr>
        <w:t>this study?</w:t>
      </w:r>
      <w:r w:rsidR="00942DCB" w:rsidRPr="00304022">
        <w:rPr>
          <w:rFonts w:cs="Arial"/>
          <w:szCs w:val="20"/>
        </w:rPr>
        <w:t xml:space="preserve"> </w:t>
      </w:r>
    </w:p>
    <w:p w14:paraId="0692E46B" w14:textId="77777777" w:rsidR="00960644" w:rsidRPr="00304022" w:rsidRDefault="00960644" w:rsidP="00AF131F">
      <w:pPr>
        <w:shd w:val="clear" w:color="auto" w:fill="FFFFFF"/>
        <w:tabs>
          <w:tab w:val="left" w:pos="1800"/>
        </w:tabs>
        <w:spacing w:after="60"/>
        <w:ind w:left="1800" w:hanging="360"/>
        <w:rPr>
          <w:rFonts w:cs="Arial"/>
          <w:position w:val="-8"/>
          <w:szCs w:val="20"/>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210B25" w:rsidRPr="00304022">
        <w:rPr>
          <w:rFonts w:cs="Arial"/>
        </w:rPr>
        <w:tab/>
      </w:r>
      <w:r w:rsidRPr="00304022">
        <w:rPr>
          <w:rFonts w:cs="Arial"/>
        </w:rPr>
        <w:t xml:space="preserve">Yes </w:t>
      </w:r>
      <w:r w:rsidR="0078095C" w:rsidRPr="00304022">
        <w:rPr>
          <w:rFonts w:ascii="Symbol" w:eastAsia="Symbol" w:hAnsi="Symbol" w:cs="Symbol"/>
          <w:iCs/>
          <w:szCs w:val="20"/>
        </w:rPr>
        <w:t>®</w:t>
      </w:r>
      <w:r w:rsidRPr="00304022">
        <w:rPr>
          <w:rFonts w:cs="Arial"/>
        </w:rPr>
        <w:t xml:space="preserve"> </w:t>
      </w:r>
      <w:r w:rsidR="001331B4">
        <w:rPr>
          <w:rFonts w:cs="Arial"/>
        </w:rPr>
        <w:t>Attach</w:t>
      </w:r>
      <w:r w:rsidR="00F913B4" w:rsidRPr="00304022">
        <w:rPr>
          <w:rFonts w:cs="Arial"/>
        </w:rPr>
        <w:t xml:space="preserve"> the DSMB charter</w:t>
      </w:r>
      <w:r w:rsidR="00476BF0" w:rsidRPr="00304022">
        <w:rPr>
          <w:rFonts w:cs="Arial"/>
        </w:rPr>
        <w:t>,</w:t>
      </w:r>
      <w:r w:rsidR="005072CA" w:rsidRPr="00304022">
        <w:rPr>
          <w:rFonts w:cs="Arial"/>
        </w:rPr>
        <w:t xml:space="preserve"> or if unavailable</w:t>
      </w:r>
      <w:r w:rsidR="00CC7E25">
        <w:rPr>
          <w:rFonts w:cs="Arial"/>
        </w:rPr>
        <w:t>,</w:t>
      </w:r>
      <w:r w:rsidR="005072CA" w:rsidRPr="00304022">
        <w:rPr>
          <w:rFonts w:cs="Arial"/>
        </w:rPr>
        <w:t xml:space="preserve"> explain:</w:t>
      </w:r>
      <w:r w:rsidR="00F913B4" w:rsidRPr="00304022">
        <w:rPr>
          <w:rFonts w:cs="Arial"/>
        </w:rPr>
        <w:t xml:space="preserve"> </w:t>
      </w:r>
    </w:p>
    <w:tbl>
      <w:tblPr>
        <w:tblW w:w="8280" w:type="dxa"/>
        <w:tblInd w:w="180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8280"/>
      </w:tblGrid>
      <w:tr w:rsidR="006E64FD" w:rsidRPr="00304022" w14:paraId="6EA5C8D0" w14:textId="77777777" w:rsidTr="00AF131F">
        <w:tc>
          <w:tcPr>
            <w:tcW w:w="8280" w:type="dxa"/>
          </w:tcPr>
          <w:p w14:paraId="4C51869B" w14:textId="77777777" w:rsidR="006E64FD" w:rsidRPr="00304022" w:rsidRDefault="006E64FD" w:rsidP="00FD2078">
            <w:pPr>
              <w:suppressAutoHyphens/>
              <w:spacing w:before="40"/>
              <w:rPr>
                <w:rFonts w:cs="Arial"/>
                <w:szCs w:val="20"/>
              </w:rPr>
            </w:pPr>
            <w:r w:rsidRPr="00304022">
              <w:rPr>
                <w:rFonts w:cs="Arial"/>
                <w:noProof/>
                <w:color w:val="000000"/>
              </w:rPr>
              <w:fldChar w:fldCharType="begin">
                <w:ffData>
                  <w:name w:val=""/>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6915D1F7" w14:textId="6C0816E7" w:rsidR="003F55A5" w:rsidRPr="00304022" w:rsidRDefault="003F55A5" w:rsidP="000E3153">
      <w:pPr>
        <w:shd w:val="clear" w:color="auto" w:fill="FFFFFF"/>
        <w:tabs>
          <w:tab w:val="left" w:pos="1800"/>
        </w:tabs>
        <w:spacing w:before="120" w:after="0"/>
        <w:ind w:left="1800" w:hanging="360"/>
        <w:rPr>
          <w:rFonts w:cs="Arial"/>
          <w:u w:val="single"/>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 xml:space="preserve">No </w:t>
      </w:r>
      <w:r w:rsidRPr="00304022">
        <w:rPr>
          <w:rFonts w:ascii="Symbol" w:eastAsia="Symbol" w:hAnsi="Symbol" w:cs="Symbol"/>
          <w:iCs/>
          <w:szCs w:val="20"/>
        </w:rPr>
        <w:t>®</w:t>
      </w:r>
      <w:r w:rsidR="001A5BD4">
        <w:rPr>
          <w:rFonts w:cs="Arial"/>
          <w:iCs/>
          <w:szCs w:val="20"/>
        </w:rPr>
        <w:t xml:space="preserve"> </w:t>
      </w:r>
      <w:r w:rsidRPr="00304022">
        <w:rPr>
          <w:rFonts w:cs="Arial"/>
        </w:rPr>
        <w:t>Go to Question 6.2</w:t>
      </w:r>
      <w:r w:rsidR="00E10303" w:rsidRPr="00304022">
        <w:rPr>
          <w:rFonts w:cs="Arial"/>
        </w:rPr>
        <w:t>.</w:t>
      </w:r>
    </w:p>
    <w:p w14:paraId="0524DB0F" w14:textId="38549E59" w:rsidR="00F913B4" w:rsidRPr="00304022" w:rsidRDefault="00F913B4" w:rsidP="0028152F">
      <w:pPr>
        <w:tabs>
          <w:tab w:val="left" w:pos="720"/>
        </w:tabs>
        <w:spacing w:before="240" w:after="120"/>
        <w:ind w:left="720" w:hanging="720"/>
        <w:rPr>
          <w:rFonts w:cs="Arial"/>
          <w:szCs w:val="20"/>
        </w:rPr>
      </w:pPr>
      <w:r w:rsidRPr="00304022">
        <w:rPr>
          <w:rFonts w:cs="Arial"/>
          <w:szCs w:val="20"/>
        </w:rPr>
        <w:t>6.2</w:t>
      </w:r>
      <w:r w:rsidRPr="00304022">
        <w:rPr>
          <w:rFonts w:cs="Arial"/>
          <w:szCs w:val="20"/>
        </w:rPr>
        <w:tab/>
        <w:t>Will there be any external monitoring conducted for this study?</w:t>
      </w:r>
    </w:p>
    <w:p w14:paraId="71F47842" w14:textId="77777777" w:rsidR="00F913B4" w:rsidRPr="00304022" w:rsidRDefault="00F913B4" w:rsidP="00AF131F">
      <w:pPr>
        <w:tabs>
          <w:tab w:val="left" w:pos="1080"/>
        </w:tabs>
        <w:spacing w:after="60"/>
        <w:ind w:left="1080" w:hanging="360"/>
        <w:rPr>
          <w:rFonts w:cs="Arial"/>
        </w:rPr>
      </w:pPr>
      <w:r w:rsidRPr="00304022">
        <w:rPr>
          <w:rFonts w:cs="Arial"/>
        </w:rPr>
        <w:fldChar w:fldCharType="begin">
          <w:ffData>
            <w:name w:val="Check357"/>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D60A53" w:rsidRPr="00304022">
        <w:rPr>
          <w:rFonts w:cs="Arial"/>
        </w:rPr>
        <w:tab/>
      </w:r>
      <w:r w:rsidRPr="00304022">
        <w:rPr>
          <w:rFonts w:cs="Arial"/>
        </w:rPr>
        <w:t xml:space="preserve">Yes </w:t>
      </w:r>
      <w:r w:rsidRPr="00304022">
        <w:rPr>
          <w:rFonts w:ascii="Symbol" w:eastAsia="Symbol" w:hAnsi="Symbol" w:cs="Symbol"/>
          <w:iCs/>
          <w:szCs w:val="20"/>
        </w:rPr>
        <w:t>®</w:t>
      </w:r>
      <w:r w:rsidRPr="00304022">
        <w:rPr>
          <w:rFonts w:cs="Arial"/>
        </w:rPr>
        <w:t xml:space="preserve"> </w:t>
      </w:r>
      <w:r w:rsidR="00610B74">
        <w:rPr>
          <w:rFonts w:cs="Arial"/>
        </w:rPr>
        <w:t>D</w:t>
      </w:r>
      <w:r w:rsidRPr="00304022">
        <w:rPr>
          <w:rFonts w:cs="Arial"/>
        </w:rPr>
        <w:t xml:space="preserve">escribe who will conduct the monitoring (e.g., sponsor, </w:t>
      </w:r>
      <w:r w:rsidR="00B94BE6" w:rsidRPr="00304022">
        <w:rPr>
          <w:rFonts w:cs="Arial"/>
        </w:rPr>
        <w:t>Cancer Consortium</w:t>
      </w:r>
      <w:r w:rsidRPr="00304022">
        <w:rPr>
          <w:rFonts w:cs="Arial"/>
        </w:rPr>
        <w:t xml:space="preserve"> C</w:t>
      </w:r>
      <w:r w:rsidR="00B94BE6" w:rsidRPr="00304022">
        <w:rPr>
          <w:rFonts w:cs="Arial"/>
        </w:rPr>
        <w:t xml:space="preserve">linical </w:t>
      </w:r>
      <w:r w:rsidRPr="00304022">
        <w:rPr>
          <w:rFonts w:cs="Arial"/>
        </w:rPr>
        <w:t>R</w:t>
      </w:r>
      <w:r w:rsidR="00B94BE6" w:rsidRPr="00304022">
        <w:rPr>
          <w:rFonts w:cs="Arial"/>
        </w:rPr>
        <w:t xml:space="preserve">esearch </w:t>
      </w:r>
      <w:r w:rsidRPr="00304022">
        <w:rPr>
          <w:rFonts w:cs="Arial"/>
        </w:rPr>
        <w:t>S</w:t>
      </w:r>
      <w:r w:rsidR="00B94BE6" w:rsidRPr="00304022">
        <w:rPr>
          <w:rFonts w:cs="Arial"/>
        </w:rPr>
        <w:t>upport</w:t>
      </w:r>
      <w:r w:rsidRPr="00304022">
        <w:rPr>
          <w:rFonts w:cs="Arial"/>
        </w:rPr>
        <w:t xml:space="preserve">) and how frequently: </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000"/>
      </w:tblGrid>
      <w:tr w:rsidR="00F913B4" w:rsidRPr="00304022" w14:paraId="52122D22" w14:textId="77777777" w:rsidTr="00AF131F">
        <w:tc>
          <w:tcPr>
            <w:tcW w:w="9000" w:type="dxa"/>
          </w:tcPr>
          <w:p w14:paraId="4AB66374" w14:textId="77777777" w:rsidR="00F913B4" w:rsidRPr="00304022" w:rsidRDefault="00F913B4" w:rsidP="00C12D55">
            <w:pPr>
              <w:suppressAutoHyphens/>
              <w:spacing w:before="40"/>
              <w:rPr>
                <w:rFonts w:cs="Arial"/>
                <w:szCs w:val="20"/>
              </w:rPr>
            </w:pPr>
            <w:r w:rsidRPr="00304022">
              <w:rPr>
                <w:rFonts w:cs="Arial"/>
                <w:noProof/>
                <w:color w:val="000000"/>
              </w:rPr>
              <w:fldChar w:fldCharType="begin">
                <w:ffData>
                  <w:name w:val=""/>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1E5A62F2" w14:textId="77777777" w:rsidR="003F55A5" w:rsidRPr="00304022" w:rsidRDefault="003F55A5" w:rsidP="00AF131F">
      <w:pPr>
        <w:shd w:val="clear" w:color="auto" w:fill="FFFFFF"/>
        <w:tabs>
          <w:tab w:val="left" w:pos="1080"/>
        </w:tabs>
        <w:spacing w:before="120" w:after="60"/>
        <w:ind w:left="1080" w:hanging="360"/>
        <w:rPr>
          <w:rFonts w:cs="Arial"/>
        </w:rPr>
      </w:pPr>
      <w:r w:rsidRPr="00304022">
        <w:rPr>
          <w:rFonts w:cs="Arial"/>
        </w:rPr>
        <w:fldChar w:fldCharType="begin">
          <w:ffData>
            <w:name w:val="Check356"/>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 xml:space="preserve">No </w:t>
      </w:r>
      <w:r w:rsidRPr="00304022">
        <w:rPr>
          <w:rFonts w:ascii="Symbol" w:eastAsia="Symbol" w:hAnsi="Symbol" w:cs="Symbol"/>
          <w:iCs/>
          <w:szCs w:val="20"/>
        </w:rPr>
        <w:t>®</w:t>
      </w:r>
      <w:r w:rsidRPr="00304022">
        <w:rPr>
          <w:rFonts w:cs="Arial"/>
        </w:rPr>
        <w:t xml:space="preserve"> Explain: </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000"/>
      </w:tblGrid>
      <w:tr w:rsidR="003F55A5" w:rsidRPr="00304022" w14:paraId="6FFCE2AF" w14:textId="77777777" w:rsidTr="00AF131F">
        <w:tc>
          <w:tcPr>
            <w:tcW w:w="9000" w:type="dxa"/>
          </w:tcPr>
          <w:p w14:paraId="0C929F7B" w14:textId="77777777" w:rsidR="003F55A5" w:rsidRPr="00304022" w:rsidRDefault="003F55A5" w:rsidP="001A6BE3">
            <w:pPr>
              <w:suppressAutoHyphens/>
              <w:spacing w:before="40"/>
              <w:rPr>
                <w:rFonts w:cs="Arial"/>
                <w:szCs w:val="20"/>
              </w:rPr>
            </w:pPr>
            <w:r w:rsidRPr="00304022">
              <w:rPr>
                <w:rFonts w:cs="Arial"/>
                <w:noProof/>
                <w:color w:val="000000"/>
              </w:rPr>
              <w:fldChar w:fldCharType="begin">
                <w:ffData>
                  <w:name w:val=""/>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53914BD5" w14:textId="2A2DA1AC" w:rsidR="008B3135" w:rsidRPr="00304022" w:rsidRDefault="002114BC" w:rsidP="00FE6EC9">
      <w:pPr>
        <w:pStyle w:val="IRBProtocolSectionHeader"/>
        <w:numPr>
          <w:ilvl w:val="0"/>
          <w:numId w:val="18"/>
        </w:numPr>
        <w:ind w:hanging="720"/>
      </w:pPr>
      <w:bookmarkStart w:id="19" w:name="_Toc124978395"/>
      <w:r>
        <w:lastRenderedPageBreak/>
        <w:t>Privacy and Confidentiality</w:t>
      </w:r>
      <w:bookmarkEnd w:id="19"/>
    </w:p>
    <w:p w14:paraId="081718C1" w14:textId="77777777" w:rsidR="0024727D" w:rsidRPr="00243B80" w:rsidRDefault="00B020CB" w:rsidP="000C7507">
      <w:pPr>
        <w:rPr>
          <w:i/>
          <w:iCs/>
          <w:sz w:val="18"/>
          <w:szCs w:val="20"/>
        </w:rPr>
      </w:pPr>
      <w:r w:rsidRPr="00243B80">
        <w:rPr>
          <w:i/>
          <w:iCs/>
          <w:sz w:val="18"/>
          <w:szCs w:val="20"/>
        </w:rPr>
        <w:t xml:space="preserve">The IRB is responsible for determining that there are provisions for protecting the privacy of </w:t>
      </w:r>
      <w:r w:rsidR="00347373" w:rsidRPr="00243B80">
        <w:rPr>
          <w:i/>
          <w:iCs/>
          <w:sz w:val="18"/>
          <w:szCs w:val="20"/>
        </w:rPr>
        <w:t xml:space="preserve">research </w:t>
      </w:r>
      <w:r w:rsidR="0020559F" w:rsidRPr="00243B80">
        <w:rPr>
          <w:i/>
          <w:iCs/>
          <w:sz w:val="18"/>
          <w:szCs w:val="20"/>
        </w:rPr>
        <w:t xml:space="preserve">participants </w:t>
      </w:r>
      <w:r w:rsidRPr="00243B80">
        <w:rPr>
          <w:i/>
          <w:iCs/>
          <w:sz w:val="18"/>
          <w:szCs w:val="20"/>
        </w:rPr>
        <w:t xml:space="preserve">and maintaining the confidentiality of </w:t>
      </w:r>
      <w:r w:rsidR="0020559F" w:rsidRPr="00243B80">
        <w:rPr>
          <w:i/>
          <w:iCs/>
          <w:sz w:val="18"/>
          <w:szCs w:val="20"/>
        </w:rPr>
        <w:t>information and biospecimens</w:t>
      </w:r>
      <w:r w:rsidRPr="00243B80">
        <w:rPr>
          <w:i/>
          <w:iCs/>
          <w:sz w:val="18"/>
          <w:szCs w:val="20"/>
        </w:rPr>
        <w:t>.</w:t>
      </w:r>
    </w:p>
    <w:p w14:paraId="791D4694" w14:textId="77777777" w:rsidR="0040195C" w:rsidRPr="00304022" w:rsidRDefault="002C21AC" w:rsidP="002C21AC">
      <w:pPr>
        <w:keepNext/>
        <w:spacing w:before="240" w:after="120"/>
        <w:rPr>
          <w:rFonts w:cs="Arial"/>
          <w:bCs/>
          <w:szCs w:val="18"/>
        </w:rPr>
      </w:pPr>
      <w:r w:rsidRPr="00304022">
        <w:rPr>
          <w:rFonts w:cs="Arial"/>
          <w:bCs/>
          <w:szCs w:val="18"/>
        </w:rPr>
        <w:t xml:space="preserve">The protocol must contain provisions for protecting participants’ privacy and maintaining </w:t>
      </w:r>
      <w:r w:rsidR="0040195C" w:rsidRPr="00304022">
        <w:rPr>
          <w:rFonts w:cs="Arial"/>
          <w:bCs/>
          <w:szCs w:val="18"/>
        </w:rPr>
        <w:t xml:space="preserve">the </w:t>
      </w:r>
      <w:r w:rsidRPr="00304022">
        <w:rPr>
          <w:rFonts w:cs="Arial"/>
          <w:bCs/>
          <w:szCs w:val="18"/>
        </w:rPr>
        <w:t>confidentiality of data and biospecimens.</w:t>
      </w:r>
      <w:r w:rsidR="0040195C" w:rsidRPr="00304022">
        <w:rPr>
          <w:rFonts w:cs="Arial"/>
          <w:bCs/>
          <w:szCs w:val="18"/>
        </w:rPr>
        <w:t xml:space="preserve"> Ensure the protocol describes:</w:t>
      </w:r>
    </w:p>
    <w:p w14:paraId="73298AE2" w14:textId="77777777" w:rsidR="0040195C" w:rsidRPr="00304022" w:rsidRDefault="0040195C" w:rsidP="00AF131F">
      <w:pPr>
        <w:keepNext/>
        <w:numPr>
          <w:ilvl w:val="0"/>
          <w:numId w:val="13"/>
        </w:numPr>
        <w:spacing w:after="120"/>
        <w:rPr>
          <w:rFonts w:cs="Arial"/>
          <w:bCs/>
          <w:szCs w:val="18"/>
        </w:rPr>
      </w:pPr>
      <w:r w:rsidRPr="00304022">
        <w:rPr>
          <w:rFonts w:cs="Arial"/>
          <w:b/>
          <w:bCs/>
          <w:szCs w:val="18"/>
        </w:rPr>
        <w:t>Privacy protections.</w:t>
      </w:r>
      <w:r w:rsidRPr="00304022">
        <w:rPr>
          <w:rFonts w:cs="Arial"/>
          <w:bCs/>
          <w:szCs w:val="18"/>
        </w:rPr>
        <w:t xml:space="preserve"> Describe the steps that will be taken, if any, to address possible privacy concerns of subjects and potential subjects.</w:t>
      </w:r>
    </w:p>
    <w:p w14:paraId="1BC1E854" w14:textId="4F0CD7EA" w:rsidR="005679EF" w:rsidRPr="00304022" w:rsidRDefault="00F7104F" w:rsidP="00AF131F">
      <w:pPr>
        <w:keepNext/>
        <w:numPr>
          <w:ilvl w:val="0"/>
          <w:numId w:val="13"/>
        </w:numPr>
        <w:spacing w:after="120"/>
        <w:rPr>
          <w:rFonts w:cs="Arial"/>
          <w:bCs/>
          <w:szCs w:val="18"/>
        </w:rPr>
      </w:pPr>
      <w:r w:rsidRPr="00304022">
        <w:rPr>
          <w:rFonts w:cs="Arial"/>
          <w:b/>
          <w:szCs w:val="18"/>
        </w:rPr>
        <w:t xml:space="preserve">Confidentiality protections. </w:t>
      </w:r>
      <w:r w:rsidRPr="00304022">
        <w:rPr>
          <w:rFonts w:cs="Arial"/>
          <w:bCs/>
          <w:szCs w:val="18"/>
        </w:rPr>
        <w:t xml:space="preserve">Describe the methods to safeguard research data and biospecimens:  for example, how data/biospecimens will be stored, who has access, who grants access, the </w:t>
      </w:r>
      <w:r w:rsidR="008F1EC1" w:rsidRPr="00304022">
        <w:rPr>
          <w:rFonts w:cs="Arial"/>
          <w:bCs/>
          <w:szCs w:val="18"/>
        </w:rPr>
        <w:t>timing,</w:t>
      </w:r>
      <w:r w:rsidRPr="00304022">
        <w:rPr>
          <w:rFonts w:cs="Arial"/>
          <w:bCs/>
          <w:szCs w:val="18"/>
        </w:rPr>
        <w:t xml:space="preserve"> and methods for de-identifying and/or destroying identifiable information/biospecimens, and how you will ensure study reports and publications do not directly or indirectly identify participants or small groups of participants.</w:t>
      </w:r>
    </w:p>
    <w:p w14:paraId="78FAAB77" w14:textId="77777777" w:rsidR="00B65298" w:rsidRPr="000567B5" w:rsidRDefault="007E3874" w:rsidP="000567B5">
      <w:pPr>
        <w:tabs>
          <w:tab w:val="left" w:pos="720"/>
        </w:tabs>
        <w:spacing w:before="240" w:after="120"/>
        <w:ind w:left="720" w:hanging="720"/>
        <w:rPr>
          <w:rFonts w:cs="Arial"/>
          <w:iCs/>
          <w:szCs w:val="20"/>
        </w:rPr>
      </w:pPr>
      <w:r w:rsidRPr="000567B5">
        <w:rPr>
          <w:rFonts w:cs="Arial"/>
          <w:iCs/>
          <w:szCs w:val="20"/>
        </w:rPr>
        <w:t>7.1</w:t>
      </w:r>
      <w:r w:rsidR="007278C5" w:rsidRPr="000567B5">
        <w:rPr>
          <w:rFonts w:cs="Arial"/>
          <w:iCs/>
          <w:szCs w:val="20"/>
        </w:rPr>
        <w:tab/>
      </w:r>
      <w:r w:rsidR="0029276E" w:rsidRPr="000567B5">
        <w:rPr>
          <w:rFonts w:cs="Arial"/>
          <w:iCs/>
          <w:szCs w:val="20"/>
        </w:rPr>
        <w:t>Have you applied, or do you plan to apply, for</w:t>
      </w:r>
      <w:r w:rsidR="005679EF" w:rsidRPr="000567B5">
        <w:rPr>
          <w:rFonts w:cs="Arial"/>
          <w:iCs/>
          <w:szCs w:val="20"/>
        </w:rPr>
        <w:t xml:space="preserve"> a Certificate of Confidentiality </w:t>
      </w:r>
      <w:r w:rsidR="0029276E" w:rsidRPr="000567B5">
        <w:rPr>
          <w:rFonts w:cs="Arial"/>
          <w:iCs/>
          <w:szCs w:val="20"/>
        </w:rPr>
        <w:t>with</w:t>
      </w:r>
      <w:r w:rsidR="005679EF" w:rsidRPr="000567B5">
        <w:rPr>
          <w:rFonts w:cs="Arial"/>
          <w:iCs/>
          <w:szCs w:val="20"/>
        </w:rPr>
        <w:t xml:space="preserve"> the NIH</w:t>
      </w:r>
      <w:r w:rsidR="00FC7E86" w:rsidRPr="000567B5">
        <w:rPr>
          <w:rFonts w:cs="Arial"/>
          <w:iCs/>
          <w:szCs w:val="20"/>
        </w:rPr>
        <w:t xml:space="preserve"> or other </w:t>
      </w:r>
      <w:r w:rsidR="00F4070D" w:rsidRPr="000567B5">
        <w:rPr>
          <w:rFonts w:cs="Arial"/>
          <w:iCs/>
          <w:szCs w:val="20"/>
        </w:rPr>
        <w:t xml:space="preserve">federal </w:t>
      </w:r>
      <w:r w:rsidR="00FC7E86" w:rsidRPr="000567B5">
        <w:rPr>
          <w:rFonts w:cs="Arial"/>
          <w:iCs/>
          <w:szCs w:val="20"/>
        </w:rPr>
        <w:t>funding agency</w:t>
      </w:r>
      <w:r w:rsidR="005679EF" w:rsidRPr="000567B5">
        <w:rPr>
          <w:rFonts w:cs="Arial"/>
          <w:iCs/>
          <w:szCs w:val="20"/>
        </w:rPr>
        <w:t>?</w:t>
      </w:r>
    </w:p>
    <w:p w14:paraId="6E8D8E4D" w14:textId="77777777" w:rsidR="007278C5" w:rsidRPr="00304022" w:rsidRDefault="007278C5" w:rsidP="00AF131F">
      <w:pPr>
        <w:spacing w:after="120"/>
        <w:ind w:left="1080" w:hanging="360"/>
        <w:rPr>
          <w:rFonts w:cs="Arial"/>
        </w:rPr>
      </w:pPr>
      <w:r w:rsidRPr="00304022">
        <w:rPr>
          <w:rFonts w:cs="Arial"/>
        </w:rPr>
        <w:fldChar w:fldCharType="begin">
          <w:ffData>
            <w:name w:val="Check3"/>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615243" w:rsidRPr="00304022">
        <w:rPr>
          <w:rFonts w:cs="Arial"/>
        </w:rPr>
        <w:tab/>
      </w:r>
      <w:r w:rsidRPr="00304022">
        <w:rPr>
          <w:rFonts w:cs="Arial"/>
        </w:rPr>
        <w:t xml:space="preserve">Yes </w:t>
      </w:r>
      <w:r w:rsidR="0078095C" w:rsidRPr="00304022">
        <w:rPr>
          <w:rFonts w:ascii="Symbol" w:eastAsia="Symbol" w:hAnsi="Symbol" w:cs="Symbol"/>
          <w:iCs/>
          <w:szCs w:val="20"/>
        </w:rPr>
        <w:t>®</w:t>
      </w:r>
      <w:r w:rsidR="004C55A8" w:rsidRPr="00304022">
        <w:rPr>
          <w:rFonts w:cs="Arial"/>
        </w:rPr>
        <w:t xml:space="preserve"> </w:t>
      </w:r>
      <w:r w:rsidR="00CC7E25">
        <w:rPr>
          <w:rFonts w:cs="Arial"/>
          <w:szCs w:val="20"/>
        </w:rPr>
        <w:t>Attach</w:t>
      </w:r>
      <w:r w:rsidRPr="00304022">
        <w:rPr>
          <w:rFonts w:cs="Arial"/>
        </w:rPr>
        <w:t xml:space="preserve"> </w:t>
      </w:r>
      <w:r w:rsidR="000079D5" w:rsidRPr="00304022">
        <w:rPr>
          <w:rFonts w:cs="Arial"/>
        </w:rPr>
        <w:t xml:space="preserve">either </w:t>
      </w:r>
      <w:r w:rsidRPr="00304022">
        <w:rPr>
          <w:rFonts w:cs="Arial"/>
        </w:rPr>
        <w:t xml:space="preserve">a copy of the </w:t>
      </w:r>
      <w:r w:rsidR="00782729" w:rsidRPr="00304022">
        <w:rPr>
          <w:rFonts w:cs="Arial"/>
        </w:rPr>
        <w:t xml:space="preserve">issued </w:t>
      </w:r>
      <w:r w:rsidRPr="00304022">
        <w:rPr>
          <w:rFonts w:cs="Arial"/>
        </w:rPr>
        <w:t xml:space="preserve">Certificate of Confidentiality or the application you </w:t>
      </w:r>
      <w:r w:rsidR="001065EE" w:rsidRPr="00304022">
        <w:rPr>
          <w:rFonts w:cs="Arial"/>
        </w:rPr>
        <w:t xml:space="preserve">have sent or will </w:t>
      </w:r>
      <w:r w:rsidRPr="00304022">
        <w:rPr>
          <w:rFonts w:cs="Arial"/>
        </w:rPr>
        <w:t>send to NIH</w:t>
      </w:r>
      <w:r w:rsidR="000079D5" w:rsidRPr="00304022">
        <w:rPr>
          <w:rFonts w:cs="Arial"/>
        </w:rPr>
        <w:t xml:space="preserve"> or other funding agency</w:t>
      </w:r>
      <w:r w:rsidRPr="00304022">
        <w:rPr>
          <w:rFonts w:cs="Arial"/>
        </w:rPr>
        <w:t xml:space="preserve">. </w:t>
      </w:r>
    </w:p>
    <w:p w14:paraId="479921C0" w14:textId="3AC411D6" w:rsidR="005679EF" w:rsidRPr="00304022" w:rsidRDefault="005679EF" w:rsidP="00AF131F">
      <w:pPr>
        <w:spacing w:after="60"/>
        <w:ind w:left="1080" w:hanging="360"/>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615243" w:rsidRPr="00304022">
        <w:rPr>
          <w:rFonts w:cs="Arial"/>
        </w:rPr>
        <w:tab/>
      </w:r>
      <w:r w:rsidRPr="00304022">
        <w:rPr>
          <w:rFonts w:cs="Arial"/>
        </w:rPr>
        <w:t xml:space="preserve">No </w:t>
      </w:r>
      <w:r w:rsidR="0078095C" w:rsidRPr="00304022">
        <w:rPr>
          <w:rFonts w:ascii="Symbol" w:eastAsia="Symbol" w:hAnsi="Symbol" w:cs="Symbol"/>
        </w:rPr>
        <w:t>®</w:t>
      </w:r>
      <w:r w:rsidR="004C55A8" w:rsidRPr="00304022">
        <w:rPr>
          <w:rFonts w:cs="Arial"/>
        </w:rPr>
        <w:t xml:space="preserve"> </w:t>
      </w:r>
      <w:r w:rsidR="00B92403" w:rsidRPr="00304022">
        <w:rPr>
          <w:rFonts w:cs="Arial"/>
        </w:rPr>
        <w:t xml:space="preserve">If you </w:t>
      </w:r>
      <w:r w:rsidR="00814D96" w:rsidRPr="00304022">
        <w:rPr>
          <w:rFonts w:cs="Arial"/>
        </w:rPr>
        <w:t xml:space="preserve">are collecting </w:t>
      </w:r>
      <w:r w:rsidR="00E476E1" w:rsidRPr="00304022">
        <w:rPr>
          <w:rFonts w:cs="Arial"/>
        </w:rPr>
        <w:t>information</w:t>
      </w:r>
      <w:r w:rsidR="007E3874" w:rsidRPr="00304022">
        <w:rPr>
          <w:rFonts w:cs="Arial"/>
        </w:rPr>
        <w:t xml:space="preserve"> about illegal, sensitive, or socially or politically unacceptable activities</w:t>
      </w:r>
      <w:r w:rsidR="00814D96" w:rsidRPr="00304022">
        <w:rPr>
          <w:rFonts w:cs="Arial"/>
        </w:rPr>
        <w:t xml:space="preserve"> (such as </w:t>
      </w:r>
      <w:r w:rsidR="007E3874" w:rsidRPr="00304022">
        <w:rPr>
          <w:rFonts w:cs="Arial"/>
        </w:rPr>
        <w:t>information that would be of interest to law enforcement</w:t>
      </w:r>
      <w:r w:rsidR="00E476E1" w:rsidRPr="00304022">
        <w:rPr>
          <w:rFonts w:cs="Arial"/>
        </w:rPr>
        <w:t>)</w:t>
      </w:r>
      <w:r w:rsidR="00C3115B" w:rsidRPr="00304022">
        <w:rPr>
          <w:rFonts w:cs="Arial"/>
        </w:rPr>
        <w:t>,</w:t>
      </w:r>
      <w:r w:rsidR="00B92403" w:rsidRPr="00304022">
        <w:rPr>
          <w:rFonts w:cs="Arial"/>
        </w:rPr>
        <w:t xml:space="preserve"> </w:t>
      </w:r>
      <w:r w:rsidR="00C3115B" w:rsidRPr="00304022">
        <w:rPr>
          <w:rFonts w:cs="Arial"/>
        </w:rPr>
        <w:t xml:space="preserve">describe the privacy protections in </w:t>
      </w:r>
      <w:r w:rsidR="00057EF7" w:rsidRPr="00304022">
        <w:rPr>
          <w:rFonts w:cs="Arial"/>
        </w:rPr>
        <w:t xml:space="preserve">place for </w:t>
      </w:r>
      <w:r w:rsidR="00C3115B" w:rsidRPr="00304022">
        <w:rPr>
          <w:rFonts w:cs="Arial"/>
        </w:rPr>
        <w:t>this research</w:t>
      </w:r>
      <w:r w:rsidR="00C54416" w:rsidRPr="00304022">
        <w:rPr>
          <w:rFonts w:cs="Arial"/>
        </w:rPr>
        <w:t>:</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000"/>
      </w:tblGrid>
      <w:tr w:rsidR="009B1F71" w:rsidRPr="00304022" w14:paraId="0829B8EA" w14:textId="77777777" w:rsidTr="00AF131F">
        <w:trPr>
          <w:trHeight w:val="432"/>
        </w:trPr>
        <w:tc>
          <w:tcPr>
            <w:tcW w:w="9000" w:type="dxa"/>
            <w:shd w:val="clear" w:color="auto" w:fill="auto"/>
          </w:tcPr>
          <w:p w14:paraId="58B08D4D" w14:textId="77777777" w:rsidR="009B1F71" w:rsidRPr="00304022" w:rsidRDefault="009B1F71">
            <w:pPr>
              <w:suppressAutoHyphens/>
              <w:spacing w:before="40"/>
              <w:rPr>
                <w:rFonts w:cs="Arial"/>
              </w:rPr>
            </w:pPr>
            <w:r w:rsidRPr="00304022">
              <w:rPr>
                <w:rFonts w:cs="Arial"/>
                <w:noProof/>
                <w:color w:val="000000"/>
              </w:rPr>
              <w:fldChar w:fldCharType="begin">
                <w:ffData>
                  <w:name w:val=""/>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1531890F" w14:textId="77777777" w:rsidR="00DE7558" w:rsidRDefault="00DE7558" w:rsidP="00AF131F">
      <w:pPr>
        <w:spacing w:before="120" w:after="60"/>
        <w:ind w:left="1080" w:hanging="360"/>
        <w:rPr>
          <w:rFonts w:cs="Arial"/>
        </w:rPr>
      </w:pPr>
      <w:r w:rsidRPr="00304022">
        <w:rPr>
          <w:rFonts w:cs="Arial"/>
        </w:rPr>
        <w:fldChar w:fldCharType="begin">
          <w:ffData>
            <w:name w:val="Check3"/>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 xml:space="preserve">N/A </w:t>
      </w:r>
      <w:r w:rsidRPr="000567B5">
        <w:rPr>
          <w:rFonts w:ascii="Symbol" w:eastAsia="Symbol" w:hAnsi="Symbol" w:cs="Symbol"/>
        </w:rPr>
        <w:t>®</w:t>
      </w:r>
      <w:r w:rsidRPr="000567B5">
        <w:rPr>
          <w:rFonts w:cs="Arial"/>
        </w:rPr>
        <w:t xml:space="preserve"> We were automatically issued a Certificate of Confidentiality because we have NIH, CDC, or FDA funding.  </w:t>
      </w:r>
    </w:p>
    <w:p w14:paraId="2863D42D" w14:textId="77777777" w:rsidR="00DE7558" w:rsidRPr="00CC7E23" w:rsidRDefault="00DE7558" w:rsidP="00AF131F">
      <w:pPr>
        <w:spacing w:after="120"/>
        <w:ind w:left="1080" w:hanging="360"/>
        <w:rPr>
          <w:rFonts w:cs="Arial"/>
          <w:i/>
          <w:sz w:val="18"/>
          <w:szCs w:val="18"/>
          <w:u w:val="single"/>
        </w:rPr>
      </w:pPr>
      <w:r>
        <w:rPr>
          <w:rFonts w:cs="Arial"/>
        </w:rPr>
        <w:tab/>
      </w:r>
      <w:r w:rsidRPr="00CC7E23">
        <w:rPr>
          <w:rFonts w:cs="Arial"/>
          <w:i/>
          <w:sz w:val="18"/>
          <w:szCs w:val="18"/>
        </w:rPr>
        <w:t>Note:  FDA here refers only to funding by FDA, not research regulated by FDA.  Research subject to FDA oversight but not funded by FDA does not automatically receive a Certificate of Confidentiality</w:t>
      </w:r>
      <w:r>
        <w:rPr>
          <w:rFonts w:cs="Arial"/>
          <w:i/>
          <w:sz w:val="18"/>
          <w:szCs w:val="18"/>
        </w:rPr>
        <w:t>.</w:t>
      </w:r>
    </w:p>
    <w:p w14:paraId="18CF8004" w14:textId="77777777" w:rsidR="00DE7558" w:rsidRPr="000567B5" w:rsidRDefault="00DE7558" w:rsidP="00AF131F">
      <w:pPr>
        <w:spacing w:after="120"/>
        <w:ind w:left="1080" w:hanging="360"/>
        <w:rPr>
          <w:rFonts w:cs="Arial"/>
        </w:rPr>
      </w:pPr>
      <w:r w:rsidRPr="00304022">
        <w:rPr>
          <w:rFonts w:cs="Arial"/>
        </w:rPr>
        <w:fldChar w:fldCharType="begin">
          <w:ffData>
            <w:name w:val="Check3"/>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 xml:space="preserve">N/A </w:t>
      </w:r>
      <w:r w:rsidRPr="000567B5">
        <w:rPr>
          <w:rFonts w:ascii="Symbol" w:eastAsia="Symbol" w:hAnsi="Symbol" w:cs="Symbol"/>
        </w:rPr>
        <w:t>®</w:t>
      </w:r>
      <w:r w:rsidRPr="000567B5">
        <w:rPr>
          <w:rFonts w:cs="Arial"/>
        </w:rPr>
        <w:t xml:space="preserve"> We are not collecting information about illegal, sensitive, or socially or politically unacceptable activities (such as information that would be of interest to law enforcement).</w:t>
      </w:r>
    </w:p>
    <w:p w14:paraId="43A798BD" w14:textId="38FB9374" w:rsidR="00CC7E23" w:rsidRPr="00CC7E23" w:rsidRDefault="0009182C" w:rsidP="00CC7E23">
      <w:pPr>
        <w:shd w:val="clear" w:color="auto" w:fill="FFFFFF"/>
        <w:tabs>
          <w:tab w:val="left" w:pos="1980"/>
          <w:tab w:val="left" w:pos="2016"/>
        </w:tabs>
        <w:suppressAutoHyphens/>
        <w:spacing w:before="120" w:after="120"/>
        <w:ind w:left="720"/>
        <w:rPr>
          <w:rFonts w:cs="Arial"/>
          <w:i/>
          <w:iCs/>
          <w:sz w:val="18"/>
          <w:szCs w:val="18"/>
        </w:rPr>
      </w:pPr>
      <w:r w:rsidRPr="00CC7E23">
        <w:rPr>
          <w:rFonts w:cs="Arial"/>
          <w:i/>
          <w:iCs/>
          <w:sz w:val="18"/>
          <w:szCs w:val="18"/>
        </w:rPr>
        <w:t xml:space="preserve">Note: Certificates of Confidentiality </w:t>
      </w:r>
      <w:r w:rsidR="00385008" w:rsidRPr="00CC7E23">
        <w:rPr>
          <w:rFonts w:cs="Arial"/>
          <w:i/>
          <w:iCs/>
          <w:sz w:val="18"/>
          <w:szCs w:val="18"/>
        </w:rPr>
        <w:t xml:space="preserve">generally require </w:t>
      </w:r>
      <w:r w:rsidRPr="00CC7E23">
        <w:rPr>
          <w:rFonts w:cs="Arial"/>
          <w:i/>
          <w:iCs/>
          <w:sz w:val="18"/>
          <w:szCs w:val="18"/>
        </w:rPr>
        <w:t>researchers to refuse to disclose</w:t>
      </w:r>
      <w:r w:rsidR="009C21F3" w:rsidRPr="00CC7E23">
        <w:rPr>
          <w:rFonts w:cs="Arial"/>
          <w:i/>
          <w:iCs/>
          <w:sz w:val="18"/>
          <w:szCs w:val="18"/>
        </w:rPr>
        <w:t>,</w:t>
      </w:r>
      <w:r w:rsidRPr="00CC7E23">
        <w:rPr>
          <w:rFonts w:cs="Arial"/>
          <w:i/>
          <w:iCs/>
          <w:sz w:val="18"/>
          <w:szCs w:val="18"/>
        </w:rPr>
        <w:t xml:space="preserve"> in response to legal demands</w:t>
      </w:r>
      <w:r w:rsidR="009C21F3" w:rsidRPr="00CC7E23">
        <w:rPr>
          <w:rFonts w:cs="Arial"/>
          <w:i/>
          <w:iCs/>
          <w:sz w:val="18"/>
          <w:szCs w:val="18"/>
        </w:rPr>
        <w:t>, the name of a participant or any information, document, or biospecimen that contains identifiable, sensitive information about the participant and that was compiled for the purposes of the research</w:t>
      </w:r>
      <w:r w:rsidRPr="00CC7E23">
        <w:rPr>
          <w:rFonts w:cs="Arial"/>
          <w:i/>
          <w:iCs/>
          <w:sz w:val="18"/>
          <w:szCs w:val="18"/>
        </w:rPr>
        <w:t xml:space="preserve">. Certificates are issued by NIH and other HHS agencies to researchers to help protect the privacy of human </w:t>
      </w:r>
      <w:r w:rsidR="0020559F" w:rsidRPr="00CC7E23">
        <w:rPr>
          <w:rFonts w:cs="Arial"/>
          <w:i/>
          <w:iCs/>
          <w:sz w:val="18"/>
          <w:szCs w:val="18"/>
        </w:rPr>
        <w:t xml:space="preserve">research participants </w:t>
      </w:r>
      <w:r w:rsidRPr="00CC7E23">
        <w:rPr>
          <w:rFonts w:cs="Arial"/>
          <w:i/>
          <w:iCs/>
          <w:sz w:val="18"/>
          <w:szCs w:val="18"/>
        </w:rPr>
        <w:t>enrolled in research</w:t>
      </w:r>
      <w:r w:rsidR="0020559F" w:rsidRPr="00CC7E23">
        <w:rPr>
          <w:rFonts w:cs="Arial"/>
          <w:i/>
          <w:iCs/>
          <w:sz w:val="18"/>
          <w:szCs w:val="18"/>
        </w:rPr>
        <w:t xml:space="preserve"> studies</w:t>
      </w:r>
      <w:r w:rsidRPr="00CC7E23">
        <w:rPr>
          <w:rFonts w:cs="Arial"/>
          <w:i/>
          <w:iCs/>
          <w:sz w:val="18"/>
          <w:szCs w:val="18"/>
        </w:rPr>
        <w:t>.</w:t>
      </w:r>
      <w:r w:rsidR="009C21F3" w:rsidRPr="00CC7E23">
        <w:rPr>
          <w:rFonts w:cs="Arial"/>
          <w:i/>
          <w:iCs/>
          <w:sz w:val="18"/>
          <w:szCs w:val="18"/>
        </w:rPr>
        <w:t xml:space="preserve"> When consent is obtained, the consent should inform subjects that a C</w:t>
      </w:r>
      <w:r w:rsidR="006429E4" w:rsidRPr="00CC7E23">
        <w:rPr>
          <w:rFonts w:cs="Arial"/>
          <w:i/>
          <w:iCs/>
          <w:sz w:val="18"/>
          <w:szCs w:val="18"/>
        </w:rPr>
        <w:t>ertificate</w:t>
      </w:r>
      <w:r w:rsidR="009C21F3" w:rsidRPr="00CC7E23">
        <w:rPr>
          <w:rFonts w:cs="Arial"/>
          <w:i/>
          <w:iCs/>
          <w:sz w:val="18"/>
          <w:szCs w:val="18"/>
        </w:rPr>
        <w:t xml:space="preserve"> is in place and describe the protections and limitations.</w:t>
      </w:r>
      <w:r w:rsidR="00CC7E23">
        <w:rPr>
          <w:rFonts w:cs="Arial"/>
          <w:i/>
          <w:iCs/>
          <w:sz w:val="18"/>
          <w:szCs w:val="18"/>
        </w:rPr>
        <w:t xml:space="preserve"> </w:t>
      </w:r>
      <w:r w:rsidRPr="00CC7E23">
        <w:rPr>
          <w:rFonts w:cs="Arial"/>
          <w:i/>
          <w:iCs/>
          <w:sz w:val="18"/>
          <w:szCs w:val="18"/>
        </w:rPr>
        <w:t xml:space="preserve">For more information visit: </w:t>
      </w:r>
      <w:hyperlink r:id="rId41" w:history="1">
        <w:r w:rsidRPr="00CC7E23">
          <w:rPr>
            <w:rStyle w:val="Hyperlink"/>
            <w:rFonts w:cs="Arial"/>
            <w:i/>
            <w:iCs/>
            <w:sz w:val="18"/>
            <w:szCs w:val="18"/>
          </w:rPr>
          <w:t>https://humansubjects.nih.gov/coc/index</w:t>
        </w:r>
      </w:hyperlink>
    </w:p>
    <w:p w14:paraId="0F9B5930" w14:textId="74D63C39" w:rsidR="00CC7E23" w:rsidRPr="00D22808" w:rsidRDefault="00E773E3" w:rsidP="00FE6EC9">
      <w:pPr>
        <w:pStyle w:val="IRBProtocolSectionHeader"/>
        <w:numPr>
          <w:ilvl w:val="0"/>
          <w:numId w:val="18"/>
        </w:numPr>
        <w:ind w:hanging="720"/>
      </w:pPr>
      <w:bookmarkStart w:id="20" w:name="_Toc124978396"/>
      <w:r>
        <w:t>Other Regulatory and/or Institutional Review Requirements</w:t>
      </w:r>
      <w:bookmarkEnd w:id="20"/>
    </w:p>
    <w:p w14:paraId="55B947B3" w14:textId="77777777" w:rsidR="00CC7E23" w:rsidRPr="00D22808" w:rsidRDefault="00CC7E23" w:rsidP="00CC7E23">
      <w:pPr>
        <w:spacing w:before="120" w:after="120"/>
        <w:rPr>
          <w:rFonts w:cs="Arial"/>
          <w:bCs/>
          <w:i/>
          <w:sz w:val="18"/>
          <w:szCs w:val="18"/>
        </w:rPr>
      </w:pPr>
      <w:r w:rsidRPr="00D22808">
        <w:rPr>
          <w:rFonts w:cs="Arial"/>
          <w:bCs/>
          <w:i/>
          <w:sz w:val="18"/>
          <w:szCs w:val="18"/>
        </w:rPr>
        <w:t>The following criteria, where applicable, must also be addressed.</w:t>
      </w:r>
    </w:p>
    <w:p w14:paraId="40007FE2" w14:textId="77777777" w:rsidR="007741F5" w:rsidRPr="00304022" w:rsidRDefault="00587796" w:rsidP="0077010D">
      <w:pPr>
        <w:tabs>
          <w:tab w:val="left" w:pos="720"/>
        </w:tabs>
        <w:spacing w:before="240" w:after="120"/>
        <w:ind w:left="720" w:hanging="720"/>
        <w:rPr>
          <w:rFonts w:cs="Arial"/>
          <w:szCs w:val="18"/>
        </w:rPr>
      </w:pPr>
      <w:r w:rsidRPr="00304022">
        <w:rPr>
          <w:rFonts w:cs="Arial"/>
          <w:szCs w:val="18"/>
        </w:rPr>
        <w:t>8.1</w:t>
      </w:r>
      <w:r w:rsidRPr="00304022">
        <w:rPr>
          <w:rFonts w:cs="Arial"/>
          <w:szCs w:val="18"/>
        </w:rPr>
        <w:tab/>
      </w:r>
      <w:r w:rsidR="007741F5" w:rsidRPr="00304022">
        <w:rPr>
          <w:rFonts w:cs="Arial"/>
          <w:szCs w:val="18"/>
        </w:rPr>
        <w:t>Other IRB Reviews</w:t>
      </w:r>
    </w:p>
    <w:p w14:paraId="6E36E37B" w14:textId="77777777" w:rsidR="007741F5" w:rsidRPr="00304022" w:rsidRDefault="007741F5" w:rsidP="0055052B">
      <w:pPr>
        <w:tabs>
          <w:tab w:val="left" w:pos="1440"/>
        </w:tabs>
        <w:spacing w:before="120" w:after="120"/>
        <w:ind w:left="1440" w:hanging="720"/>
        <w:rPr>
          <w:rFonts w:cs="Arial"/>
          <w:szCs w:val="18"/>
        </w:rPr>
      </w:pPr>
      <w:r w:rsidRPr="00304022">
        <w:rPr>
          <w:rFonts w:cs="Arial"/>
          <w:szCs w:val="18"/>
        </w:rPr>
        <w:t>8.1.a</w:t>
      </w:r>
      <w:r w:rsidR="000A6BE0" w:rsidRPr="00304022">
        <w:rPr>
          <w:rFonts w:cs="Arial"/>
          <w:szCs w:val="18"/>
        </w:rPr>
        <w:t>.</w:t>
      </w:r>
      <w:r w:rsidRPr="00304022">
        <w:rPr>
          <w:rFonts w:cs="Arial"/>
          <w:szCs w:val="18"/>
        </w:rPr>
        <w:tab/>
        <w:t>Is this study being transferred from another IRB?</w:t>
      </w:r>
    </w:p>
    <w:p w14:paraId="4AC1D27B" w14:textId="011E7CE1" w:rsidR="007741F5" w:rsidRPr="00304022" w:rsidRDefault="007741F5" w:rsidP="000E3153">
      <w:pPr>
        <w:tabs>
          <w:tab w:val="left" w:pos="1800"/>
        </w:tabs>
        <w:spacing w:after="0"/>
        <w:ind w:left="1800" w:hanging="360"/>
        <w:rPr>
          <w:rFonts w:cs="Arial"/>
          <w:position w:val="-8"/>
          <w:szCs w:val="20"/>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55052B" w:rsidRPr="00304022">
        <w:rPr>
          <w:rFonts w:cs="Arial"/>
        </w:rPr>
        <w:tab/>
      </w:r>
      <w:r w:rsidRPr="00304022">
        <w:rPr>
          <w:rFonts w:cs="Arial"/>
        </w:rPr>
        <w:t xml:space="preserve">Yes </w:t>
      </w:r>
      <w:r w:rsidRPr="00304022">
        <w:rPr>
          <w:rFonts w:ascii="Symbol" w:eastAsia="Symbol" w:hAnsi="Symbol" w:cs="Symbol"/>
          <w:iCs/>
          <w:szCs w:val="20"/>
        </w:rPr>
        <w:t>®</w:t>
      </w:r>
      <w:r w:rsidRPr="00304022">
        <w:rPr>
          <w:rFonts w:cs="Arial"/>
        </w:rPr>
        <w:t xml:space="preserve"> </w:t>
      </w:r>
      <w:r w:rsidR="001331B4">
        <w:rPr>
          <w:rFonts w:cs="Arial"/>
        </w:rPr>
        <w:t>Attach</w:t>
      </w:r>
      <w:r w:rsidRPr="00304022">
        <w:rPr>
          <w:rFonts w:cs="Arial"/>
        </w:rPr>
        <w:t xml:space="preserve"> </w:t>
      </w:r>
      <w:hyperlink r:id="rId42" w:history="1">
        <w:r w:rsidR="00275BF6" w:rsidRPr="00390854">
          <w:rPr>
            <w:rStyle w:val="Hyperlink"/>
            <w:rFonts w:cs="Arial"/>
            <w:i/>
            <w:iCs/>
          </w:rPr>
          <w:t>HRP-</w:t>
        </w:r>
        <w:r w:rsidR="00DF22EA" w:rsidRPr="00390854">
          <w:rPr>
            <w:rStyle w:val="Hyperlink"/>
            <w:rFonts w:cs="Arial"/>
            <w:i/>
            <w:iCs/>
          </w:rPr>
          <w:t>260 - FORM - Transfer Supplement</w:t>
        </w:r>
      </w:hyperlink>
      <w:r w:rsidR="00DF22EA">
        <w:rPr>
          <w:rFonts w:cs="Arial"/>
          <w:i/>
          <w:iCs/>
        </w:rPr>
        <w:t>.</w:t>
      </w:r>
      <w:r w:rsidRPr="00304022">
        <w:rPr>
          <w:rFonts w:cs="Arial"/>
        </w:rPr>
        <w:t xml:space="preserve"> </w:t>
      </w:r>
    </w:p>
    <w:p w14:paraId="08B488A3" w14:textId="77777777" w:rsidR="00071739" w:rsidRPr="00304022" w:rsidRDefault="00071739" w:rsidP="00071739">
      <w:pPr>
        <w:shd w:val="clear" w:color="auto" w:fill="FFFFFF"/>
        <w:spacing w:before="120" w:after="0"/>
        <w:ind w:left="1800" w:hanging="360"/>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No</w:t>
      </w:r>
    </w:p>
    <w:p w14:paraId="10EA816D" w14:textId="77777777" w:rsidR="00960644" w:rsidRPr="00304022" w:rsidRDefault="007741F5" w:rsidP="0055052B">
      <w:pPr>
        <w:tabs>
          <w:tab w:val="left" w:pos="720"/>
        </w:tabs>
        <w:spacing w:before="240" w:after="120"/>
        <w:ind w:left="1440" w:hanging="720"/>
        <w:rPr>
          <w:rFonts w:cs="Arial"/>
        </w:rPr>
      </w:pPr>
      <w:r w:rsidRPr="00304022">
        <w:rPr>
          <w:rFonts w:cs="Arial"/>
        </w:rPr>
        <w:t>8.1.b</w:t>
      </w:r>
      <w:r w:rsidR="00C730A5" w:rsidRPr="00304022">
        <w:rPr>
          <w:rFonts w:cs="Arial"/>
        </w:rPr>
        <w:t>.</w:t>
      </w:r>
      <w:r w:rsidRPr="00304022">
        <w:rPr>
          <w:rFonts w:cs="Arial"/>
        </w:rPr>
        <w:tab/>
        <w:t xml:space="preserve">Has this </w:t>
      </w:r>
      <w:r w:rsidR="0019061D" w:rsidRPr="00304022">
        <w:rPr>
          <w:rFonts w:cs="Arial"/>
        </w:rPr>
        <w:t>study received disapproval from another</w:t>
      </w:r>
      <w:r w:rsidR="00960644" w:rsidRPr="00304022">
        <w:rPr>
          <w:rFonts w:cs="Arial"/>
        </w:rPr>
        <w:t xml:space="preserve"> IRB </w:t>
      </w:r>
      <w:r w:rsidR="0019061D" w:rsidRPr="00304022">
        <w:rPr>
          <w:rFonts w:cs="Arial"/>
        </w:rPr>
        <w:t>for</w:t>
      </w:r>
      <w:r w:rsidR="00960644" w:rsidRPr="00304022">
        <w:rPr>
          <w:rFonts w:cs="Arial"/>
        </w:rPr>
        <w:t xml:space="preserve"> this research prior to submission to the </w:t>
      </w:r>
      <w:r w:rsidRPr="00304022">
        <w:rPr>
          <w:rFonts w:cs="Arial"/>
        </w:rPr>
        <w:t xml:space="preserve">Fred Hutch </w:t>
      </w:r>
      <w:r w:rsidR="00960644" w:rsidRPr="00304022">
        <w:rPr>
          <w:rFonts w:cs="Arial"/>
        </w:rPr>
        <w:t>IRB?</w:t>
      </w:r>
    </w:p>
    <w:p w14:paraId="0F73EC85" w14:textId="77777777" w:rsidR="00960644" w:rsidRPr="00304022" w:rsidRDefault="00960644" w:rsidP="00AF131F">
      <w:pPr>
        <w:shd w:val="clear" w:color="auto" w:fill="FFFFFF"/>
        <w:spacing w:before="120" w:after="60"/>
        <w:ind w:left="1800" w:hanging="360"/>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0055052B" w:rsidRPr="00304022">
        <w:rPr>
          <w:rFonts w:cs="Arial"/>
        </w:rPr>
        <w:tab/>
      </w:r>
      <w:r w:rsidRPr="00304022">
        <w:rPr>
          <w:rFonts w:cs="Arial"/>
        </w:rPr>
        <w:t xml:space="preserve">Yes </w:t>
      </w:r>
      <w:r w:rsidR="0078095C" w:rsidRPr="00304022">
        <w:rPr>
          <w:rFonts w:ascii="Symbol" w:eastAsia="Symbol" w:hAnsi="Symbol" w:cs="Symbol"/>
          <w:iCs/>
          <w:szCs w:val="20"/>
        </w:rPr>
        <w:t>®</w:t>
      </w:r>
      <w:r w:rsidRPr="00304022">
        <w:rPr>
          <w:rFonts w:cs="Arial"/>
        </w:rPr>
        <w:t xml:space="preserve"> </w:t>
      </w:r>
      <w:r w:rsidR="00610B74">
        <w:rPr>
          <w:rFonts w:cs="Arial"/>
        </w:rPr>
        <w:t>Describe</w:t>
      </w:r>
      <w:r w:rsidRPr="00304022">
        <w:rPr>
          <w:rFonts w:cs="Arial"/>
        </w:rPr>
        <w:t xml:space="preserve">: </w:t>
      </w:r>
    </w:p>
    <w:tbl>
      <w:tblPr>
        <w:tblW w:w="8280" w:type="dxa"/>
        <w:tblInd w:w="180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280"/>
      </w:tblGrid>
      <w:tr w:rsidR="00960644" w:rsidRPr="00304022" w14:paraId="1B84CB64" w14:textId="77777777" w:rsidTr="00AF131F">
        <w:trPr>
          <w:trHeight w:val="332"/>
        </w:trPr>
        <w:tc>
          <w:tcPr>
            <w:tcW w:w="8280" w:type="dxa"/>
          </w:tcPr>
          <w:p w14:paraId="6D456D73" w14:textId="77777777" w:rsidR="00960644" w:rsidRPr="00304022" w:rsidRDefault="00960644" w:rsidP="00404D26">
            <w:pPr>
              <w:suppressAutoHyphens/>
              <w:spacing w:before="40"/>
              <w:rPr>
                <w:rFonts w:cs="Arial"/>
                <w:szCs w:val="20"/>
              </w:rPr>
            </w:pPr>
            <w:r w:rsidRPr="00304022">
              <w:rPr>
                <w:rFonts w:cs="Arial"/>
                <w:noProof/>
                <w:color w:val="000000"/>
              </w:rPr>
              <w:lastRenderedPageBreak/>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507B837C" w14:textId="77777777" w:rsidR="00071739" w:rsidRPr="00304022" w:rsidRDefault="00071739" w:rsidP="00071739">
      <w:pPr>
        <w:shd w:val="clear" w:color="auto" w:fill="FFFFFF"/>
        <w:spacing w:before="120" w:after="0"/>
        <w:ind w:left="1800" w:hanging="360"/>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037AC">
        <w:rPr>
          <w:rFonts w:cs="Arial"/>
        </w:rPr>
      </w:r>
      <w:r w:rsidR="002037AC">
        <w:rPr>
          <w:rFonts w:cs="Arial"/>
        </w:rPr>
        <w:fldChar w:fldCharType="separate"/>
      </w:r>
      <w:r w:rsidRPr="00304022">
        <w:rPr>
          <w:rFonts w:cs="Arial"/>
        </w:rPr>
        <w:fldChar w:fldCharType="end"/>
      </w:r>
      <w:r w:rsidRPr="00304022">
        <w:rPr>
          <w:rFonts w:cs="Arial"/>
        </w:rPr>
        <w:tab/>
        <w:t>No</w:t>
      </w:r>
    </w:p>
    <w:p w14:paraId="2D7002D1" w14:textId="77777777" w:rsidR="00960644" w:rsidRPr="00304022" w:rsidRDefault="003B7C67" w:rsidP="0077010D">
      <w:pPr>
        <w:tabs>
          <w:tab w:val="left" w:pos="720"/>
        </w:tabs>
        <w:spacing w:before="240" w:after="120"/>
        <w:ind w:left="720" w:hanging="720"/>
        <w:rPr>
          <w:rFonts w:cs="Arial"/>
          <w:iCs/>
          <w:spacing w:val="-2"/>
          <w:szCs w:val="20"/>
        </w:rPr>
      </w:pPr>
      <w:r w:rsidRPr="00304022">
        <w:rPr>
          <w:rFonts w:cs="Arial"/>
          <w:iCs/>
          <w:szCs w:val="20"/>
        </w:rPr>
        <w:t>8.</w:t>
      </w:r>
      <w:r w:rsidR="00FB2471" w:rsidRPr="00304022">
        <w:rPr>
          <w:rFonts w:cs="Arial"/>
          <w:iCs/>
          <w:szCs w:val="20"/>
        </w:rPr>
        <w:t>2</w:t>
      </w:r>
      <w:r w:rsidR="00960644" w:rsidRPr="00304022">
        <w:rPr>
          <w:rFonts w:cs="Arial"/>
          <w:iCs/>
          <w:szCs w:val="20"/>
        </w:rPr>
        <w:tab/>
        <w:t>Health Insurance Portability and Accountability Act (</w:t>
      </w:r>
      <w:r w:rsidR="00960644" w:rsidRPr="00304022">
        <w:rPr>
          <w:rFonts w:cs="Arial"/>
          <w:iCs/>
          <w:spacing w:val="-2"/>
          <w:szCs w:val="20"/>
        </w:rPr>
        <w:t>HIPAA)</w:t>
      </w:r>
      <w:r w:rsidR="00B92403" w:rsidRPr="00304022">
        <w:rPr>
          <w:rFonts w:cs="Arial"/>
          <w:iCs/>
          <w:spacing w:val="-2"/>
          <w:szCs w:val="20"/>
        </w:rPr>
        <w:t>:</w:t>
      </w:r>
    </w:p>
    <w:p w14:paraId="3D28CC71" w14:textId="77777777" w:rsidR="00960644" w:rsidRPr="00304022" w:rsidRDefault="00960644" w:rsidP="009A5D5F">
      <w:pPr>
        <w:pStyle w:val="BodyText"/>
        <w:shd w:val="clear" w:color="auto" w:fill="FFFFFF"/>
        <w:tabs>
          <w:tab w:val="num" w:pos="720"/>
        </w:tabs>
        <w:ind w:left="1440" w:hanging="720"/>
        <w:rPr>
          <w:rFonts w:ascii="Arial" w:hAnsi="Arial" w:cs="Arial"/>
          <w:iCs/>
          <w:sz w:val="20"/>
          <w:szCs w:val="20"/>
          <w:lang w:val="en-US"/>
        </w:rPr>
      </w:pPr>
      <w:r w:rsidRPr="00304022">
        <w:rPr>
          <w:rFonts w:ascii="Arial" w:hAnsi="Arial" w:cs="Arial"/>
          <w:iCs/>
          <w:sz w:val="20"/>
          <w:szCs w:val="20"/>
        </w:rPr>
        <w:t>8.</w:t>
      </w:r>
      <w:r w:rsidR="00FB2471" w:rsidRPr="00304022">
        <w:rPr>
          <w:rFonts w:ascii="Arial" w:hAnsi="Arial" w:cs="Arial"/>
          <w:iCs/>
          <w:sz w:val="20"/>
          <w:szCs w:val="20"/>
          <w:lang w:val="en-US"/>
        </w:rPr>
        <w:t>2</w:t>
      </w:r>
      <w:r w:rsidR="003B7C67" w:rsidRPr="00304022">
        <w:rPr>
          <w:rFonts w:ascii="Arial" w:hAnsi="Arial" w:cs="Arial"/>
          <w:iCs/>
          <w:sz w:val="20"/>
          <w:szCs w:val="20"/>
        </w:rPr>
        <w:t>.a.</w:t>
      </w:r>
      <w:r w:rsidRPr="00304022">
        <w:rPr>
          <w:rFonts w:ascii="Arial" w:hAnsi="Arial" w:cs="Arial"/>
          <w:iCs/>
          <w:sz w:val="20"/>
          <w:szCs w:val="20"/>
        </w:rPr>
        <w:tab/>
        <w:t xml:space="preserve">Will </w:t>
      </w:r>
      <w:r w:rsidR="00903AAE" w:rsidRPr="00304022">
        <w:rPr>
          <w:rFonts w:ascii="Arial" w:hAnsi="Arial" w:cs="Arial"/>
          <w:iCs/>
          <w:sz w:val="20"/>
          <w:szCs w:val="20"/>
          <w:lang w:val="en-US"/>
        </w:rPr>
        <w:t>this study</w:t>
      </w:r>
      <w:r w:rsidRPr="00304022">
        <w:rPr>
          <w:rFonts w:ascii="Arial" w:hAnsi="Arial" w:cs="Arial"/>
          <w:iCs/>
          <w:sz w:val="20"/>
          <w:szCs w:val="20"/>
        </w:rPr>
        <w:t xml:space="preserve"> involve access to</w:t>
      </w:r>
      <w:r w:rsidR="00235965" w:rsidRPr="00304022">
        <w:rPr>
          <w:rFonts w:ascii="Arial" w:hAnsi="Arial" w:cs="Arial"/>
          <w:iCs/>
          <w:sz w:val="20"/>
          <w:szCs w:val="20"/>
          <w:lang w:val="en-US"/>
        </w:rPr>
        <w:t>,</w:t>
      </w:r>
      <w:r w:rsidRPr="00304022">
        <w:rPr>
          <w:rFonts w:ascii="Arial" w:hAnsi="Arial" w:cs="Arial"/>
          <w:iCs/>
          <w:sz w:val="20"/>
          <w:szCs w:val="20"/>
        </w:rPr>
        <w:t xml:space="preserve"> or use of</w:t>
      </w:r>
      <w:r w:rsidR="00235965" w:rsidRPr="00304022">
        <w:rPr>
          <w:rFonts w:ascii="Arial" w:hAnsi="Arial" w:cs="Arial"/>
          <w:iCs/>
          <w:sz w:val="20"/>
          <w:szCs w:val="20"/>
          <w:lang w:val="en-US"/>
        </w:rPr>
        <w:t>,</w:t>
      </w:r>
      <w:r w:rsidRPr="00304022">
        <w:rPr>
          <w:rFonts w:ascii="Arial" w:hAnsi="Arial" w:cs="Arial"/>
          <w:iCs/>
          <w:sz w:val="20"/>
          <w:szCs w:val="20"/>
        </w:rPr>
        <w:t xml:space="preserve"> any </w:t>
      </w:r>
      <w:r w:rsidR="00235965" w:rsidRPr="00304022">
        <w:rPr>
          <w:rFonts w:ascii="Arial" w:hAnsi="Arial" w:cs="Arial"/>
          <w:iCs/>
          <w:sz w:val="20"/>
          <w:szCs w:val="20"/>
          <w:lang w:val="en-US"/>
        </w:rPr>
        <w:t>participant</w:t>
      </w:r>
      <w:r w:rsidR="007F6448" w:rsidRPr="00304022">
        <w:rPr>
          <w:rFonts w:ascii="Arial" w:hAnsi="Arial" w:cs="Arial"/>
          <w:iCs/>
          <w:sz w:val="20"/>
          <w:szCs w:val="20"/>
          <w:lang w:val="en-US"/>
        </w:rPr>
        <w:t>’</w:t>
      </w:r>
      <w:r w:rsidR="00235965" w:rsidRPr="00304022">
        <w:rPr>
          <w:rFonts w:ascii="Arial" w:hAnsi="Arial" w:cs="Arial"/>
          <w:iCs/>
          <w:sz w:val="20"/>
          <w:szCs w:val="20"/>
          <w:lang w:val="en-US"/>
        </w:rPr>
        <w:t>s</w:t>
      </w:r>
      <w:r w:rsidR="006429E4" w:rsidRPr="00304022">
        <w:rPr>
          <w:rFonts w:ascii="Arial" w:hAnsi="Arial" w:cs="Arial"/>
          <w:iCs/>
          <w:sz w:val="20"/>
          <w:szCs w:val="20"/>
          <w:lang w:val="en-US"/>
        </w:rPr>
        <w:t xml:space="preserve"> </w:t>
      </w:r>
      <w:r w:rsidR="008F552A" w:rsidRPr="00304022">
        <w:rPr>
          <w:rFonts w:ascii="Arial" w:hAnsi="Arial" w:cs="Arial"/>
          <w:iCs/>
          <w:sz w:val="20"/>
          <w:szCs w:val="20"/>
          <w:lang w:val="en-US"/>
        </w:rPr>
        <w:t xml:space="preserve">protected </w:t>
      </w:r>
      <w:r w:rsidR="006429E4" w:rsidRPr="00304022">
        <w:rPr>
          <w:rFonts w:ascii="Arial" w:hAnsi="Arial" w:cs="Arial"/>
          <w:iCs/>
          <w:sz w:val="20"/>
          <w:szCs w:val="20"/>
          <w:lang w:val="en-US"/>
        </w:rPr>
        <w:t>health information that is not stripped of all</w:t>
      </w:r>
      <w:r w:rsidR="00235965" w:rsidRPr="00304022">
        <w:rPr>
          <w:rFonts w:ascii="Arial" w:hAnsi="Arial" w:cs="Arial"/>
          <w:iCs/>
          <w:sz w:val="20"/>
          <w:szCs w:val="20"/>
        </w:rPr>
        <w:t xml:space="preserve"> </w:t>
      </w:r>
      <w:hyperlink r:id="rId43" w:anchor="hipaa_identifiers" w:history="1">
        <w:r w:rsidRPr="008C3713">
          <w:rPr>
            <w:rStyle w:val="Hyperlink"/>
            <w:rFonts w:ascii="Arial" w:hAnsi="Arial" w:cs="Arial"/>
            <w:iCs/>
            <w:sz w:val="20"/>
            <w:szCs w:val="20"/>
            <w:u w:val="double"/>
          </w:rPr>
          <w:t>18 identifi</w:t>
        </w:r>
        <w:r w:rsidR="00AB1526" w:rsidRPr="008C3713">
          <w:rPr>
            <w:rStyle w:val="Hyperlink"/>
            <w:rFonts w:ascii="Arial" w:hAnsi="Arial" w:cs="Arial"/>
            <w:iCs/>
            <w:sz w:val="20"/>
            <w:szCs w:val="20"/>
            <w:u w:val="double"/>
            <w:lang w:val="en-US"/>
          </w:rPr>
          <w:t>ers</w:t>
        </w:r>
      </w:hyperlink>
      <w:r w:rsidR="00AB1526" w:rsidRPr="00304022" w:rsidDel="00AB1526">
        <w:rPr>
          <w:rFonts w:ascii="Arial" w:hAnsi="Arial" w:cs="Arial"/>
          <w:iCs/>
          <w:sz w:val="20"/>
          <w:szCs w:val="20"/>
        </w:rPr>
        <w:t xml:space="preserve"> </w:t>
      </w:r>
      <w:r w:rsidRPr="00304022">
        <w:rPr>
          <w:rFonts w:ascii="Arial" w:hAnsi="Arial" w:cs="Arial"/>
          <w:iCs/>
          <w:sz w:val="20"/>
          <w:szCs w:val="20"/>
        </w:rPr>
        <w:t xml:space="preserve">defined under HIPAA (45 CFR 164.514(A)(2)) from a </w:t>
      </w:r>
      <w:hyperlink r:id="rId44" w:anchor="covered_entity" w:history="1">
        <w:r w:rsidRPr="008C3713">
          <w:rPr>
            <w:rStyle w:val="Hyperlink"/>
            <w:rFonts w:ascii="Arial" w:hAnsi="Arial" w:cs="Arial"/>
            <w:iCs/>
            <w:sz w:val="20"/>
            <w:szCs w:val="20"/>
            <w:u w:val="double"/>
          </w:rPr>
          <w:t>covered entity</w:t>
        </w:r>
      </w:hyperlink>
      <w:r w:rsidR="007F6448" w:rsidRPr="00304022">
        <w:rPr>
          <w:rFonts w:ascii="Arial" w:hAnsi="Arial" w:cs="Arial"/>
          <w:iCs/>
          <w:sz w:val="20"/>
          <w:szCs w:val="20"/>
          <w:lang w:val="en-US"/>
        </w:rPr>
        <w:t xml:space="preserve"> or </w:t>
      </w:r>
      <w:hyperlink r:id="rId45" w:anchor="business_associate" w:history="1">
        <w:r w:rsidR="007F6448" w:rsidRPr="008C3713">
          <w:rPr>
            <w:rStyle w:val="Hyperlink"/>
            <w:rFonts w:ascii="Arial" w:hAnsi="Arial" w:cs="Arial"/>
            <w:iCs/>
            <w:sz w:val="20"/>
            <w:szCs w:val="20"/>
            <w:u w:val="double"/>
            <w:lang w:val="en-US"/>
          </w:rPr>
          <w:t>business associate</w:t>
        </w:r>
      </w:hyperlink>
      <w:r w:rsidR="007F6448" w:rsidRPr="00304022">
        <w:rPr>
          <w:rFonts w:ascii="Arial" w:hAnsi="Arial" w:cs="Arial"/>
          <w:iCs/>
          <w:sz w:val="20"/>
          <w:szCs w:val="20"/>
          <w:lang w:val="en-US"/>
        </w:rPr>
        <w:t xml:space="preserve"> of a covered entity</w:t>
      </w:r>
      <w:r w:rsidRPr="00304022">
        <w:rPr>
          <w:rFonts w:ascii="Arial" w:hAnsi="Arial" w:cs="Arial"/>
          <w:iCs/>
          <w:sz w:val="20"/>
          <w:szCs w:val="20"/>
        </w:rPr>
        <w:t xml:space="preserve">?  </w:t>
      </w:r>
    </w:p>
    <w:p w14:paraId="6137CD96" w14:textId="77777777" w:rsidR="009A5D5F" w:rsidRPr="00304022" w:rsidRDefault="00960644" w:rsidP="009A5D5F">
      <w:pPr>
        <w:pStyle w:val="BodyText"/>
        <w:tabs>
          <w:tab w:val="left" w:pos="1800"/>
        </w:tabs>
        <w:ind w:left="1800" w:hanging="360"/>
        <w:rPr>
          <w:rFonts w:ascii="Arial" w:hAnsi="Arial" w:cs="Arial"/>
          <w:sz w:val="20"/>
          <w:szCs w:val="20"/>
        </w:rPr>
      </w:pPr>
      <w:r w:rsidRPr="00304022">
        <w:rPr>
          <w:rFonts w:ascii="Arial" w:hAnsi="Arial" w:cs="Arial"/>
          <w:sz w:val="20"/>
          <w:szCs w:val="20"/>
        </w:rPr>
        <w:fldChar w:fldCharType="begin">
          <w:ffData>
            <w:name w:val="Check338"/>
            <w:enabled/>
            <w:calcOnExit w:val="0"/>
            <w:checkBox>
              <w:sizeAuto/>
              <w:default w:val="0"/>
            </w:checkBox>
          </w:ffData>
        </w:fldChar>
      </w:r>
      <w:r w:rsidRPr="00304022">
        <w:rPr>
          <w:rFonts w:ascii="Arial" w:hAnsi="Arial" w:cs="Arial"/>
          <w:sz w:val="20"/>
          <w:szCs w:val="20"/>
        </w:rPr>
        <w:instrText xml:space="preserve"> FORMCHECKBOX </w:instrText>
      </w:r>
      <w:r w:rsidR="002037AC">
        <w:rPr>
          <w:rFonts w:ascii="Arial" w:hAnsi="Arial" w:cs="Arial"/>
          <w:sz w:val="20"/>
          <w:szCs w:val="20"/>
        </w:rPr>
      </w:r>
      <w:r w:rsidR="002037AC">
        <w:rPr>
          <w:rFonts w:ascii="Arial" w:hAnsi="Arial" w:cs="Arial"/>
          <w:sz w:val="20"/>
          <w:szCs w:val="20"/>
        </w:rPr>
        <w:fldChar w:fldCharType="separate"/>
      </w:r>
      <w:r w:rsidRPr="00304022">
        <w:rPr>
          <w:rFonts w:ascii="Arial" w:hAnsi="Arial" w:cs="Arial"/>
          <w:sz w:val="20"/>
          <w:szCs w:val="20"/>
        </w:rPr>
        <w:fldChar w:fldCharType="end"/>
      </w:r>
      <w:r w:rsidR="005E0D45" w:rsidRPr="00304022">
        <w:rPr>
          <w:rFonts w:ascii="Arial" w:hAnsi="Arial" w:cs="Arial"/>
          <w:sz w:val="20"/>
          <w:szCs w:val="20"/>
        </w:rPr>
        <w:tab/>
      </w:r>
      <w:r w:rsidRPr="00304022">
        <w:rPr>
          <w:rFonts w:ascii="Arial" w:hAnsi="Arial" w:cs="Arial"/>
          <w:sz w:val="20"/>
          <w:szCs w:val="20"/>
        </w:rPr>
        <w:t>Yes</w:t>
      </w:r>
    </w:p>
    <w:p w14:paraId="34D6D8B9" w14:textId="1D131398" w:rsidR="00071739" w:rsidRPr="00304022" w:rsidRDefault="00071739" w:rsidP="000E3153">
      <w:pPr>
        <w:pStyle w:val="BodyText"/>
        <w:shd w:val="clear" w:color="auto" w:fill="FFFFFF"/>
        <w:tabs>
          <w:tab w:val="num" w:pos="1800"/>
        </w:tabs>
        <w:spacing w:after="0"/>
        <w:ind w:left="1800" w:hanging="360"/>
        <w:rPr>
          <w:rFonts w:ascii="Arial" w:hAnsi="Arial" w:cs="Arial"/>
          <w:iCs/>
          <w:sz w:val="20"/>
          <w:szCs w:val="20"/>
          <w:lang w:val="en-US"/>
        </w:rPr>
      </w:pPr>
      <w:r w:rsidRPr="00304022">
        <w:rPr>
          <w:rFonts w:ascii="Arial" w:hAnsi="Arial" w:cs="Arial"/>
          <w:iCs/>
          <w:sz w:val="20"/>
          <w:szCs w:val="20"/>
          <w:shd w:val="clear" w:color="auto" w:fill="FFFFFF"/>
        </w:rPr>
        <w:fldChar w:fldCharType="begin">
          <w:ffData>
            <w:name w:val="Check337"/>
            <w:enabled/>
            <w:calcOnExit w:val="0"/>
            <w:checkBox>
              <w:sizeAuto/>
              <w:default w:val="0"/>
            </w:checkBox>
          </w:ffData>
        </w:fldChar>
      </w:r>
      <w:r w:rsidRPr="00304022">
        <w:rPr>
          <w:rFonts w:ascii="Arial" w:hAnsi="Arial" w:cs="Arial"/>
          <w:iCs/>
          <w:sz w:val="20"/>
          <w:szCs w:val="20"/>
          <w:shd w:val="clear" w:color="auto" w:fill="FFFFFF"/>
        </w:rPr>
        <w:instrText xml:space="preserve"> FORMCHECKBOX </w:instrText>
      </w:r>
      <w:r w:rsidR="002037AC">
        <w:rPr>
          <w:rFonts w:ascii="Arial" w:hAnsi="Arial" w:cs="Arial"/>
          <w:iCs/>
          <w:sz w:val="20"/>
          <w:szCs w:val="20"/>
          <w:shd w:val="clear" w:color="auto" w:fill="FFFFFF"/>
        </w:rPr>
      </w:r>
      <w:r w:rsidR="002037AC">
        <w:rPr>
          <w:rFonts w:ascii="Arial" w:hAnsi="Arial" w:cs="Arial"/>
          <w:iCs/>
          <w:sz w:val="20"/>
          <w:szCs w:val="20"/>
          <w:shd w:val="clear" w:color="auto" w:fill="FFFFFF"/>
        </w:rPr>
        <w:fldChar w:fldCharType="separate"/>
      </w:r>
      <w:r w:rsidRPr="00304022">
        <w:rPr>
          <w:rFonts w:ascii="Arial" w:hAnsi="Arial" w:cs="Arial"/>
          <w:iCs/>
          <w:sz w:val="20"/>
          <w:szCs w:val="20"/>
          <w:shd w:val="clear" w:color="auto" w:fill="FFFFFF"/>
        </w:rPr>
        <w:fldChar w:fldCharType="end"/>
      </w:r>
      <w:r w:rsidRPr="00304022">
        <w:rPr>
          <w:rFonts w:ascii="Arial" w:hAnsi="Arial" w:cs="Arial"/>
          <w:iCs/>
          <w:sz w:val="20"/>
          <w:szCs w:val="20"/>
          <w:shd w:val="clear" w:color="auto" w:fill="FFFFFF"/>
        </w:rPr>
        <w:tab/>
        <w:t>No</w:t>
      </w:r>
      <w:r w:rsidRPr="00304022">
        <w:rPr>
          <w:rFonts w:ascii="Arial" w:hAnsi="Arial" w:cs="Arial"/>
          <w:iCs/>
          <w:sz w:val="20"/>
          <w:szCs w:val="20"/>
        </w:rPr>
        <w:t xml:space="preserve">  </w:t>
      </w:r>
      <w:r w:rsidRPr="00304022">
        <w:rPr>
          <w:rFonts w:ascii="Symbol" w:eastAsia="Symbol" w:hAnsi="Symbol" w:cs="Symbol"/>
          <w:iCs/>
          <w:sz w:val="20"/>
          <w:szCs w:val="20"/>
        </w:rPr>
        <w:t>®</w:t>
      </w:r>
      <w:r w:rsidRPr="00304022">
        <w:rPr>
          <w:rFonts w:ascii="Arial" w:hAnsi="Arial" w:cs="Arial"/>
          <w:sz w:val="20"/>
          <w:szCs w:val="20"/>
        </w:rPr>
        <w:t xml:space="preserve"> HIPAA does not apply</w:t>
      </w:r>
      <w:r w:rsidRPr="00304022">
        <w:rPr>
          <w:rFonts w:ascii="Arial" w:hAnsi="Arial" w:cs="Arial"/>
          <w:sz w:val="20"/>
          <w:szCs w:val="20"/>
          <w:lang w:val="en-US"/>
        </w:rPr>
        <w:t>; g</w:t>
      </w:r>
      <w:r w:rsidRPr="00304022">
        <w:rPr>
          <w:rFonts w:ascii="Arial" w:hAnsi="Arial" w:cs="Arial"/>
          <w:sz w:val="20"/>
          <w:szCs w:val="20"/>
        </w:rPr>
        <w:t xml:space="preserve">o to </w:t>
      </w:r>
      <w:r w:rsidRPr="00304022">
        <w:rPr>
          <w:rFonts w:ascii="Arial" w:hAnsi="Arial" w:cs="Arial"/>
          <w:sz w:val="20"/>
          <w:szCs w:val="20"/>
          <w:lang w:val="en-US"/>
        </w:rPr>
        <w:t>Question</w:t>
      </w:r>
      <w:r w:rsidRPr="00304022">
        <w:rPr>
          <w:rFonts w:ascii="Arial" w:hAnsi="Arial" w:cs="Arial"/>
          <w:sz w:val="20"/>
          <w:szCs w:val="20"/>
        </w:rPr>
        <w:t xml:space="preserve"> 8.</w:t>
      </w:r>
      <w:r w:rsidRPr="00304022">
        <w:rPr>
          <w:rFonts w:ascii="Arial" w:hAnsi="Arial" w:cs="Arial"/>
          <w:sz w:val="20"/>
          <w:szCs w:val="20"/>
          <w:lang w:val="en-US"/>
        </w:rPr>
        <w:t>3</w:t>
      </w:r>
      <w:r w:rsidR="00A550F6" w:rsidRPr="00304022">
        <w:rPr>
          <w:rFonts w:ascii="Arial" w:hAnsi="Arial" w:cs="Arial"/>
          <w:sz w:val="20"/>
          <w:szCs w:val="20"/>
          <w:lang w:val="en-US"/>
        </w:rPr>
        <w:t>.</w:t>
      </w:r>
    </w:p>
    <w:p w14:paraId="3144F3E5" w14:textId="77777777" w:rsidR="0058498D" w:rsidRPr="00304022" w:rsidRDefault="0058498D" w:rsidP="0058498D">
      <w:pPr>
        <w:pStyle w:val="BodyText"/>
        <w:tabs>
          <w:tab w:val="left" w:pos="1440"/>
        </w:tabs>
        <w:spacing w:before="240"/>
        <w:ind w:left="1440" w:hanging="720"/>
        <w:rPr>
          <w:rFonts w:ascii="Arial" w:hAnsi="Arial" w:cs="Arial"/>
          <w:iCs/>
          <w:sz w:val="20"/>
          <w:szCs w:val="20"/>
          <w:shd w:val="clear" w:color="auto" w:fill="FFFFFF"/>
          <w:lang w:val="en-US"/>
        </w:rPr>
      </w:pPr>
      <w:r w:rsidRPr="00304022">
        <w:rPr>
          <w:rFonts w:ascii="Arial" w:hAnsi="Arial" w:cs="Arial"/>
          <w:iCs/>
          <w:sz w:val="20"/>
          <w:szCs w:val="20"/>
          <w:shd w:val="clear" w:color="auto" w:fill="FFFFFF"/>
        </w:rPr>
        <w:t>8.</w:t>
      </w:r>
      <w:r w:rsidRPr="00304022">
        <w:rPr>
          <w:rFonts w:ascii="Arial" w:hAnsi="Arial" w:cs="Arial"/>
          <w:iCs/>
          <w:sz w:val="20"/>
          <w:szCs w:val="20"/>
          <w:shd w:val="clear" w:color="auto" w:fill="FFFFFF"/>
          <w:lang w:val="en-US"/>
        </w:rPr>
        <w:t>2</w:t>
      </w:r>
      <w:r w:rsidRPr="00304022">
        <w:rPr>
          <w:rFonts w:ascii="Arial" w:hAnsi="Arial" w:cs="Arial"/>
          <w:iCs/>
          <w:sz w:val="20"/>
          <w:szCs w:val="20"/>
          <w:shd w:val="clear" w:color="auto" w:fill="FFFFFF"/>
        </w:rPr>
        <w:t>.</w:t>
      </w:r>
      <w:r w:rsidR="00C26F73" w:rsidRPr="00304022">
        <w:rPr>
          <w:rFonts w:ascii="Arial" w:hAnsi="Arial" w:cs="Arial"/>
          <w:iCs/>
          <w:sz w:val="20"/>
          <w:szCs w:val="20"/>
          <w:shd w:val="clear" w:color="auto" w:fill="FFFFFF"/>
          <w:lang w:val="en-US"/>
        </w:rPr>
        <w:t>b</w:t>
      </w:r>
      <w:r w:rsidRPr="00304022">
        <w:rPr>
          <w:rFonts w:ascii="Arial" w:hAnsi="Arial" w:cs="Arial"/>
          <w:iCs/>
          <w:sz w:val="20"/>
          <w:szCs w:val="20"/>
          <w:shd w:val="clear" w:color="auto" w:fill="FFFFFF"/>
        </w:rPr>
        <w:t>.</w:t>
      </w:r>
      <w:r w:rsidRPr="00304022">
        <w:rPr>
          <w:rFonts w:ascii="Arial" w:hAnsi="Arial" w:cs="Arial"/>
          <w:iCs/>
          <w:sz w:val="20"/>
          <w:szCs w:val="20"/>
          <w:shd w:val="clear" w:color="auto" w:fill="FFFFFF"/>
        </w:rPr>
        <w:tab/>
        <w:t xml:space="preserve">Will </w:t>
      </w:r>
      <w:r w:rsidRPr="00304022">
        <w:rPr>
          <w:rFonts w:ascii="Arial" w:hAnsi="Arial" w:cs="Arial"/>
          <w:iCs/>
          <w:sz w:val="20"/>
          <w:szCs w:val="20"/>
          <w:shd w:val="clear" w:color="auto" w:fill="FFFFFF"/>
          <w:lang w:val="en-US"/>
        </w:rPr>
        <w:t>this</w:t>
      </w:r>
      <w:r w:rsidRPr="00304022">
        <w:rPr>
          <w:rFonts w:ascii="Arial" w:hAnsi="Arial" w:cs="Arial"/>
          <w:iCs/>
          <w:sz w:val="20"/>
          <w:szCs w:val="20"/>
          <w:shd w:val="clear" w:color="auto" w:fill="FFFFFF"/>
        </w:rPr>
        <w:t xml:space="preserve"> study be accessing </w:t>
      </w:r>
      <w:r w:rsidRPr="00304022">
        <w:rPr>
          <w:rFonts w:ascii="Arial" w:hAnsi="Arial" w:cs="Arial"/>
          <w:i/>
          <w:iCs/>
          <w:sz w:val="20"/>
          <w:szCs w:val="20"/>
          <w:shd w:val="clear" w:color="auto" w:fill="FFFFFF"/>
        </w:rPr>
        <w:t>only</w:t>
      </w:r>
      <w:r w:rsidRPr="00304022">
        <w:rPr>
          <w:rFonts w:ascii="Arial" w:hAnsi="Arial" w:cs="Arial"/>
          <w:iCs/>
          <w:sz w:val="20"/>
          <w:szCs w:val="20"/>
          <w:shd w:val="clear" w:color="auto" w:fill="FFFFFF"/>
        </w:rPr>
        <w:t xml:space="preserve"> </w:t>
      </w:r>
      <w:r w:rsidRPr="00304022">
        <w:rPr>
          <w:rFonts w:ascii="Arial" w:hAnsi="Arial" w:cs="Arial"/>
          <w:iCs/>
          <w:sz w:val="20"/>
          <w:szCs w:val="20"/>
          <w:shd w:val="clear" w:color="auto" w:fill="FFFFFF"/>
          <w:lang w:val="en-US"/>
        </w:rPr>
        <w:t xml:space="preserve">a </w:t>
      </w:r>
      <w:hyperlink r:id="rId46" w:anchor="limiteddataset" w:history="1">
        <w:r w:rsidRPr="008C3713">
          <w:rPr>
            <w:rStyle w:val="Hyperlink"/>
            <w:rFonts w:ascii="Arial" w:hAnsi="Arial" w:cs="Arial"/>
            <w:iCs/>
            <w:sz w:val="20"/>
            <w:szCs w:val="20"/>
            <w:u w:val="double"/>
            <w:shd w:val="clear" w:color="auto" w:fill="FFFFFF"/>
            <w:lang w:val="en-US"/>
          </w:rPr>
          <w:t>limited data set</w:t>
        </w:r>
      </w:hyperlink>
      <w:r w:rsidRPr="00304022">
        <w:rPr>
          <w:rFonts w:ascii="Arial" w:hAnsi="Arial" w:cs="Arial"/>
          <w:iCs/>
          <w:sz w:val="20"/>
          <w:szCs w:val="20"/>
          <w:shd w:val="clear" w:color="auto" w:fill="FFFFFF"/>
        </w:rPr>
        <w:t xml:space="preserve"> of PHI</w:t>
      </w:r>
      <w:r w:rsidR="00711ED6" w:rsidRPr="00304022">
        <w:rPr>
          <w:rFonts w:ascii="Arial" w:hAnsi="Arial" w:cs="Arial"/>
          <w:iCs/>
          <w:sz w:val="20"/>
          <w:szCs w:val="20"/>
          <w:shd w:val="clear" w:color="auto" w:fill="FFFFFF"/>
          <w:lang w:val="en-US"/>
        </w:rPr>
        <w:t xml:space="preserve"> (where 16 </w:t>
      </w:r>
      <w:r w:rsidR="00637971" w:rsidRPr="00304022">
        <w:rPr>
          <w:rFonts w:ascii="Arial" w:hAnsi="Arial" w:cs="Arial"/>
          <w:iCs/>
          <w:sz w:val="20"/>
          <w:szCs w:val="20"/>
          <w:shd w:val="clear" w:color="auto" w:fill="FFFFFF"/>
          <w:lang w:val="en-US"/>
        </w:rPr>
        <w:t>of the 18 individual identifiers have been removed)</w:t>
      </w:r>
      <w:r w:rsidRPr="00304022">
        <w:rPr>
          <w:rFonts w:ascii="Arial" w:hAnsi="Arial" w:cs="Arial"/>
          <w:iCs/>
          <w:sz w:val="20"/>
          <w:szCs w:val="20"/>
          <w:shd w:val="clear" w:color="auto" w:fill="FFFFFF"/>
        </w:rPr>
        <w:t>?</w:t>
      </w:r>
      <w:r w:rsidRPr="00304022">
        <w:rPr>
          <w:rFonts w:ascii="Arial" w:hAnsi="Arial" w:cs="Arial"/>
          <w:iCs/>
          <w:sz w:val="20"/>
          <w:szCs w:val="20"/>
          <w:shd w:val="clear" w:color="auto" w:fill="FFFFFF"/>
          <w:lang w:val="en-US"/>
        </w:rPr>
        <w:t xml:space="preserve"> </w:t>
      </w:r>
    </w:p>
    <w:p w14:paraId="3D4D64FE" w14:textId="56BB9249" w:rsidR="0058498D" w:rsidRPr="00304022" w:rsidRDefault="0058498D" w:rsidP="00AF131F">
      <w:pPr>
        <w:pStyle w:val="BodyText"/>
        <w:tabs>
          <w:tab w:val="left" w:pos="1800"/>
        </w:tabs>
        <w:ind w:left="1800" w:hanging="360"/>
        <w:rPr>
          <w:rFonts w:ascii="Arial" w:hAnsi="Arial" w:cs="Arial"/>
          <w:iCs/>
          <w:sz w:val="20"/>
          <w:szCs w:val="20"/>
          <w:shd w:val="clear" w:color="auto" w:fill="FFFFFF"/>
          <w:lang w:val="en-US"/>
        </w:rPr>
      </w:pPr>
      <w:r w:rsidRPr="00304022">
        <w:rPr>
          <w:rFonts w:ascii="Arial" w:hAnsi="Arial" w:cs="Arial"/>
          <w:iCs/>
          <w:sz w:val="20"/>
          <w:szCs w:val="20"/>
          <w:shd w:val="clear" w:color="auto" w:fill="FFFFFF"/>
        </w:rPr>
        <w:fldChar w:fldCharType="begin">
          <w:ffData>
            <w:name w:val="Check391"/>
            <w:enabled/>
            <w:calcOnExit w:val="0"/>
            <w:checkBox>
              <w:sizeAuto/>
              <w:default w:val="0"/>
            </w:checkBox>
          </w:ffData>
        </w:fldChar>
      </w:r>
      <w:r w:rsidRPr="00304022">
        <w:rPr>
          <w:rFonts w:ascii="Arial" w:hAnsi="Arial" w:cs="Arial"/>
          <w:iCs/>
          <w:sz w:val="20"/>
          <w:szCs w:val="20"/>
          <w:shd w:val="clear" w:color="auto" w:fill="FFFFFF"/>
        </w:rPr>
        <w:instrText xml:space="preserve"> FORMCHECKBOX </w:instrText>
      </w:r>
      <w:r w:rsidR="002037AC">
        <w:rPr>
          <w:rFonts w:ascii="Arial" w:hAnsi="Arial" w:cs="Arial"/>
          <w:iCs/>
          <w:sz w:val="20"/>
          <w:szCs w:val="20"/>
          <w:shd w:val="clear" w:color="auto" w:fill="FFFFFF"/>
        </w:rPr>
      </w:r>
      <w:r w:rsidR="002037AC">
        <w:rPr>
          <w:rFonts w:ascii="Arial" w:hAnsi="Arial" w:cs="Arial"/>
          <w:iCs/>
          <w:sz w:val="20"/>
          <w:szCs w:val="20"/>
          <w:shd w:val="clear" w:color="auto" w:fill="FFFFFF"/>
        </w:rPr>
        <w:fldChar w:fldCharType="separate"/>
      </w:r>
      <w:r w:rsidRPr="00304022">
        <w:rPr>
          <w:rFonts w:ascii="Arial" w:hAnsi="Arial" w:cs="Arial"/>
          <w:iCs/>
          <w:sz w:val="20"/>
          <w:szCs w:val="20"/>
          <w:shd w:val="clear" w:color="auto" w:fill="FFFFFF"/>
        </w:rPr>
        <w:fldChar w:fldCharType="end"/>
      </w:r>
      <w:r w:rsidRPr="00304022">
        <w:rPr>
          <w:rFonts w:ascii="Arial" w:hAnsi="Arial" w:cs="Arial"/>
          <w:iCs/>
          <w:sz w:val="20"/>
          <w:szCs w:val="20"/>
          <w:shd w:val="clear" w:color="auto" w:fill="FFFFFF"/>
        </w:rPr>
        <w:tab/>
        <w:t xml:space="preserve">Yes </w:t>
      </w:r>
      <w:r w:rsidRPr="00304022">
        <w:rPr>
          <w:rFonts w:ascii="Symbol" w:eastAsia="Symbol" w:hAnsi="Symbol" w:cs="Symbol"/>
          <w:iCs/>
          <w:sz w:val="20"/>
          <w:szCs w:val="20"/>
        </w:rPr>
        <w:t>®</w:t>
      </w:r>
      <w:r w:rsidRPr="00304022">
        <w:rPr>
          <w:rFonts w:ascii="Arial" w:hAnsi="Arial" w:cs="Arial"/>
          <w:iCs/>
          <w:sz w:val="20"/>
          <w:szCs w:val="20"/>
          <w:shd w:val="clear" w:color="auto" w:fill="FFFFFF"/>
        </w:rPr>
        <w:t xml:space="preserve"> </w:t>
      </w:r>
      <w:r w:rsidRPr="00304022">
        <w:rPr>
          <w:rFonts w:ascii="Arial" w:hAnsi="Arial" w:cs="Arial"/>
          <w:iCs/>
          <w:sz w:val="20"/>
          <w:szCs w:val="20"/>
          <w:shd w:val="clear" w:color="auto" w:fill="FFFFFF"/>
          <w:lang w:val="en-US"/>
        </w:rPr>
        <w:t xml:space="preserve">A data use agreement </w:t>
      </w:r>
      <w:r w:rsidR="008C468E" w:rsidRPr="00304022">
        <w:rPr>
          <w:rFonts w:ascii="Arial" w:hAnsi="Arial" w:cs="Arial"/>
          <w:iCs/>
          <w:sz w:val="20"/>
          <w:szCs w:val="20"/>
          <w:shd w:val="clear" w:color="auto" w:fill="FFFFFF"/>
          <w:lang w:val="en-US"/>
        </w:rPr>
        <w:t>may</w:t>
      </w:r>
      <w:r w:rsidRPr="00304022">
        <w:rPr>
          <w:rFonts w:ascii="Arial" w:hAnsi="Arial" w:cs="Arial"/>
          <w:iCs/>
          <w:sz w:val="20"/>
          <w:szCs w:val="20"/>
          <w:shd w:val="clear" w:color="auto" w:fill="FFFFFF"/>
          <w:lang w:val="en-US"/>
        </w:rPr>
        <w:t xml:space="preserve"> be required. </w:t>
      </w:r>
      <w:r w:rsidR="00CC7E25">
        <w:rPr>
          <w:rFonts w:ascii="Arial" w:hAnsi="Arial" w:cs="Arial"/>
          <w:iCs/>
          <w:sz w:val="20"/>
          <w:szCs w:val="20"/>
          <w:shd w:val="clear" w:color="auto" w:fill="FFFFFF"/>
          <w:lang w:val="en-US"/>
        </w:rPr>
        <w:t>For Fred Hutch, c</w:t>
      </w:r>
      <w:r w:rsidRPr="00304022">
        <w:rPr>
          <w:rFonts w:ascii="Arial" w:hAnsi="Arial" w:cs="Arial"/>
          <w:iCs/>
          <w:sz w:val="20"/>
          <w:szCs w:val="20"/>
          <w:shd w:val="clear" w:color="auto" w:fill="FFFFFF"/>
          <w:lang w:val="en-US"/>
        </w:rPr>
        <w:t xml:space="preserve">ontact the Office of the General Counsel at </w:t>
      </w:r>
      <w:hyperlink r:id="rId47" w:history="1">
        <w:r w:rsidR="00A84037" w:rsidRPr="00680E93">
          <w:rPr>
            <w:rStyle w:val="Hyperlink"/>
            <w:rFonts w:ascii="Arial" w:hAnsi="Arial" w:cs="Arial"/>
            <w:iCs/>
            <w:sz w:val="20"/>
            <w:szCs w:val="20"/>
            <w:shd w:val="clear" w:color="auto" w:fill="FFFFFF"/>
            <w:lang w:val="en-US"/>
          </w:rPr>
          <w:t>generalcounsel@fredhutch.org</w:t>
        </w:r>
      </w:hyperlink>
      <w:r w:rsidRPr="00304022">
        <w:rPr>
          <w:rFonts w:ascii="Arial" w:hAnsi="Arial" w:cs="Arial"/>
          <w:iCs/>
          <w:sz w:val="20"/>
          <w:szCs w:val="20"/>
          <w:shd w:val="clear" w:color="auto" w:fill="FFFFFF"/>
          <w:lang w:val="en-US"/>
        </w:rPr>
        <w:t xml:space="preserve">. </w:t>
      </w:r>
      <w:r w:rsidR="00505942" w:rsidRPr="00304022">
        <w:rPr>
          <w:rFonts w:ascii="Arial" w:hAnsi="Arial" w:cs="Arial"/>
          <w:iCs/>
          <w:sz w:val="20"/>
          <w:szCs w:val="20"/>
          <w:shd w:val="clear" w:color="auto" w:fill="FFFFFF"/>
          <w:lang w:val="en-US"/>
        </w:rPr>
        <w:t>Skip</w:t>
      </w:r>
      <w:r w:rsidRPr="00304022">
        <w:rPr>
          <w:rFonts w:ascii="Arial" w:hAnsi="Arial" w:cs="Arial"/>
          <w:iCs/>
          <w:sz w:val="20"/>
          <w:szCs w:val="20"/>
          <w:shd w:val="clear" w:color="auto" w:fill="FFFFFF"/>
        </w:rPr>
        <w:t xml:space="preserve"> to </w:t>
      </w:r>
      <w:r w:rsidRPr="00304022">
        <w:rPr>
          <w:rFonts w:ascii="Arial" w:hAnsi="Arial" w:cs="Arial"/>
          <w:iCs/>
          <w:sz w:val="20"/>
          <w:szCs w:val="20"/>
          <w:shd w:val="clear" w:color="auto" w:fill="FFFFFF"/>
          <w:lang w:val="en-US"/>
        </w:rPr>
        <w:t>Question</w:t>
      </w:r>
      <w:r w:rsidRPr="00304022">
        <w:rPr>
          <w:rFonts w:ascii="Arial" w:hAnsi="Arial" w:cs="Arial"/>
          <w:iCs/>
          <w:sz w:val="20"/>
          <w:szCs w:val="20"/>
          <w:shd w:val="clear" w:color="auto" w:fill="FFFFFF"/>
        </w:rPr>
        <w:t xml:space="preserve"> 8.</w:t>
      </w:r>
      <w:r w:rsidRPr="00304022">
        <w:rPr>
          <w:rFonts w:ascii="Arial" w:hAnsi="Arial" w:cs="Arial"/>
          <w:iCs/>
          <w:sz w:val="20"/>
          <w:szCs w:val="20"/>
          <w:shd w:val="clear" w:color="auto" w:fill="FFFFFF"/>
          <w:lang w:val="en-US"/>
        </w:rPr>
        <w:t>3</w:t>
      </w:r>
      <w:r w:rsidR="008A39E0" w:rsidRPr="00304022">
        <w:rPr>
          <w:rFonts w:ascii="Arial" w:hAnsi="Arial" w:cs="Arial"/>
          <w:iCs/>
          <w:sz w:val="20"/>
          <w:szCs w:val="20"/>
          <w:shd w:val="clear" w:color="auto" w:fill="FFFFFF"/>
          <w:lang w:val="en-US"/>
        </w:rPr>
        <w:t>.</w:t>
      </w:r>
    </w:p>
    <w:p w14:paraId="5D284514" w14:textId="3340FBFD" w:rsidR="0058498D" w:rsidRPr="00304022" w:rsidRDefault="0058498D" w:rsidP="0058498D">
      <w:pPr>
        <w:pStyle w:val="BodyText"/>
        <w:tabs>
          <w:tab w:val="left" w:pos="1800"/>
        </w:tabs>
        <w:spacing w:after="0"/>
        <w:ind w:left="1800" w:hanging="360"/>
        <w:rPr>
          <w:rFonts w:ascii="Arial" w:hAnsi="Arial" w:cs="Arial"/>
          <w:iCs/>
          <w:sz w:val="20"/>
          <w:szCs w:val="20"/>
          <w:shd w:val="clear" w:color="auto" w:fill="FFFFFF"/>
          <w:lang w:val="en-US"/>
        </w:rPr>
      </w:pPr>
      <w:r w:rsidRPr="00304022">
        <w:rPr>
          <w:rFonts w:ascii="Arial" w:hAnsi="Arial" w:cs="Arial"/>
          <w:iCs/>
          <w:sz w:val="20"/>
          <w:szCs w:val="20"/>
          <w:shd w:val="clear" w:color="auto" w:fill="FFFFFF"/>
        </w:rPr>
        <w:fldChar w:fldCharType="begin">
          <w:ffData>
            <w:name w:val="Check392"/>
            <w:enabled/>
            <w:calcOnExit w:val="0"/>
            <w:checkBox>
              <w:sizeAuto/>
              <w:default w:val="0"/>
            </w:checkBox>
          </w:ffData>
        </w:fldChar>
      </w:r>
      <w:r w:rsidRPr="00304022">
        <w:rPr>
          <w:rFonts w:ascii="Arial" w:hAnsi="Arial" w:cs="Arial"/>
          <w:iCs/>
          <w:sz w:val="20"/>
          <w:szCs w:val="20"/>
          <w:shd w:val="clear" w:color="auto" w:fill="FFFFFF"/>
        </w:rPr>
        <w:instrText xml:space="preserve"> FORMCHECKBOX </w:instrText>
      </w:r>
      <w:r w:rsidR="002037AC">
        <w:rPr>
          <w:rFonts w:ascii="Arial" w:hAnsi="Arial" w:cs="Arial"/>
          <w:iCs/>
          <w:sz w:val="20"/>
          <w:szCs w:val="20"/>
          <w:shd w:val="clear" w:color="auto" w:fill="FFFFFF"/>
        </w:rPr>
      </w:r>
      <w:r w:rsidR="002037AC">
        <w:rPr>
          <w:rFonts w:ascii="Arial" w:hAnsi="Arial" w:cs="Arial"/>
          <w:iCs/>
          <w:sz w:val="20"/>
          <w:szCs w:val="20"/>
          <w:shd w:val="clear" w:color="auto" w:fill="FFFFFF"/>
        </w:rPr>
        <w:fldChar w:fldCharType="separate"/>
      </w:r>
      <w:r w:rsidRPr="00304022">
        <w:rPr>
          <w:rFonts w:ascii="Arial" w:hAnsi="Arial" w:cs="Arial"/>
          <w:iCs/>
          <w:sz w:val="20"/>
          <w:szCs w:val="20"/>
          <w:shd w:val="clear" w:color="auto" w:fill="FFFFFF"/>
        </w:rPr>
        <w:fldChar w:fldCharType="end"/>
      </w:r>
      <w:r w:rsidRPr="00304022">
        <w:rPr>
          <w:rFonts w:ascii="Arial" w:hAnsi="Arial" w:cs="Arial"/>
          <w:iCs/>
          <w:sz w:val="20"/>
          <w:szCs w:val="20"/>
          <w:shd w:val="clear" w:color="auto" w:fill="FFFFFF"/>
        </w:rPr>
        <w:tab/>
        <w:t xml:space="preserve">No, we will be accessing </w:t>
      </w:r>
      <w:r w:rsidR="001704B9" w:rsidRPr="00304022">
        <w:rPr>
          <w:rFonts w:ascii="Arial" w:hAnsi="Arial" w:cs="Arial"/>
          <w:iCs/>
          <w:sz w:val="20"/>
          <w:szCs w:val="20"/>
          <w:shd w:val="clear" w:color="auto" w:fill="FFFFFF"/>
          <w:lang w:val="en-US"/>
        </w:rPr>
        <w:t xml:space="preserve">or using </w:t>
      </w:r>
      <w:r w:rsidRPr="00304022">
        <w:rPr>
          <w:rFonts w:ascii="Arial" w:hAnsi="Arial" w:cs="Arial"/>
          <w:iCs/>
          <w:sz w:val="20"/>
          <w:szCs w:val="20"/>
          <w:shd w:val="clear" w:color="auto" w:fill="FFFFFF"/>
        </w:rPr>
        <w:t xml:space="preserve">more than </w:t>
      </w:r>
      <w:r w:rsidRPr="00304022">
        <w:rPr>
          <w:rFonts w:ascii="Arial" w:hAnsi="Arial" w:cs="Arial"/>
          <w:iCs/>
          <w:sz w:val="20"/>
          <w:szCs w:val="20"/>
          <w:shd w:val="clear" w:color="auto" w:fill="FFFFFF"/>
          <w:lang w:val="en-US"/>
        </w:rPr>
        <w:t xml:space="preserve">a </w:t>
      </w:r>
      <w:r w:rsidRPr="008C3713">
        <w:rPr>
          <w:rFonts w:ascii="Arial" w:hAnsi="Arial" w:cs="Arial"/>
          <w:iCs/>
          <w:sz w:val="20"/>
          <w:szCs w:val="20"/>
          <w:shd w:val="clear" w:color="auto" w:fill="FFFFFF"/>
          <w:lang w:val="en-US"/>
        </w:rPr>
        <w:t>limited data set</w:t>
      </w:r>
      <w:r w:rsidR="00505942" w:rsidRPr="00304022">
        <w:rPr>
          <w:rFonts w:ascii="Arial" w:hAnsi="Arial" w:cs="Arial"/>
          <w:iCs/>
          <w:sz w:val="20"/>
          <w:szCs w:val="20"/>
          <w:shd w:val="clear" w:color="auto" w:fill="FFFFFF"/>
          <w:lang w:val="en-US"/>
        </w:rPr>
        <w:t>.</w:t>
      </w:r>
    </w:p>
    <w:p w14:paraId="6CEF042D" w14:textId="021E7502" w:rsidR="008C1ECF" w:rsidRPr="00304022" w:rsidRDefault="008C1ECF" w:rsidP="005E0D45">
      <w:pPr>
        <w:pStyle w:val="BodyText"/>
        <w:tabs>
          <w:tab w:val="left" w:pos="1440"/>
        </w:tabs>
        <w:spacing w:before="240"/>
        <w:ind w:left="1440" w:hanging="720"/>
        <w:rPr>
          <w:rFonts w:ascii="Arial" w:hAnsi="Arial" w:cs="Arial"/>
          <w:b/>
          <w:iCs/>
          <w:sz w:val="20"/>
          <w:szCs w:val="20"/>
          <w:shd w:val="clear" w:color="auto" w:fill="FFFFFF"/>
          <w:lang w:val="en-US"/>
        </w:rPr>
      </w:pPr>
      <w:r w:rsidRPr="00304022">
        <w:rPr>
          <w:rFonts w:ascii="Arial" w:hAnsi="Arial" w:cs="Arial"/>
          <w:iCs/>
          <w:sz w:val="20"/>
          <w:szCs w:val="20"/>
          <w:shd w:val="clear" w:color="auto" w:fill="FFFFFF"/>
          <w:lang w:val="en-US"/>
        </w:rPr>
        <w:t>8.2.</w:t>
      </w:r>
      <w:r w:rsidR="00C26F73" w:rsidRPr="00304022">
        <w:rPr>
          <w:rFonts w:ascii="Arial" w:hAnsi="Arial" w:cs="Arial"/>
          <w:iCs/>
          <w:sz w:val="20"/>
          <w:szCs w:val="20"/>
          <w:shd w:val="clear" w:color="auto" w:fill="FFFFFF"/>
          <w:lang w:val="en-US"/>
        </w:rPr>
        <w:t>c</w:t>
      </w:r>
      <w:r w:rsidR="009F2822">
        <w:rPr>
          <w:rFonts w:ascii="Arial" w:hAnsi="Arial" w:cs="Arial"/>
          <w:iCs/>
          <w:sz w:val="20"/>
          <w:szCs w:val="20"/>
          <w:shd w:val="clear" w:color="auto" w:fill="FFFFFF"/>
          <w:lang w:val="en-US"/>
        </w:rPr>
        <w:t>.</w:t>
      </w:r>
      <w:r w:rsidR="00972032" w:rsidRPr="00304022">
        <w:rPr>
          <w:rFonts w:ascii="Arial" w:hAnsi="Arial" w:cs="Arial"/>
          <w:iCs/>
          <w:sz w:val="20"/>
          <w:szCs w:val="20"/>
          <w:shd w:val="clear" w:color="auto" w:fill="FFFFFF"/>
          <w:lang w:val="en-US"/>
        </w:rPr>
        <w:tab/>
      </w:r>
      <w:r w:rsidRPr="00304022">
        <w:rPr>
          <w:rFonts w:ascii="Arial" w:hAnsi="Arial" w:cs="Arial"/>
          <w:iCs/>
          <w:sz w:val="20"/>
          <w:szCs w:val="20"/>
          <w:shd w:val="clear" w:color="auto" w:fill="FFFFFF"/>
          <w:lang w:val="en-US"/>
        </w:rPr>
        <w:t xml:space="preserve">Are you </w:t>
      </w:r>
      <w:r w:rsidR="00972032" w:rsidRPr="00304022">
        <w:rPr>
          <w:rFonts w:ascii="Arial" w:hAnsi="Arial" w:cs="Arial"/>
          <w:iCs/>
          <w:sz w:val="20"/>
          <w:szCs w:val="20"/>
          <w:shd w:val="clear" w:color="auto" w:fill="FFFFFF"/>
        </w:rPr>
        <w:t>requesting</w:t>
      </w:r>
      <w:r w:rsidRPr="00304022">
        <w:rPr>
          <w:rFonts w:ascii="Arial" w:hAnsi="Arial" w:cs="Arial"/>
          <w:iCs/>
          <w:sz w:val="20"/>
          <w:szCs w:val="20"/>
          <w:shd w:val="clear" w:color="auto" w:fill="FFFFFF"/>
        </w:rPr>
        <w:t xml:space="preserve"> a </w:t>
      </w:r>
      <w:r w:rsidR="00CC79FB" w:rsidRPr="00304022">
        <w:rPr>
          <w:rFonts w:ascii="Arial" w:hAnsi="Arial" w:cs="Arial"/>
          <w:iCs/>
          <w:sz w:val="20"/>
          <w:szCs w:val="20"/>
          <w:shd w:val="clear" w:color="auto" w:fill="FFFFFF"/>
          <w:lang w:val="en-US"/>
        </w:rPr>
        <w:t xml:space="preserve">full </w:t>
      </w:r>
      <w:r w:rsidRPr="00304022">
        <w:rPr>
          <w:rFonts w:ascii="Arial" w:hAnsi="Arial" w:cs="Arial"/>
          <w:iCs/>
          <w:sz w:val="20"/>
          <w:szCs w:val="20"/>
          <w:shd w:val="clear" w:color="auto" w:fill="FFFFFF"/>
        </w:rPr>
        <w:t>waiver of HIPAA authorization</w:t>
      </w:r>
      <w:r w:rsidRPr="00304022">
        <w:rPr>
          <w:rFonts w:ascii="Arial" w:hAnsi="Arial" w:cs="Arial"/>
          <w:iCs/>
          <w:sz w:val="20"/>
          <w:szCs w:val="20"/>
          <w:shd w:val="clear" w:color="auto" w:fill="FFFFFF"/>
          <w:lang w:val="en-US"/>
        </w:rPr>
        <w:t xml:space="preserve"> </w:t>
      </w:r>
      <w:r w:rsidR="00CC79FB" w:rsidRPr="00304022">
        <w:rPr>
          <w:rFonts w:ascii="Arial" w:hAnsi="Arial" w:cs="Arial"/>
          <w:iCs/>
          <w:sz w:val="20"/>
          <w:szCs w:val="20"/>
          <w:shd w:val="clear" w:color="auto" w:fill="FFFFFF"/>
          <w:lang w:val="en-US"/>
        </w:rPr>
        <w:t>(</w:t>
      </w:r>
      <w:r w:rsidRPr="00304022">
        <w:rPr>
          <w:rFonts w:ascii="Arial" w:hAnsi="Arial" w:cs="Arial"/>
          <w:iCs/>
          <w:sz w:val="20"/>
          <w:szCs w:val="20"/>
          <w:shd w:val="clear" w:color="auto" w:fill="FFFFFF"/>
          <w:lang w:val="en-US"/>
        </w:rPr>
        <w:t xml:space="preserve">for </w:t>
      </w:r>
      <w:r w:rsidRPr="00304022">
        <w:rPr>
          <w:rFonts w:ascii="Arial" w:hAnsi="Arial" w:cs="Arial"/>
          <w:iCs/>
          <w:sz w:val="20"/>
          <w:szCs w:val="20"/>
          <w:u w:val="single"/>
          <w:shd w:val="clear" w:color="auto" w:fill="FFFFFF"/>
          <w:lang w:val="en-US"/>
        </w:rPr>
        <w:t>all</w:t>
      </w:r>
      <w:r w:rsidRPr="00304022">
        <w:rPr>
          <w:rFonts w:ascii="Arial" w:hAnsi="Arial" w:cs="Arial"/>
          <w:iCs/>
          <w:sz w:val="20"/>
          <w:szCs w:val="20"/>
          <w:shd w:val="clear" w:color="auto" w:fill="FFFFFF"/>
          <w:lang w:val="en-US"/>
        </w:rPr>
        <w:t xml:space="preserve"> aspects of the research</w:t>
      </w:r>
      <w:r w:rsidR="00CC79FB" w:rsidRPr="00304022">
        <w:rPr>
          <w:rFonts w:ascii="Arial" w:hAnsi="Arial" w:cs="Arial"/>
          <w:iCs/>
          <w:sz w:val="20"/>
          <w:szCs w:val="20"/>
          <w:shd w:val="clear" w:color="auto" w:fill="FFFFFF"/>
          <w:lang w:val="en-US"/>
        </w:rPr>
        <w:t>)</w:t>
      </w:r>
      <w:r w:rsidR="00972032" w:rsidRPr="00304022">
        <w:rPr>
          <w:rFonts w:ascii="Arial" w:hAnsi="Arial" w:cs="Arial"/>
          <w:iCs/>
          <w:sz w:val="20"/>
          <w:szCs w:val="20"/>
          <w:shd w:val="clear" w:color="auto" w:fill="FFFFFF"/>
          <w:lang w:val="en-US"/>
        </w:rPr>
        <w:t>?</w:t>
      </w:r>
    </w:p>
    <w:p w14:paraId="2880327A" w14:textId="647B12FB" w:rsidR="008C1ECF" w:rsidRPr="00304022" w:rsidRDefault="00972032" w:rsidP="005E0D45">
      <w:pPr>
        <w:pStyle w:val="BodyText"/>
        <w:tabs>
          <w:tab w:val="left" w:pos="1800"/>
        </w:tabs>
        <w:ind w:left="1800" w:hanging="360"/>
        <w:rPr>
          <w:rFonts w:ascii="Arial" w:hAnsi="Arial" w:cs="Arial"/>
          <w:iCs/>
          <w:sz w:val="20"/>
          <w:szCs w:val="20"/>
          <w:shd w:val="clear" w:color="auto" w:fill="FFFFFF"/>
          <w:lang w:val="en-US"/>
        </w:rPr>
      </w:pPr>
      <w:r w:rsidRPr="00304022">
        <w:rPr>
          <w:rFonts w:ascii="Arial" w:hAnsi="Arial" w:cs="Arial"/>
          <w:sz w:val="20"/>
          <w:szCs w:val="20"/>
        </w:rPr>
        <w:fldChar w:fldCharType="begin">
          <w:ffData>
            <w:name w:val="Check338"/>
            <w:enabled/>
            <w:calcOnExit w:val="0"/>
            <w:checkBox>
              <w:sizeAuto/>
              <w:default w:val="0"/>
            </w:checkBox>
          </w:ffData>
        </w:fldChar>
      </w:r>
      <w:r w:rsidRPr="00304022">
        <w:rPr>
          <w:rFonts w:ascii="Arial" w:hAnsi="Arial" w:cs="Arial"/>
          <w:sz w:val="20"/>
          <w:szCs w:val="20"/>
        </w:rPr>
        <w:instrText xml:space="preserve"> FORMCHECKBOX </w:instrText>
      </w:r>
      <w:r w:rsidR="002037AC">
        <w:rPr>
          <w:rFonts w:ascii="Arial" w:hAnsi="Arial" w:cs="Arial"/>
          <w:sz w:val="20"/>
          <w:szCs w:val="20"/>
        </w:rPr>
      </w:r>
      <w:r w:rsidR="002037AC">
        <w:rPr>
          <w:rFonts w:ascii="Arial" w:hAnsi="Arial" w:cs="Arial"/>
          <w:sz w:val="20"/>
          <w:szCs w:val="20"/>
        </w:rPr>
        <w:fldChar w:fldCharType="separate"/>
      </w:r>
      <w:r w:rsidRPr="00304022">
        <w:rPr>
          <w:rFonts w:ascii="Arial" w:hAnsi="Arial" w:cs="Arial"/>
          <w:sz w:val="20"/>
          <w:szCs w:val="20"/>
        </w:rPr>
        <w:fldChar w:fldCharType="end"/>
      </w:r>
      <w:r w:rsidR="005E0D45" w:rsidRPr="00304022">
        <w:rPr>
          <w:rFonts w:ascii="Arial" w:hAnsi="Arial" w:cs="Arial"/>
          <w:sz w:val="20"/>
          <w:szCs w:val="20"/>
        </w:rPr>
        <w:tab/>
      </w:r>
      <w:r w:rsidRPr="00304022">
        <w:rPr>
          <w:rFonts w:ascii="Arial" w:hAnsi="Arial" w:cs="Arial"/>
          <w:sz w:val="20"/>
          <w:szCs w:val="20"/>
        </w:rPr>
        <w:t xml:space="preserve">Yes </w:t>
      </w:r>
      <w:r w:rsidRPr="00304022">
        <w:rPr>
          <w:rFonts w:ascii="Symbol" w:eastAsia="Symbol" w:hAnsi="Symbol" w:cs="Symbol"/>
          <w:iCs/>
          <w:sz w:val="20"/>
          <w:szCs w:val="20"/>
        </w:rPr>
        <w:t>®</w:t>
      </w:r>
      <w:r w:rsidR="009F2822">
        <w:rPr>
          <w:rFonts w:ascii="Arial" w:hAnsi="Arial" w:cs="Arial"/>
          <w:iCs/>
          <w:sz w:val="20"/>
          <w:szCs w:val="20"/>
          <w:shd w:val="clear" w:color="auto" w:fill="FFFFFF"/>
          <w:lang w:val="en-US"/>
        </w:rPr>
        <w:t xml:space="preserve"> </w:t>
      </w:r>
      <w:r w:rsidR="00610B74">
        <w:rPr>
          <w:rFonts w:ascii="Arial" w:hAnsi="Arial" w:cs="Arial"/>
          <w:iCs/>
          <w:sz w:val="20"/>
          <w:szCs w:val="20"/>
          <w:shd w:val="clear" w:color="auto" w:fill="FFFFFF"/>
          <w:lang w:val="en-US"/>
        </w:rPr>
        <w:t>Attach</w:t>
      </w:r>
      <w:r w:rsidR="008C1ECF" w:rsidRPr="00304022">
        <w:rPr>
          <w:rFonts w:ascii="Arial" w:hAnsi="Arial" w:cs="Arial"/>
          <w:iCs/>
          <w:sz w:val="20"/>
          <w:szCs w:val="20"/>
          <w:shd w:val="clear" w:color="auto" w:fill="FFFFFF"/>
        </w:rPr>
        <w:t xml:space="preserve"> </w:t>
      </w:r>
      <w:hyperlink r:id="rId48" w:history="1">
        <w:r w:rsidR="003A5819" w:rsidRPr="00DD11DF">
          <w:rPr>
            <w:rStyle w:val="Hyperlink"/>
            <w:rFonts w:ascii="Arial" w:hAnsi="Arial" w:cs="Arial"/>
            <w:i/>
            <w:sz w:val="20"/>
            <w:szCs w:val="20"/>
            <w:shd w:val="clear" w:color="auto" w:fill="FFFFFF"/>
            <w:lang w:val="en-US"/>
          </w:rPr>
          <w:t>HRP-</w:t>
        </w:r>
        <w:r w:rsidR="00DD11DF" w:rsidRPr="00DD11DF">
          <w:rPr>
            <w:rStyle w:val="Hyperlink"/>
            <w:rFonts w:ascii="Arial" w:hAnsi="Arial" w:cs="Arial"/>
            <w:i/>
            <w:sz w:val="20"/>
            <w:szCs w:val="20"/>
            <w:shd w:val="clear" w:color="auto" w:fill="FFFFFF"/>
            <w:lang w:val="en-US"/>
          </w:rPr>
          <w:t>257 - FORM - HIPAA Supplement</w:t>
        </w:r>
      </w:hyperlink>
      <w:r w:rsidR="0058498D" w:rsidRPr="00304022">
        <w:rPr>
          <w:rFonts w:ascii="Arial" w:hAnsi="Arial" w:cs="Arial"/>
          <w:iCs/>
          <w:sz w:val="20"/>
          <w:szCs w:val="20"/>
          <w:shd w:val="clear" w:color="auto" w:fill="FFFFFF"/>
          <w:lang w:val="en-US"/>
        </w:rPr>
        <w:t xml:space="preserve"> to request a full waiver of HIPAA</w:t>
      </w:r>
      <w:r w:rsidR="008C1ECF" w:rsidRPr="00304022">
        <w:rPr>
          <w:rFonts w:ascii="Arial" w:hAnsi="Arial" w:cs="Arial"/>
          <w:iCs/>
          <w:sz w:val="20"/>
          <w:szCs w:val="20"/>
          <w:shd w:val="clear" w:color="auto" w:fill="FFFFFF"/>
        </w:rPr>
        <w:t>.</w:t>
      </w:r>
      <w:r w:rsidR="008C1ECF" w:rsidRPr="00304022">
        <w:rPr>
          <w:rFonts w:ascii="Arial" w:hAnsi="Arial" w:cs="Arial"/>
          <w:iCs/>
          <w:sz w:val="20"/>
          <w:szCs w:val="20"/>
          <w:shd w:val="clear" w:color="auto" w:fill="FFFFFF"/>
          <w:lang w:val="en-US"/>
        </w:rPr>
        <w:t xml:space="preserve"> Go to </w:t>
      </w:r>
      <w:r w:rsidR="005E0D45" w:rsidRPr="00304022">
        <w:rPr>
          <w:rFonts w:ascii="Arial" w:hAnsi="Arial" w:cs="Arial"/>
          <w:iCs/>
          <w:sz w:val="20"/>
          <w:szCs w:val="20"/>
          <w:shd w:val="clear" w:color="auto" w:fill="FFFFFF"/>
          <w:lang w:val="en-US"/>
        </w:rPr>
        <w:t xml:space="preserve">Question </w:t>
      </w:r>
      <w:r w:rsidR="008C1ECF" w:rsidRPr="00304022">
        <w:rPr>
          <w:rFonts w:ascii="Arial" w:hAnsi="Arial" w:cs="Arial"/>
          <w:iCs/>
          <w:sz w:val="20"/>
          <w:szCs w:val="20"/>
          <w:shd w:val="clear" w:color="auto" w:fill="FFFFFF"/>
          <w:lang w:val="en-US"/>
        </w:rPr>
        <w:t>8.3</w:t>
      </w:r>
      <w:r w:rsidR="00A550F6" w:rsidRPr="00304022">
        <w:rPr>
          <w:rFonts w:ascii="Arial" w:hAnsi="Arial" w:cs="Arial"/>
          <w:iCs/>
          <w:sz w:val="20"/>
          <w:szCs w:val="20"/>
          <w:shd w:val="clear" w:color="auto" w:fill="FFFFFF"/>
          <w:lang w:val="en-US"/>
        </w:rPr>
        <w:t xml:space="preserve">. </w:t>
      </w:r>
    </w:p>
    <w:p w14:paraId="591D3D2C" w14:textId="3871C8F0" w:rsidR="00071739" w:rsidRPr="00304022" w:rsidRDefault="00071739" w:rsidP="000E3153">
      <w:pPr>
        <w:pStyle w:val="BodyText"/>
        <w:shd w:val="clear" w:color="auto" w:fill="FFFFFF"/>
        <w:tabs>
          <w:tab w:val="num" w:pos="1800"/>
        </w:tabs>
        <w:spacing w:after="0"/>
        <w:ind w:left="1800" w:hanging="360"/>
        <w:rPr>
          <w:rFonts w:ascii="Arial" w:hAnsi="Arial" w:cs="Arial"/>
          <w:iCs/>
          <w:sz w:val="20"/>
          <w:szCs w:val="20"/>
          <w:lang w:val="en-US"/>
        </w:rPr>
      </w:pPr>
      <w:r w:rsidRPr="00304022">
        <w:rPr>
          <w:rFonts w:ascii="Arial" w:hAnsi="Arial" w:cs="Arial"/>
          <w:iCs/>
          <w:sz w:val="20"/>
          <w:szCs w:val="20"/>
          <w:shd w:val="clear" w:color="auto" w:fill="FFFFFF"/>
        </w:rPr>
        <w:fldChar w:fldCharType="begin">
          <w:ffData>
            <w:name w:val="Check337"/>
            <w:enabled/>
            <w:calcOnExit w:val="0"/>
            <w:checkBox>
              <w:sizeAuto/>
              <w:default w:val="0"/>
            </w:checkBox>
          </w:ffData>
        </w:fldChar>
      </w:r>
      <w:r w:rsidRPr="00304022">
        <w:rPr>
          <w:rFonts w:ascii="Arial" w:hAnsi="Arial" w:cs="Arial"/>
          <w:iCs/>
          <w:sz w:val="20"/>
          <w:szCs w:val="20"/>
          <w:shd w:val="clear" w:color="auto" w:fill="FFFFFF"/>
        </w:rPr>
        <w:instrText xml:space="preserve"> FORMCHECKBOX </w:instrText>
      </w:r>
      <w:r w:rsidR="002037AC">
        <w:rPr>
          <w:rFonts w:ascii="Arial" w:hAnsi="Arial" w:cs="Arial"/>
          <w:iCs/>
          <w:sz w:val="20"/>
          <w:szCs w:val="20"/>
          <w:shd w:val="clear" w:color="auto" w:fill="FFFFFF"/>
        </w:rPr>
      </w:r>
      <w:r w:rsidR="002037AC">
        <w:rPr>
          <w:rFonts w:ascii="Arial" w:hAnsi="Arial" w:cs="Arial"/>
          <w:iCs/>
          <w:sz w:val="20"/>
          <w:szCs w:val="20"/>
          <w:shd w:val="clear" w:color="auto" w:fill="FFFFFF"/>
        </w:rPr>
        <w:fldChar w:fldCharType="separate"/>
      </w:r>
      <w:r w:rsidRPr="00304022">
        <w:rPr>
          <w:rFonts w:ascii="Arial" w:hAnsi="Arial" w:cs="Arial"/>
          <w:iCs/>
          <w:sz w:val="20"/>
          <w:szCs w:val="20"/>
          <w:shd w:val="clear" w:color="auto" w:fill="FFFFFF"/>
        </w:rPr>
        <w:fldChar w:fldCharType="end"/>
      </w:r>
      <w:r w:rsidRPr="00304022">
        <w:rPr>
          <w:rFonts w:ascii="Arial" w:hAnsi="Arial" w:cs="Arial"/>
          <w:iCs/>
          <w:sz w:val="20"/>
          <w:szCs w:val="20"/>
          <w:shd w:val="clear" w:color="auto" w:fill="FFFFFF"/>
        </w:rPr>
        <w:tab/>
        <w:t>No</w:t>
      </w:r>
    </w:p>
    <w:p w14:paraId="51C0AC6E" w14:textId="77777777" w:rsidR="008C1ECF" w:rsidRPr="00304022" w:rsidRDefault="005E0D45" w:rsidP="009A5D5F">
      <w:pPr>
        <w:pStyle w:val="BodyText"/>
        <w:tabs>
          <w:tab w:val="left" w:pos="1440"/>
        </w:tabs>
        <w:spacing w:before="240"/>
        <w:ind w:left="1440" w:hanging="720"/>
        <w:rPr>
          <w:rFonts w:ascii="Arial" w:hAnsi="Arial" w:cs="Arial"/>
          <w:iCs/>
          <w:sz w:val="20"/>
          <w:szCs w:val="20"/>
          <w:shd w:val="clear" w:color="auto" w:fill="FFFFFF"/>
          <w:lang w:val="en-US"/>
        </w:rPr>
      </w:pPr>
      <w:r w:rsidRPr="00304022">
        <w:rPr>
          <w:rFonts w:ascii="Arial" w:hAnsi="Arial" w:cs="Arial"/>
          <w:iCs/>
          <w:sz w:val="20"/>
          <w:szCs w:val="20"/>
          <w:shd w:val="clear" w:color="auto" w:fill="FFFFFF"/>
          <w:lang w:val="en-US"/>
        </w:rPr>
        <w:t>8.2.d.</w:t>
      </w:r>
      <w:r w:rsidRPr="00304022">
        <w:rPr>
          <w:rFonts w:ascii="Arial" w:hAnsi="Arial" w:cs="Arial"/>
          <w:iCs/>
          <w:sz w:val="20"/>
          <w:szCs w:val="20"/>
          <w:shd w:val="clear" w:color="auto" w:fill="FFFFFF"/>
          <w:lang w:val="en-US"/>
        </w:rPr>
        <w:tab/>
      </w:r>
      <w:r w:rsidR="008C1ECF" w:rsidRPr="00304022">
        <w:rPr>
          <w:rFonts w:ascii="Arial" w:hAnsi="Arial" w:cs="Arial"/>
          <w:iCs/>
          <w:sz w:val="20"/>
          <w:szCs w:val="20"/>
          <w:shd w:val="clear" w:color="auto" w:fill="FFFFFF"/>
          <w:lang w:val="en-US"/>
        </w:rPr>
        <w:t xml:space="preserve">Will you access </w:t>
      </w:r>
      <w:r w:rsidR="00C65572" w:rsidRPr="00304022">
        <w:rPr>
          <w:rFonts w:ascii="Arial" w:hAnsi="Arial" w:cs="Arial"/>
          <w:iCs/>
          <w:sz w:val="20"/>
          <w:szCs w:val="20"/>
          <w:shd w:val="clear" w:color="auto" w:fill="FFFFFF"/>
          <w:lang w:val="en-US"/>
        </w:rPr>
        <w:t xml:space="preserve">or use </w:t>
      </w:r>
      <w:r w:rsidR="008C1ECF" w:rsidRPr="00304022">
        <w:rPr>
          <w:rFonts w:ascii="Arial" w:hAnsi="Arial" w:cs="Arial"/>
          <w:iCs/>
          <w:sz w:val="20"/>
          <w:szCs w:val="20"/>
          <w:shd w:val="clear" w:color="auto" w:fill="FFFFFF"/>
          <w:lang w:val="en-US"/>
        </w:rPr>
        <w:t>PHI for the purpose of determining eligibility prior to obtaining written authorization?</w:t>
      </w:r>
    </w:p>
    <w:p w14:paraId="67A3E3EE" w14:textId="65C70A69" w:rsidR="008C1ECF" w:rsidRPr="00304022" w:rsidRDefault="008C1ECF" w:rsidP="005E0D45">
      <w:pPr>
        <w:pStyle w:val="BodyText"/>
        <w:shd w:val="clear" w:color="auto" w:fill="FFFFFF"/>
        <w:tabs>
          <w:tab w:val="num" w:pos="1800"/>
        </w:tabs>
        <w:ind w:left="1800" w:hanging="360"/>
        <w:rPr>
          <w:rFonts w:ascii="Arial" w:hAnsi="Arial" w:cs="Arial"/>
          <w:position w:val="-8"/>
          <w:sz w:val="20"/>
          <w:szCs w:val="20"/>
        </w:rPr>
      </w:pPr>
      <w:r w:rsidRPr="00304022">
        <w:rPr>
          <w:rFonts w:ascii="Arial" w:hAnsi="Arial" w:cs="Arial"/>
          <w:sz w:val="20"/>
          <w:szCs w:val="20"/>
        </w:rPr>
        <w:fldChar w:fldCharType="begin">
          <w:ffData>
            <w:name w:val="Check359"/>
            <w:enabled/>
            <w:calcOnExit w:val="0"/>
            <w:checkBox>
              <w:sizeAuto/>
              <w:default w:val="0"/>
            </w:checkBox>
          </w:ffData>
        </w:fldChar>
      </w:r>
      <w:r w:rsidRPr="00304022">
        <w:rPr>
          <w:rFonts w:ascii="Arial" w:hAnsi="Arial" w:cs="Arial"/>
          <w:sz w:val="20"/>
          <w:szCs w:val="20"/>
        </w:rPr>
        <w:instrText xml:space="preserve"> FORMCHECKBOX </w:instrText>
      </w:r>
      <w:r w:rsidR="002037AC">
        <w:rPr>
          <w:rFonts w:ascii="Arial" w:hAnsi="Arial" w:cs="Arial"/>
          <w:sz w:val="20"/>
          <w:szCs w:val="20"/>
        </w:rPr>
      </w:r>
      <w:r w:rsidR="002037AC">
        <w:rPr>
          <w:rFonts w:ascii="Arial" w:hAnsi="Arial" w:cs="Arial"/>
          <w:sz w:val="20"/>
          <w:szCs w:val="20"/>
        </w:rPr>
        <w:fldChar w:fldCharType="separate"/>
      </w:r>
      <w:r w:rsidRPr="00304022">
        <w:rPr>
          <w:rFonts w:ascii="Arial" w:hAnsi="Arial" w:cs="Arial"/>
          <w:sz w:val="20"/>
          <w:szCs w:val="20"/>
        </w:rPr>
        <w:fldChar w:fldCharType="end"/>
      </w:r>
      <w:r w:rsidR="005E0D45" w:rsidRPr="00304022">
        <w:rPr>
          <w:rFonts w:ascii="Arial" w:hAnsi="Arial" w:cs="Arial"/>
          <w:sz w:val="20"/>
          <w:szCs w:val="20"/>
          <w:lang w:val="en-US"/>
        </w:rPr>
        <w:tab/>
      </w:r>
      <w:r w:rsidRPr="00304022">
        <w:rPr>
          <w:rFonts w:ascii="Arial" w:hAnsi="Arial" w:cs="Arial"/>
          <w:sz w:val="20"/>
          <w:szCs w:val="20"/>
        </w:rPr>
        <w:t xml:space="preserve">Yes </w:t>
      </w:r>
      <w:r w:rsidRPr="00304022">
        <w:rPr>
          <w:rFonts w:ascii="Symbol" w:eastAsia="Symbol" w:hAnsi="Symbol" w:cs="Symbol"/>
          <w:iCs/>
          <w:sz w:val="20"/>
          <w:szCs w:val="20"/>
        </w:rPr>
        <w:t>®</w:t>
      </w:r>
      <w:r w:rsidRPr="00304022">
        <w:rPr>
          <w:rFonts w:ascii="Arial" w:hAnsi="Arial" w:cs="Arial"/>
          <w:sz w:val="20"/>
        </w:rPr>
        <w:t xml:space="preserve"> </w:t>
      </w:r>
      <w:r w:rsidR="00610B74">
        <w:rPr>
          <w:rFonts w:ascii="Arial" w:hAnsi="Arial" w:cs="Arial"/>
          <w:sz w:val="20"/>
          <w:lang w:val="en-US"/>
        </w:rPr>
        <w:t>Attach</w:t>
      </w:r>
      <w:r w:rsidRPr="00304022">
        <w:rPr>
          <w:rFonts w:ascii="Arial" w:hAnsi="Arial" w:cs="Arial"/>
          <w:iCs/>
          <w:sz w:val="20"/>
          <w:szCs w:val="20"/>
          <w:shd w:val="clear" w:color="auto" w:fill="FFFFFF"/>
        </w:rPr>
        <w:t xml:space="preserve"> </w:t>
      </w:r>
      <w:r w:rsidRPr="00304022">
        <w:rPr>
          <w:rFonts w:ascii="Arial" w:hAnsi="Arial" w:cs="Arial"/>
          <w:iCs/>
          <w:sz w:val="20"/>
          <w:szCs w:val="20"/>
          <w:shd w:val="clear" w:color="auto" w:fill="FFFFFF"/>
          <w:lang w:val="en-US"/>
        </w:rPr>
        <w:t>a</w:t>
      </w:r>
      <w:r w:rsidRPr="00304022">
        <w:rPr>
          <w:rFonts w:ascii="Arial" w:hAnsi="Arial" w:cs="Arial"/>
          <w:iCs/>
          <w:sz w:val="20"/>
          <w:szCs w:val="20"/>
          <w:shd w:val="clear" w:color="auto" w:fill="FFFFFF"/>
        </w:rPr>
        <w:t xml:space="preserve"> </w:t>
      </w:r>
      <w:hyperlink r:id="rId49" w:history="1">
        <w:r w:rsidR="00DD11DF" w:rsidRPr="00DD11DF">
          <w:rPr>
            <w:rStyle w:val="Hyperlink"/>
            <w:rFonts w:ascii="Arial" w:hAnsi="Arial" w:cs="Arial"/>
            <w:i/>
            <w:sz w:val="20"/>
            <w:szCs w:val="20"/>
            <w:shd w:val="clear" w:color="auto" w:fill="FFFFFF"/>
            <w:lang w:val="en-US"/>
          </w:rPr>
          <w:t>HRP-257 - FORM - HIPAA Supplement</w:t>
        </w:r>
      </w:hyperlink>
      <w:r w:rsidR="00CB0B29" w:rsidRPr="00304022">
        <w:rPr>
          <w:rFonts w:ascii="Arial" w:hAnsi="Arial" w:cs="Arial"/>
          <w:iCs/>
          <w:sz w:val="20"/>
          <w:szCs w:val="20"/>
          <w:shd w:val="clear" w:color="auto" w:fill="FFFFFF"/>
          <w:lang w:val="en-US"/>
        </w:rPr>
        <w:t xml:space="preserve"> to request a partial waiver of HIPAA</w:t>
      </w:r>
      <w:r w:rsidRPr="00304022">
        <w:rPr>
          <w:rFonts w:ascii="Arial" w:hAnsi="Arial" w:cs="Arial"/>
          <w:iCs/>
          <w:sz w:val="20"/>
          <w:szCs w:val="20"/>
          <w:shd w:val="clear" w:color="auto" w:fill="FFFFFF"/>
        </w:rPr>
        <w:t>.</w:t>
      </w:r>
      <w:r w:rsidRPr="00304022">
        <w:rPr>
          <w:rFonts w:ascii="Arial" w:hAnsi="Arial" w:cs="Arial"/>
          <w:iCs/>
          <w:sz w:val="20"/>
          <w:szCs w:val="20"/>
          <w:shd w:val="clear" w:color="auto" w:fill="FFFFFF"/>
          <w:lang w:val="en-US"/>
        </w:rPr>
        <w:t xml:space="preserve"> </w:t>
      </w:r>
    </w:p>
    <w:p w14:paraId="156C17DA" w14:textId="77777777" w:rsidR="00071739" w:rsidRPr="00304022" w:rsidRDefault="00071739" w:rsidP="000E3153">
      <w:pPr>
        <w:pStyle w:val="BodyText"/>
        <w:shd w:val="clear" w:color="auto" w:fill="FFFFFF"/>
        <w:tabs>
          <w:tab w:val="num" w:pos="1800"/>
        </w:tabs>
        <w:spacing w:after="0"/>
        <w:ind w:left="1800" w:hanging="360"/>
        <w:rPr>
          <w:rFonts w:ascii="Arial" w:hAnsi="Arial" w:cs="Arial"/>
          <w:sz w:val="20"/>
          <w:szCs w:val="20"/>
          <w:lang w:val="en-US"/>
        </w:rPr>
      </w:pPr>
      <w:r w:rsidRPr="00304022">
        <w:rPr>
          <w:rFonts w:ascii="Arial" w:hAnsi="Arial" w:cs="Arial"/>
          <w:sz w:val="20"/>
          <w:szCs w:val="20"/>
        </w:rPr>
        <w:fldChar w:fldCharType="begin">
          <w:ffData>
            <w:name w:val="Check358"/>
            <w:enabled/>
            <w:calcOnExit w:val="0"/>
            <w:checkBox>
              <w:sizeAuto/>
              <w:default w:val="0"/>
            </w:checkBox>
          </w:ffData>
        </w:fldChar>
      </w:r>
      <w:r w:rsidRPr="00304022">
        <w:rPr>
          <w:rFonts w:ascii="Arial" w:hAnsi="Arial" w:cs="Arial"/>
          <w:sz w:val="20"/>
          <w:szCs w:val="20"/>
        </w:rPr>
        <w:instrText xml:space="preserve"> FORMCHECKBOX </w:instrText>
      </w:r>
      <w:r w:rsidR="002037AC">
        <w:rPr>
          <w:rFonts w:ascii="Arial" w:hAnsi="Arial" w:cs="Arial"/>
          <w:sz w:val="20"/>
          <w:szCs w:val="20"/>
        </w:rPr>
      </w:r>
      <w:r w:rsidR="002037AC">
        <w:rPr>
          <w:rFonts w:ascii="Arial" w:hAnsi="Arial" w:cs="Arial"/>
          <w:sz w:val="20"/>
          <w:szCs w:val="20"/>
        </w:rPr>
        <w:fldChar w:fldCharType="separate"/>
      </w:r>
      <w:r w:rsidRPr="00304022">
        <w:rPr>
          <w:rFonts w:ascii="Arial" w:hAnsi="Arial" w:cs="Arial"/>
          <w:sz w:val="20"/>
          <w:szCs w:val="20"/>
        </w:rPr>
        <w:fldChar w:fldCharType="end"/>
      </w:r>
      <w:r w:rsidRPr="00304022">
        <w:rPr>
          <w:rFonts w:ascii="Arial" w:hAnsi="Arial" w:cs="Arial"/>
          <w:sz w:val="20"/>
          <w:szCs w:val="20"/>
          <w:lang w:val="en-US"/>
        </w:rPr>
        <w:tab/>
      </w:r>
      <w:r w:rsidRPr="00304022">
        <w:rPr>
          <w:rFonts w:ascii="Arial" w:hAnsi="Arial" w:cs="Arial"/>
          <w:sz w:val="20"/>
          <w:szCs w:val="20"/>
        </w:rPr>
        <w:t xml:space="preserve">No </w:t>
      </w:r>
    </w:p>
    <w:p w14:paraId="6EDBB95E" w14:textId="77777777" w:rsidR="00960644" w:rsidRPr="00304022" w:rsidRDefault="00960644" w:rsidP="009A5D5F">
      <w:pPr>
        <w:pStyle w:val="BodyText"/>
        <w:tabs>
          <w:tab w:val="left" w:pos="1440"/>
        </w:tabs>
        <w:spacing w:before="240"/>
        <w:ind w:left="1800" w:hanging="1080"/>
        <w:rPr>
          <w:rFonts w:ascii="Arial" w:hAnsi="Arial" w:cs="Arial"/>
          <w:iCs/>
          <w:sz w:val="20"/>
          <w:szCs w:val="20"/>
          <w:shd w:val="clear" w:color="auto" w:fill="FFFFFF"/>
          <w:lang w:val="en-US"/>
        </w:rPr>
      </w:pPr>
      <w:r w:rsidRPr="00304022">
        <w:rPr>
          <w:rFonts w:ascii="Arial" w:hAnsi="Arial" w:cs="Arial"/>
          <w:iCs/>
          <w:sz w:val="20"/>
          <w:szCs w:val="20"/>
          <w:shd w:val="clear" w:color="auto" w:fill="FFFFFF"/>
        </w:rPr>
        <w:t>8.</w:t>
      </w:r>
      <w:r w:rsidR="00FB2471" w:rsidRPr="00304022">
        <w:rPr>
          <w:rFonts w:ascii="Arial" w:hAnsi="Arial" w:cs="Arial"/>
          <w:iCs/>
          <w:sz w:val="20"/>
          <w:szCs w:val="20"/>
          <w:shd w:val="clear" w:color="auto" w:fill="FFFFFF"/>
          <w:lang w:val="en-US"/>
        </w:rPr>
        <w:t>2</w:t>
      </w:r>
      <w:r w:rsidRPr="00304022">
        <w:rPr>
          <w:rFonts w:ascii="Arial" w:hAnsi="Arial" w:cs="Arial"/>
          <w:iCs/>
          <w:sz w:val="20"/>
          <w:szCs w:val="20"/>
          <w:shd w:val="clear" w:color="auto" w:fill="FFFFFF"/>
        </w:rPr>
        <w:t>.</w:t>
      </w:r>
      <w:r w:rsidR="008C1ECF" w:rsidRPr="00304022">
        <w:rPr>
          <w:rFonts w:ascii="Arial" w:hAnsi="Arial" w:cs="Arial"/>
          <w:iCs/>
          <w:sz w:val="20"/>
          <w:szCs w:val="20"/>
          <w:shd w:val="clear" w:color="auto" w:fill="FFFFFF"/>
          <w:lang w:val="en-US"/>
        </w:rPr>
        <w:t>e</w:t>
      </w:r>
      <w:r w:rsidRPr="00304022">
        <w:rPr>
          <w:rFonts w:ascii="Arial" w:hAnsi="Arial" w:cs="Arial"/>
          <w:iCs/>
          <w:sz w:val="20"/>
          <w:szCs w:val="20"/>
          <w:shd w:val="clear" w:color="auto" w:fill="FFFFFF"/>
        </w:rPr>
        <w:t>.</w:t>
      </w:r>
      <w:r w:rsidRPr="00304022">
        <w:rPr>
          <w:rFonts w:ascii="Arial" w:hAnsi="Arial" w:cs="Arial"/>
          <w:iCs/>
          <w:sz w:val="20"/>
          <w:szCs w:val="20"/>
          <w:shd w:val="clear" w:color="auto" w:fill="FFFFFF"/>
        </w:rPr>
        <w:tab/>
        <w:t xml:space="preserve">How will you </w:t>
      </w:r>
      <w:r w:rsidR="008C1ECF" w:rsidRPr="00304022">
        <w:rPr>
          <w:rFonts w:ascii="Arial" w:hAnsi="Arial" w:cs="Arial"/>
          <w:iCs/>
          <w:sz w:val="20"/>
          <w:szCs w:val="20"/>
          <w:shd w:val="clear" w:color="auto" w:fill="FFFFFF"/>
          <w:lang w:val="en-US"/>
        </w:rPr>
        <w:t xml:space="preserve">obtain </w:t>
      </w:r>
      <w:r w:rsidR="00C65572" w:rsidRPr="00304022">
        <w:rPr>
          <w:rFonts w:ascii="Arial" w:hAnsi="Arial" w:cs="Arial"/>
          <w:iCs/>
          <w:sz w:val="20"/>
          <w:szCs w:val="20"/>
          <w:shd w:val="clear" w:color="auto" w:fill="FFFFFF"/>
          <w:lang w:val="en-US"/>
        </w:rPr>
        <w:t xml:space="preserve">written </w:t>
      </w:r>
      <w:r w:rsidRPr="00304022">
        <w:rPr>
          <w:rFonts w:ascii="Arial" w:hAnsi="Arial" w:cs="Arial"/>
          <w:iCs/>
          <w:sz w:val="20"/>
          <w:szCs w:val="20"/>
          <w:shd w:val="clear" w:color="auto" w:fill="FFFFFF"/>
        </w:rPr>
        <w:t>authorization to ac</w:t>
      </w:r>
      <w:r w:rsidR="005D2E06" w:rsidRPr="00304022">
        <w:rPr>
          <w:rFonts w:ascii="Arial" w:hAnsi="Arial" w:cs="Arial"/>
          <w:iCs/>
          <w:sz w:val="20"/>
          <w:szCs w:val="20"/>
          <w:shd w:val="clear" w:color="auto" w:fill="FFFFFF"/>
        </w:rPr>
        <w:t xml:space="preserve">cess PHI?  </w:t>
      </w:r>
    </w:p>
    <w:p w14:paraId="7E634DAC" w14:textId="00366A0C" w:rsidR="00960644" w:rsidRPr="00304022" w:rsidRDefault="00960644" w:rsidP="00432294">
      <w:pPr>
        <w:pStyle w:val="BodyText"/>
        <w:tabs>
          <w:tab w:val="left" w:pos="1800"/>
        </w:tabs>
        <w:ind w:left="1800" w:hanging="360"/>
        <w:rPr>
          <w:rFonts w:ascii="Arial" w:hAnsi="Arial" w:cs="Arial"/>
          <w:iCs/>
          <w:sz w:val="20"/>
          <w:szCs w:val="20"/>
          <w:shd w:val="clear" w:color="auto" w:fill="FFFFFF"/>
        </w:rPr>
      </w:pPr>
      <w:r w:rsidRPr="00304022">
        <w:rPr>
          <w:rFonts w:ascii="Arial" w:hAnsi="Arial" w:cs="Arial"/>
          <w:iCs/>
          <w:sz w:val="20"/>
          <w:szCs w:val="20"/>
          <w:shd w:val="clear" w:color="auto" w:fill="FFFFFF"/>
        </w:rPr>
        <w:fldChar w:fldCharType="begin">
          <w:ffData>
            <w:name w:val="Check400"/>
            <w:enabled/>
            <w:calcOnExit w:val="0"/>
            <w:checkBox>
              <w:sizeAuto/>
              <w:default w:val="0"/>
            </w:checkBox>
          </w:ffData>
        </w:fldChar>
      </w:r>
      <w:r w:rsidRPr="00304022">
        <w:rPr>
          <w:rFonts w:ascii="Arial" w:hAnsi="Arial" w:cs="Arial"/>
          <w:iCs/>
          <w:sz w:val="20"/>
          <w:szCs w:val="20"/>
          <w:shd w:val="clear" w:color="auto" w:fill="FFFFFF"/>
        </w:rPr>
        <w:instrText xml:space="preserve"> FORMCHECKBOX </w:instrText>
      </w:r>
      <w:r w:rsidR="002037AC">
        <w:rPr>
          <w:rFonts w:ascii="Arial" w:hAnsi="Arial" w:cs="Arial"/>
          <w:iCs/>
          <w:sz w:val="20"/>
          <w:szCs w:val="20"/>
          <w:shd w:val="clear" w:color="auto" w:fill="FFFFFF"/>
        </w:rPr>
      </w:r>
      <w:r w:rsidR="002037AC">
        <w:rPr>
          <w:rFonts w:ascii="Arial" w:hAnsi="Arial" w:cs="Arial"/>
          <w:iCs/>
          <w:sz w:val="20"/>
          <w:szCs w:val="20"/>
          <w:shd w:val="clear" w:color="auto" w:fill="FFFFFF"/>
        </w:rPr>
        <w:fldChar w:fldCharType="separate"/>
      </w:r>
      <w:r w:rsidRPr="00304022">
        <w:rPr>
          <w:rFonts w:ascii="Arial" w:hAnsi="Arial" w:cs="Arial"/>
          <w:iCs/>
          <w:sz w:val="20"/>
          <w:szCs w:val="20"/>
          <w:shd w:val="clear" w:color="auto" w:fill="FFFFFF"/>
        </w:rPr>
        <w:fldChar w:fldCharType="end"/>
      </w:r>
      <w:r w:rsidRPr="00304022">
        <w:rPr>
          <w:rFonts w:ascii="Arial" w:hAnsi="Arial" w:cs="Arial"/>
          <w:iCs/>
          <w:sz w:val="20"/>
          <w:szCs w:val="20"/>
          <w:shd w:val="clear" w:color="auto" w:fill="FFFFFF"/>
        </w:rPr>
        <w:tab/>
      </w:r>
      <w:r w:rsidRPr="00304022">
        <w:rPr>
          <w:rFonts w:ascii="Arial" w:hAnsi="Arial" w:cs="Arial"/>
          <w:b/>
          <w:iCs/>
          <w:sz w:val="20"/>
          <w:szCs w:val="20"/>
          <w:shd w:val="clear" w:color="auto" w:fill="FFFFFF"/>
        </w:rPr>
        <w:t xml:space="preserve">Separate HIPAA Authorization Form(s) as indicated </w:t>
      </w:r>
      <w:r w:rsidRPr="002E7846">
        <w:rPr>
          <w:rFonts w:ascii="Arial" w:hAnsi="Arial" w:cs="Arial"/>
          <w:b/>
          <w:iCs/>
          <w:sz w:val="20"/>
          <w:szCs w:val="20"/>
          <w:shd w:val="clear" w:color="auto" w:fill="FFFFFF"/>
        </w:rPr>
        <w:t>below</w:t>
      </w:r>
      <w:r w:rsidR="00432294" w:rsidRPr="002E7846">
        <w:rPr>
          <w:rFonts w:ascii="Arial" w:hAnsi="Arial" w:cs="Arial"/>
          <w:b/>
          <w:iCs/>
          <w:sz w:val="20"/>
          <w:szCs w:val="20"/>
          <w:shd w:val="clear" w:color="auto" w:fill="FFFFFF"/>
          <w:lang w:val="en-US"/>
        </w:rPr>
        <w:t>.</w:t>
      </w:r>
      <w:r w:rsidR="00432294" w:rsidRPr="002E7846">
        <w:rPr>
          <w:rFonts w:ascii="Arial" w:hAnsi="Arial" w:cs="Arial"/>
          <w:iCs/>
          <w:sz w:val="20"/>
          <w:szCs w:val="20"/>
          <w:shd w:val="clear" w:color="auto" w:fill="FFFFFF"/>
          <w:lang w:val="en-US"/>
        </w:rPr>
        <w:t xml:space="preserve"> </w:t>
      </w:r>
      <w:r w:rsidR="00CC7E25" w:rsidRPr="002E7846">
        <w:rPr>
          <w:rFonts w:ascii="Arial" w:hAnsi="Arial" w:cs="Arial"/>
          <w:iCs/>
          <w:sz w:val="20"/>
          <w:szCs w:val="20"/>
          <w:shd w:val="clear" w:color="auto" w:fill="FFFFFF"/>
          <w:lang w:val="en-US"/>
        </w:rPr>
        <w:t>A</w:t>
      </w:r>
      <w:r w:rsidR="00610B74" w:rsidRPr="002E7846">
        <w:rPr>
          <w:rFonts w:ascii="Arial" w:hAnsi="Arial" w:cs="Arial"/>
          <w:iCs/>
          <w:sz w:val="20"/>
          <w:szCs w:val="20"/>
          <w:shd w:val="clear" w:color="auto" w:fill="FFFFFF"/>
          <w:lang w:val="en-US"/>
        </w:rPr>
        <w:t>ttach</w:t>
      </w:r>
      <w:r w:rsidR="00432294" w:rsidRPr="002E7846">
        <w:rPr>
          <w:rFonts w:ascii="Arial" w:hAnsi="Arial" w:cs="Arial"/>
          <w:iCs/>
          <w:sz w:val="20"/>
          <w:szCs w:val="20"/>
          <w:shd w:val="clear" w:color="auto" w:fill="FFFFFF"/>
        </w:rPr>
        <w:t xml:space="preserve"> a copy of the form(s) </w:t>
      </w:r>
      <w:r w:rsidR="00432294" w:rsidRPr="002E7846">
        <w:rPr>
          <w:rFonts w:ascii="Arial" w:hAnsi="Arial" w:cs="Arial"/>
          <w:iCs/>
          <w:sz w:val="20"/>
          <w:szCs w:val="20"/>
          <w:shd w:val="clear" w:color="auto" w:fill="FFFFFF"/>
          <w:lang w:val="en-US"/>
        </w:rPr>
        <w:t>checked</w:t>
      </w:r>
      <w:r w:rsidR="00432294" w:rsidRPr="002E7846">
        <w:rPr>
          <w:rFonts w:ascii="Arial" w:hAnsi="Arial" w:cs="Arial"/>
          <w:iCs/>
          <w:sz w:val="20"/>
          <w:szCs w:val="20"/>
          <w:shd w:val="clear" w:color="auto" w:fill="FFFFFF"/>
        </w:rPr>
        <w:t>.</w:t>
      </w:r>
    </w:p>
    <w:p w14:paraId="42A7A982" w14:textId="77777777" w:rsidR="00960644" w:rsidRPr="00304022" w:rsidRDefault="00960644" w:rsidP="005E0D45">
      <w:pPr>
        <w:pStyle w:val="BodyText"/>
        <w:ind w:left="2160" w:hanging="360"/>
        <w:rPr>
          <w:rFonts w:ascii="Arial" w:hAnsi="Arial" w:cs="Arial"/>
          <w:iCs/>
          <w:sz w:val="20"/>
          <w:szCs w:val="20"/>
          <w:shd w:val="clear" w:color="auto" w:fill="FFFFFF"/>
          <w:lang w:val="en-US"/>
        </w:rPr>
      </w:pPr>
      <w:r w:rsidRPr="00304022">
        <w:rPr>
          <w:rFonts w:ascii="Arial" w:hAnsi="Arial" w:cs="Arial"/>
          <w:iCs/>
          <w:sz w:val="20"/>
          <w:szCs w:val="20"/>
          <w:shd w:val="clear" w:color="auto" w:fill="FFFFFF"/>
        </w:rPr>
        <w:fldChar w:fldCharType="begin">
          <w:ffData>
            <w:name w:val="Check407"/>
            <w:enabled/>
            <w:calcOnExit w:val="0"/>
            <w:checkBox>
              <w:sizeAuto/>
              <w:default w:val="0"/>
            </w:checkBox>
          </w:ffData>
        </w:fldChar>
      </w:r>
      <w:r w:rsidRPr="00304022">
        <w:rPr>
          <w:rFonts w:ascii="Arial" w:hAnsi="Arial" w:cs="Arial"/>
          <w:iCs/>
          <w:sz w:val="20"/>
          <w:szCs w:val="20"/>
          <w:shd w:val="clear" w:color="auto" w:fill="FFFFFF"/>
        </w:rPr>
        <w:instrText xml:space="preserve"> FORMCHECKBOX </w:instrText>
      </w:r>
      <w:r w:rsidR="002037AC">
        <w:rPr>
          <w:rFonts w:ascii="Arial" w:hAnsi="Arial" w:cs="Arial"/>
          <w:iCs/>
          <w:sz w:val="20"/>
          <w:szCs w:val="20"/>
          <w:shd w:val="clear" w:color="auto" w:fill="FFFFFF"/>
        </w:rPr>
      </w:r>
      <w:r w:rsidR="002037AC">
        <w:rPr>
          <w:rFonts w:ascii="Arial" w:hAnsi="Arial" w:cs="Arial"/>
          <w:iCs/>
          <w:sz w:val="20"/>
          <w:szCs w:val="20"/>
          <w:shd w:val="clear" w:color="auto" w:fill="FFFFFF"/>
        </w:rPr>
        <w:fldChar w:fldCharType="separate"/>
      </w:r>
      <w:r w:rsidRPr="00304022">
        <w:rPr>
          <w:rFonts w:ascii="Arial" w:hAnsi="Arial" w:cs="Arial"/>
          <w:iCs/>
          <w:sz w:val="20"/>
          <w:szCs w:val="20"/>
          <w:shd w:val="clear" w:color="auto" w:fill="FFFFFF"/>
        </w:rPr>
        <w:fldChar w:fldCharType="end"/>
      </w:r>
      <w:r w:rsidR="003B7C67" w:rsidRPr="00304022">
        <w:rPr>
          <w:rFonts w:ascii="Arial" w:hAnsi="Arial" w:cs="Arial"/>
          <w:iCs/>
          <w:sz w:val="20"/>
          <w:szCs w:val="20"/>
          <w:shd w:val="clear" w:color="auto" w:fill="FFFFFF"/>
        </w:rPr>
        <w:tab/>
      </w:r>
      <w:r w:rsidR="007A1E18" w:rsidRPr="00304022">
        <w:rPr>
          <w:rFonts w:ascii="Arial" w:hAnsi="Arial" w:cs="Arial"/>
          <w:iCs/>
          <w:sz w:val="20"/>
          <w:szCs w:val="20"/>
          <w:shd w:val="clear" w:color="auto" w:fill="FFFFFF"/>
        </w:rPr>
        <w:t>Fred Hutch</w:t>
      </w:r>
      <w:r w:rsidRPr="00304022">
        <w:rPr>
          <w:rFonts w:ascii="Arial" w:hAnsi="Arial" w:cs="Arial"/>
          <w:iCs/>
          <w:sz w:val="20"/>
          <w:szCs w:val="20"/>
          <w:shd w:val="clear" w:color="auto" w:fill="FFFFFF"/>
        </w:rPr>
        <w:t xml:space="preserve"> </w:t>
      </w:r>
      <w:r w:rsidR="00702926" w:rsidRPr="00304022">
        <w:rPr>
          <w:rFonts w:ascii="Arial" w:hAnsi="Arial" w:cs="Arial"/>
          <w:iCs/>
          <w:sz w:val="20"/>
          <w:szCs w:val="20"/>
          <w:shd w:val="clear" w:color="auto" w:fill="FFFFFF"/>
          <w:lang w:val="en-US"/>
        </w:rPr>
        <w:t>Protocol</w:t>
      </w:r>
      <w:r w:rsidR="00F95DF0" w:rsidRPr="00304022">
        <w:rPr>
          <w:rFonts w:ascii="Arial" w:hAnsi="Arial" w:cs="Arial"/>
          <w:iCs/>
          <w:sz w:val="20"/>
          <w:szCs w:val="20"/>
          <w:shd w:val="clear" w:color="auto" w:fill="FFFFFF"/>
          <w:lang w:val="en-US"/>
        </w:rPr>
        <w:t>-</w:t>
      </w:r>
      <w:r w:rsidR="00702926" w:rsidRPr="00304022">
        <w:rPr>
          <w:rFonts w:ascii="Arial" w:hAnsi="Arial" w:cs="Arial"/>
          <w:iCs/>
          <w:sz w:val="20"/>
          <w:szCs w:val="20"/>
          <w:shd w:val="clear" w:color="auto" w:fill="FFFFFF"/>
          <w:lang w:val="en-US"/>
        </w:rPr>
        <w:t xml:space="preserve">Specific </w:t>
      </w:r>
      <w:r w:rsidRPr="00304022">
        <w:rPr>
          <w:rFonts w:ascii="Arial" w:hAnsi="Arial" w:cs="Arial"/>
          <w:iCs/>
          <w:sz w:val="20"/>
          <w:szCs w:val="20"/>
          <w:shd w:val="clear" w:color="auto" w:fill="FFFFFF"/>
        </w:rPr>
        <w:t xml:space="preserve">HIPAA Authorization </w:t>
      </w:r>
      <w:r w:rsidR="00F95DF0" w:rsidRPr="00304022">
        <w:rPr>
          <w:rFonts w:ascii="Arial" w:hAnsi="Arial" w:cs="Arial"/>
          <w:iCs/>
          <w:sz w:val="20"/>
          <w:szCs w:val="20"/>
          <w:shd w:val="clear" w:color="auto" w:fill="FFFFFF"/>
          <w:lang w:val="en-US"/>
        </w:rPr>
        <w:t>for the Use of Patient Information in Research</w:t>
      </w:r>
      <w:r w:rsidR="00D60E55" w:rsidRPr="00304022">
        <w:rPr>
          <w:rFonts w:ascii="Arial" w:hAnsi="Arial" w:cs="Arial"/>
          <w:iCs/>
          <w:sz w:val="20"/>
          <w:szCs w:val="20"/>
          <w:shd w:val="clear" w:color="auto" w:fill="FFFFFF"/>
          <w:lang w:val="en-US"/>
        </w:rPr>
        <w:t>.</w:t>
      </w:r>
    </w:p>
    <w:p w14:paraId="351EBAF7" w14:textId="77777777" w:rsidR="00960644" w:rsidRPr="00304022" w:rsidRDefault="00960644" w:rsidP="005E0D45">
      <w:pPr>
        <w:pStyle w:val="BodyText"/>
        <w:ind w:left="2160" w:hanging="360"/>
        <w:rPr>
          <w:rFonts w:ascii="Arial" w:hAnsi="Arial" w:cs="Arial"/>
          <w:iCs/>
          <w:sz w:val="20"/>
          <w:szCs w:val="20"/>
          <w:shd w:val="clear" w:color="auto" w:fill="FFFFFF"/>
          <w:lang w:val="en-US"/>
        </w:rPr>
      </w:pPr>
      <w:r w:rsidRPr="00304022">
        <w:rPr>
          <w:rFonts w:ascii="Arial" w:hAnsi="Arial" w:cs="Arial"/>
          <w:iCs/>
          <w:sz w:val="20"/>
          <w:szCs w:val="20"/>
          <w:shd w:val="clear" w:color="auto" w:fill="FFFFFF"/>
        </w:rPr>
        <w:fldChar w:fldCharType="begin">
          <w:ffData>
            <w:name w:val="Check393"/>
            <w:enabled/>
            <w:calcOnExit w:val="0"/>
            <w:checkBox>
              <w:sizeAuto/>
              <w:default w:val="0"/>
            </w:checkBox>
          </w:ffData>
        </w:fldChar>
      </w:r>
      <w:r w:rsidRPr="00304022">
        <w:rPr>
          <w:rFonts w:ascii="Arial" w:hAnsi="Arial" w:cs="Arial"/>
          <w:iCs/>
          <w:sz w:val="20"/>
          <w:szCs w:val="20"/>
          <w:shd w:val="clear" w:color="auto" w:fill="FFFFFF"/>
        </w:rPr>
        <w:instrText xml:space="preserve"> FORMCHECKBOX </w:instrText>
      </w:r>
      <w:r w:rsidR="002037AC">
        <w:rPr>
          <w:rFonts w:ascii="Arial" w:hAnsi="Arial" w:cs="Arial"/>
          <w:iCs/>
          <w:sz w:val="20"/>
          <w:szCs w:val="20"/>
          <w:shd w:val="clear" w:color="auto" w:fill="FFFFFF"/>
        </w:rPr>
      </w:r>
      <w:r w:rsidR="002037AC">
        <w:rPr>
          <w:rFonts w:ascii="Arial" w:hAnsi="Arial" w:cs="Arial"/>
          <w:iCs/>
          <w:sz w:val="20"/>
          <w:szCs w:val="20"/>
          <w:shd w:val="clear" w:color="auto" w:fill="FFFFFF"/>
        </w:rPr>
        <w:fldChar w:fldCharType="separate"/>
      </w:r>
      <w:r w:rsidRPr="00304022">
        <w:rPr>
          <w:rFonts w:ascii="Arial" w:hAnsi="Arial" w:cs="Arial"/>
          <w:iCs/>
          <w:sz w:val="20"/>
          <w:szCs w:val="20"/>
          <w:shd w:val="clear" w:color="auto" w:fill="FFFFFF"/>
        </w:rPr>
        <w:fldChar w:fldCharType="end"/>
      </w:r>
      <w:r w:rsidRPr="00304022">
        <w:rPr>
          <w:rFonts w:ascii="Arial" w:hAnsi="Arial" w:cs="Arial"/>
          <w:iCs/>
          <w:sz w:val="20"/>
          <w:szCs w:val="20"/>
          <w:shd w:val="clear" w:color="auto" w:fill="FFFFFF"/>
        </w:rPr>
        <w:tab/>
      </w:r>
      <w:r w:rsidR="007A1E18" w:rsidRPr="00304022">
        <w:rPr>
          <w:rFonts w:ascii="Arial" w:hAnsi="Arial" w:cs="Arial"/>
          <w:iCs/>
          <w:sz w:val="20"/>
          <w:szCs w:val="20"/>
          <w:shd w:val="clear" w:color="auto" w:fill="FFFFFF"/>
        </w:rPr>
        <w:t>Fred Hutch</w:t>
      </w:r>
      <w:r w:rsidRPr="00304022">
        <w:rPr>
          <w:rFonts w:ascii="Arial" w:hAnsi="Arial" w:cs="Arial"/>
          <w:iCs/>
          <w:sz w:val="20"/>
          <w:szCs w:val="20"/>
          <w:shd w:val="clear" w:color="auto" w:fill="FFFFFF"/>
        </w:rPr>
        <w:t xml:space="preserve"> Clinical Research Division </w:t>
      </w:r>
      <w:r w:rsidR="00702926" w:rsidRPr="00304022">
        <w:rPr>
          <w:rFonts w:ascii="Arial" w:hAnsi="Arial" w:cs="Arial"/>
          <w:iCs/>
          <w:sz w:val="20"/>
          <w:szCs w:val="20"/>
          <w:shd w:val="clear" w:color="auto" w:fill="FFFFFF"/>
          <w:lang w:val="en-US"/>
        </w:rPr>
        <w:t xml:space="preserve">Transplant Program </w:t>
      </w:r>
      <w:r w:rsidRPr="00304022">
        <w:rPr>
          <w:rFonts w:ascii="Arial" w:hAnsi="Arial" w:cs="Arial"/>
          <w:iCs/>
          <w:sz w:val="20"/>
          <w:szCs w:val="20"/>
          <w:shd w:val="clear" w:color="auto" w:fill="FFFFFF"/>
        </w:rPr>
        <w:t>General HIPAA Research Authorization Form</w:t>
      </w:r>
      <w:r w:rsidR="00D60E55" w:rsidRPr="00304022">
        <w:rPr>
          <w:rFonts w:ascii="Arial" w:hAnsi="Arial" w:cs="Arial"/>
          <w:iCs/>
          <w:sz w:val="20"/>
          <w:szCs w:val="20"/>
          <w:shd w:val="clear" w:color="auto" w:fill="FFFFFF"/>
          <w:lang w:val="en-US"/>
        </w:rPr>
        <w:t>.</w:t>
      </w:r>
    </w:p>
    <w:p w14:paraId="76F76E4B" w14:textId="77777777" w:rsidR="00960644" w:rsidRPr="00304022" w:rsidRDefault="00960644" w:rsidP="005E0D45">
      <w:pPr>
        <w:pStyle w:val="BodyText"/>
        <w:ind w:left="2160" w:hanging="360"/>
        <w:rPr>
          <w:rFonts w:ascii="Arial" w:hAnsi="Arial" w:cs="Arial"/>
          <w:iCs/>
          <w:sz w:val="20"/>
          <w:szCs w:val="20"/>
          <w:shd w:val="clear" w:color="auto" w:fill="FFFFFF"/>
          <w:lang w:val="en-US"/>
        </w:rPr>
      </w:pPr>
      <w:r w:rsidRPr="00304022">
        <w:rPr>
          <w:rFonts w:ascii="Arial" w:hAnsi="Arial" w:cs="Arial"/>
          <w:iCs/>
          <w:sz w:val="20"/>
          <w:szCs w:val="20"/>
          <w:shd w:val="clear" w:color="auto" w:fill="FFFFFF"/>
        </w:rPr>
        <w:fldChar w:fldCharType="begin">
          <w:ffData>
            <w:name w:val="Check394"/>
            <w:enabled/>
            <w:calcOnExit w:val="0"/>
            <w:checkBox>
              <w:sizeAuto/>
              <w:default w:val="0"/>
            </w:checkBox>
          </w:ffData>
        </w:fldChar>
      </w:r>
      <w:r w:rsidRPr="00304022">
        <w:rPr>
          <w:rFonts w:ascii="Arial" w:hAnsi="Arial" w:cs="Arial"/>
          <w:iCs/>
          <w:sz w:val="20"/>
          <w:szCs w:val="20"/>
          <w:shd w:val="clear" w:color="auto" w:fill="FFFFFF"/>
        </w:rPr>
        <w:instrText xml:space="preserve"> FORMCHECKBOX </w:instrText>
      </w:r>
      <w:r w:rsidR="002037AC">
        <w:rPr>
          <w:rFonts w:ascii="Arial" w:hAnsi="Arial" w:cs="Arial"/>
          <w:iCs/>
          <w:sz w:val="20"/>
          <w:szCs w:val="20"/>
          <w:shd w:val="clear" w:color="auto" w:fill="FFFFFF"/>
        </w:rPr>
      </w:r>
      <w:r w:rsidR="002037AC">
        <w:rPr>
          <w:rFonts w:ascii="Arial" w:hAnsi="Arial" w:cs="Arial"/>
          <w:iCs/>
          <w:sz w:val="20"/>
          <w:szCs w:val="20"/>
          <w:shd w:val="clear" w:color="auto" w:fill="FFFFFF"/>
        </w:rPr>
        <w:fldChar w:fldCharType="separate"/>
      </w:r>
      <w:r w:rsidRPr="00304022">
        <w:rPr>
          <w:rFonts w:ascii="Arial" w:hAnsi="Arial" w:cs="Arial"/>
          <w:iCs/>
          <w:sz w:val="20"/>
          <w:szCs w:val="20"/>
          <w:shd w:val="clear" w:color="auto" w:fill="FFFFFF"/>
        </w:rPr>
        <w:fldChar w:fldCharType="end"/>
      </w:r>
      <w:r w:rsidRPr="00304022">
        <w:rPr>
          <w:rFonts w:ascii="Arial" w:hAnsi="Arial" w:cs="Arial"/>
          <w:iCs/>
          <w:sz w:val="20"/>
          <w:szCs w:val="20"/>
          <w:shd w:val="clear" w:color="auto" w:fill="FFFFFF"/>
        </w:rPr>
        <w:tab/>
        <w:t xml:space="preserve">UW HIPAA form – required </w:t>
      </w:r>
      <w:r w:rsidR="00284B7F" w:rsidRPr="00304022">
        <w:rPr>
          <w:rFonts w:ascii="Arial" w:hAnsi="Arial" w:cs="Arial"/>
          <w:iCs/>
          <w:sz w:val="20"/>
          <w:szCs w:val="20"/>
          <w:shd w:val="clear" w:color="auto" w:fill="FFFFFF"/>
        </w:rPr>
        <w:t>for UW Consortium investigators</w:t>
      </w:r>
      <w:r w:rsidR="00D60E55" w:rsidRPr="00304022">
        <w:rPr>
          <w:rFonts w:ascii="Arial" w:hAnsi="Arial" w:cs="Arial"/>
          <w:iCs/>
          <w:sz w:val="20"/>
          <w:szCs w:val="20"/>
          <w:shd w:val="clear" w:color="auto" w:fill="FFFFFF"/>
          <w:lang w:val="en-US"/>
        </w:rPr>
        <w:t>.</w:t>
      </w:r>
    </w:p>
    <w:p w14:paraId="0D4F27EA" w14:textId="77777777" w:rsidR="00960644" w:rsidRPr="00304022" w:rsidRDefault="00960644" w:rsidP="005E0D45">
      <w:pPr>
        <w:pStyle w:val="BodyText"/>
        <w:ind w:left="2160" w:hanging="360"/>
        <w:rPr>
          <w:rFonts w:ascii="Arial" w:hAnsi="Arial" w:cs="Arial"/>
          <w:iCs/>
          <w:sz w:val="20"/>
          <w:szCs w:val="20"/>
          <w:shd w:val="clear" w:color="auto" w:fill="FFFFFF"/>
          <w:lang w:val="en-US"/>
        </w:rPr>
      </w:pPr>
      <w:r w:rsidRPr="00304022">
        <w:rPr>
          <w:rFonts w:ascii="Arial" w:hAnsi="Arial" w:cs="Arial"/>
          <w:iCs/>
          <w:sz w:val="20"/>
          <w:szCs w:val="20"/>
          <w:shd w:val="clear" w:color="auto" w:fill="FFFFFF"/>
        </w:rPr>
        <w:fldChar w:fldCharType="begin">
          <w:ffData>
            <w:name w:val="Check395"/>
            <w:enabled/>
            <w:calcOnExit w:val="0"/>
            <w:checkBox>
              <w:sizeAuto/>
              <w:default w:val="0"/>
            </w:checkBox>
          </w:ffData>
        </w:fldChar>
      </w:r>
      <w:r w:rsidRPr="00304022">
        <w:rPr>
          <w:rFonts w:ascii="Arial" w:hAnsi="Arial" w:cs="Arial"/>
          <w:iCs/>
          <w:sz w:val="20"/>
          <w:szCs w:val="20"/>
          <w:shd w:val="clear" w:color="auto" w:fill="FFFFFF"/>
        </w:rPr>
        <w:instrText xml:space="preserve"> FORMCHECKBOX </w:instrText>
      </w:r>
      <w:r w:rsidR="002037AC">
        <w:rPr>
          <w:rFonts w:ascii="Arial" w:hAnsi="Arial" w:cs="Arial"/>
          <w:iCs/>
          <w:sz w:val="20"/>
          <w:szCs w:val="20"/>
          <w:shd w:val="clear" w:color="auto" w:fill="FFFFFF"/>
        </w:rPr>
      </w:r>
      <w:r w:rsidR="002037AC">
        <w:rPr>
          <w:rFonts w:ascii="Arial" w:hAnsi="Arial" w:cs="Arial"/>
          <w:iCs/>
          <w:sz w:val="20"/>
          <w:szCs w:val="20"/>
          <w:shd w:val="clear" w:color="auto" w:fill="FFFFFF"/>
        </w:rPr>
        <w:fldChar w:fldCharType="separate"/>
      </w:r>
      <w:r w:rsidRPr="00304022">
        <w:rPr>
          <w:rFonts w:ascii="Arial" w:hAnsi="Arial" w:cs="Arial"/>
          <w:iCs/>
          <w:sz w:val="20"/>
          <w:szCs w:val="20"/>
          <w:shd w:val="clear" w:color="auto" w:fill="FFFFFF"/>
        </w:rPr>
        <w:fldChar w:fldCharType="end"/>
      </w:r>
      <w:r w:rsidR="00284B7F" w:rsidRPr="00304022">
        <w:rPr>
          <w:rFonts w:ascii="Arial" w:hAnsi="Arial" w:cs="Arial"/>
          <w:iCs/>
          <w:sz w:val="20"/>
          <w:szCs w:val="20"/>
          <w:shd w:val="clear" w:color="auto" w:fill="FFFFFF"/>
        </w:rPr>
        <w:tab/>
        <w:t>Seattle Children’s HIPAA form</w:t>
      </w:r>
      <w:r w:rsidR="00D60E55" w:rsidRPr="00304022">
        <w:rPr>
          <w:rFonts w:ascii="Arial" w:hAnsi="Arial" w:cs="Arial"/>
          <w:iCs/>
          <w:sz w:val="20"/>
          <w:szCs w:val="20"/>
          <w:shd w:val="clear" w:color="auto" w:fill="FFFFFF"/>
          <w:lang w:val="en-US"/>
        </w:rPr>
        <w:t>.</w:t>
      </w:r>
    </w:p>
    <w:p w14:paraId="30BAE871" w14:textId="77777777" w:rsidR="006B31D8" w:rsidRPr="00304022" w:rsidRDefault="00960644" w:rsidP="005E0D45">
      <w:pPr>
        <w:pStyle w:val="BodyText"/>
        <w:ind w:left="2160" w:hanging="360"/>
        <w:rPr>
          <w:rFonts w:ascii="Arial" w:hAnsi="Arial" w:cs="Arial"/>
          <w:iCs/>
          <w:sz w:val="20"/>
          <w:szCs w:val="20"/>
          <w:shd w:val="clear" w:color="auto" w:fill="FFFFFF"/>
          <w:lang w:val="en-US"/>
        </w:rPr>
      </w:pPr>
      <w:r w:rsidRPr="00304022">
        <w:rPr>
          <w:rFonts w:ascii="Arial" w:hAnsi="Arial" w:cs="Arial"/>
          <w:iCs/>
          <w:sz w:val="20"/>
          <w:szCs w:val="20"/>
          <w:shd w:val="clear" w:color="auto" w:fill="FFFFFF"/>
        </w:rPr>
        <w:fldChar w:fldCharType="begin">
          <w:ffData>
            <w:name w:val="Check396"/>
            <w:enabled/>
            <w:calcOnExit w:val="0"/>
            <w:checkBox>
              <w:sizeAuto/>
              <w:default w:val="0"/>
            </w:checkBox>
          </w:ffData>
        </w:fldChar>
      </w:r>
      <w:r w:rsidRPr="00304022">
        <w:rPr>
          <w:rFonts w:ascii="Arial" w:hAnsi="Arial" w:cs="Arial"/>
          <w:iCs/>
          <w:sz w:val="20"/>
          <w:szCs w:val="20"/>
          <w:shd w:val="clear" w:color="auto" w:fill="FFFFFF"/>
        </w:rPr>
        <w:instrText xml:space="preserve"> FORMCHECKBOX </w:instrText>
      </w:r>
      <w:r w:rsidR="002037AC">
        <w:rPr>
          <w:rFonts w:ascii="Arial" w:hAnsi="Arial" w:cs="Arial"/>
          <w:iCs/>
          <w:sz w:val="20"/>
          <w:szCs w:val="20"/>
          <w:shd w:val="clear" w:color="auto" w:fill="FFFFFF"/>
        </w:rPr>
      </w:r>
      <w:r w:rsidR="002037AC">
        <w:rPr>
          <w:rFonts w:ascii="Arial" w:hAnsi="Arial" w:cs="Arial"/>
          <w:iCs/>
          <w:sz w:val="20"/>
          <w:szCs w:val="20"/>
          <w:shd w:val="clear" w:color="auto" w:fill="FFFFFF"/>
        </w:rPr>
        <w:fldChar w:fldCharType="separate"/>
      </w:r>
      <w:r w:rsidRPr="00304022">
        <w:rPr>
          <w:rFonts w:ascii="Arial" w:hAnsi="Arial" w:cs="Arial"/>
          <w:iCs/>
          <w:sz w:val="20"/>
          <w:szCs w:val="20"/>
          <w:shd w:val="clear" w:color="auto" w:fill="FFFFFF"/>
        </w:rPr>
        <w:fldChar w:fldCharType="end"/>
      </w:r>
      <w:r w:rsidR="00284B7F" w:rsidRPr="00304022">
        <w:rPr>
          <w:rFonts w:ascii="Arial" w:hAnsi="Arial" w:cs="Arial"/>
          <w:iCs/>
          <w:sz w:val="20"/>
          <w:szCs w:val="20"/>
          <w:shd w:val="clear" w:color="auto" w:fill="FFFFFF"/>
        </w:rPr>
        <w:tab/>
        <w:t>Other HIPAA authorization form</w:t>
      </w:r>
      <w:r w:rsidR="00972032" w:rsidRPr="00304022">
        <w:rPr>
          <w:rFonts w:ascii="Arial" w:hAnsi="Arial" w:cs="Arial"/>
          <w:iCs/>
          <w:sz w:val="20"/>
          <w:szCs w:val="20"/>
          <w:shd w:val="clear" w:color="auto" w:fill="FFFFFF"/>
          <w:lang w:val="en-US"/>
        </w:rPr>
        <w:t xml:space="preserve">. </w:t>
      </w:r>
    </w:p>
    <w:p w14:paraId="0D7405E1" w14:textId="77777777" w:rsidR="00960644" w:rsidRPr="00304022" w:rsidRDefault="00960644" w:rsidP="00235965">
      <w:pPr>
        <w:pStyle w:val="BodyText"/>
        <w:tabs>
          <w:tab w:val="left" w:pos="2160"/>
        </w:tabs>
        <w:ind w:left="1800" w:hanging="360"/>
        <w:rPr>
          <w:rFonts w:ascii="Arial" w:hAnsi="Arial" w:cs="Arial"/>
          <w:iCs/>
          <w:sz w:val="20"/>
          <w:szCs w:val="20"/>
          <w:shd w:val="clear" w:color="auto" w:fill="FFFFFF"/>
        </w:rPr>
      </w:pPr>
      <w:r w:rsidRPr="00304022">
        <w:rPr>
          <w:rFonts w:ascii="Arial" w:hAnsi="Arial" w:cs="Arial"/>
          <w:iCs/>
          <w:sz w:val="20"/>
          <w:szCs w:val="20"/>
          <w:shd w:val="clear" w:color="auto" w:fill="FFFFFF"/>
        </w:rPr>
        <w:fldChar w:fldCharType="begin">
          <w:ffData>
            <w:name w:val="Check397"/>
            <w:enabled/>
            <w:calcOnExit w:val="0"/>
            <w:checkBox>
              <w:sizeAuto/>
              <w:default w:val="0"/>
            </w:checkBox>
          </w:ffData>
        </w:fldChar>
      </w:r>
      <w:r w:rsidRPr="00304022">
        <w:rPr>
          <w:rFonts w:ascii="Arial" w:hAnsi="Arial" w:cs="Arial"/>
          <w:iCs/>
          <w:sz w:val="20"/>
          <w:szCs w:val="20"/>
          <w:shd w:val="clear" w:color="auto" w:fill="FFFFFF"/>
        </w:rPr>
        <w:instrText xml:space="preserve"> FORMCHECKBOX </w:instrText>
      </w:r>
      <w:r w:rsidR="002037AC">
        <w:rPr>
          <w:rFonts w:ascii="Arial" w:hAnsi="Arial" w:cs="Arial"/>
          <w:iCs/>
          <w:sz w:val="20"/>
          <w:szCs w:val="20"/>
          <w:shd w:val="clear" w:color="auto" w:fill="FFFFFF"/>
        </w:rPr>
      </w:r>
      <w:r w:rsidR="002037AC">
        <w:rPr>
          <w:rFonts w:ascii="Arial" w:hAnsi="Arial" w:cs="Arial"/>
          <w:iCs/>
          <w:sz w:val="20"/>
          <w:szCs w:val="20"/>
          <w:shd w:val="clear" w:color="auto" w:fill="FFFFFF"/>
        </w:rPr>
        <w:fldChar w:fldCharType="separate"/>
      </w:r>
      <w:r w:rsidRPr="00304022">
        <w:rPr>
          <w:rFonts w:ascii="Arial" w:hAnsi="Arial" w:cs="Arial"/>
          <w:iCs/>
          <w:sz w:val="20"/>
          <w:szCs w:val="20"/>
          <w:shd w:val="clear" w:color="auto" w:fill="FFFFFF"/>
        </w:rPr>
        <w:fldChar w:fldCharType="end"/>
      </w:r>
      <w:r w:rsidRPr="00304022">
        <w:rPr>
          <w:rFonts w:ascii="Arial" w:hAnsi="Arial" w:cs="Arial"/>
          <w:iCs/>
          <w:sz w:val="20"/>
          <w:szCs w:val="20"/>
          <w:shd w:val="clear" w:color="auto" w:fill="FFFFFF"/>
        </w:rPr>
        <w:tab/>
      </w:r>
      <w:r w:rsidRPr="00304022">
        <w:rPr>
          <w:rFonts w:ascii="Arial" w:hAnsi="Arial" w:cs="Arial"/>
          <w:b/>
          <w:iCs/>
          <w:sz w:val="20"/>
          <w:szCs w:val="20"/>
          <w:shd w:val="clear" w:color="auto" w:fill="FFFFFF"/>
        </w:rPr>
        <w:t>HIPAA authorization language included in the research consent form</w:t>
      </w:r>
      <w:r w:rsidR="004A6916" w:rsidRPr="00304022">
        <w:rPr>
          <w:rFonts w:ascii="Arial" w:hAnsi="Arial" w:cs="Arial"/>
          <w:iCs/>
          <w:sz w:val="20"/>
          <w:szCs w:val="20"/>
          <w:shd w:val="clear" w:color="auto" w:fill="FFFFFF"/>
        </w:rPr>
        <w:t>.</w:t>
      </w:r>
    </w:p>
    <w:p w14:paraId="37123F83" w14:textId="585E93C9" w:rsidR="0007527F" w:rsidRPr="00304022" w:rsidRDefault="0007527F" w:rsidP="0007527F">
      <w:pPr>
        <w:tabs>
          <w:tab w:val="left" w:pos="1440"/>
        </w:tabs>
        <w:spacing w:before="240" w:after="120"/>
        <w:ind w:left="1440" w:hanging="720"/>
        <w:rPr>
          <w:rFonts w:eastAsia="Times New Roman" w:cs="Arial"/>
          <w:iCs/>
          <w:szCs w:val="20"/>
          <w:shd w:val="clear" w:color="auto" w:fill="FFFFFF"/>
          <w:lang w:eastAsia="x-none"/>
        </w:rPr>
      </w:pPr>
      <w:r w:rsidRPr="00304022">
        <w:rPr>
          <w:rFonts w:eastAsia="Times New Roman" w:cs="Arial"/>
          <w:iCs/>
          <w:szCs w:val="20"/>
          <w:shd w:val="clear" w:color="auto" w:fill="FFFFFF"/>
          <w:lang w:eastAsia="x-none"/>
        </w:rPr>
        <w:t>8.2.f.</w:t>
      </w:r>
      <w:r w:rsidRPr="00304022">
        <w:rPr>
          <w:rFonts w:eastAsia="Times New Roman" w:cs="Arial"/>
          <w:iCs/>
          <w:szCs w:val="20"/>
          <w:shd w:val="clear" w:color="auto" w:fill="FFFFFF"/>
          <w:lang w:eastAsia="x-none"/>
        </w:rPr>
        <w:tab/>
        <w:t xml:space="preserve">If you may enroll non-English speakers (see </w:t>
      </w:r>
      <w:r w:rsidR="00E40198" w:rsidRPr="002E3957">
        <w:rPr>
          <w:rFonts w:eastAsia="Times New Roman" w:cs="Arial"/>
          <w:iCs/>
          <w:szCs w:val="20"/>
          <w:shd w:val="clear" w:color="auto" w:fill="FFFFFF"/>
          <w:lang w:eastAsia="x-none"/>
        </w:rPr>
        <w:t xml:space="preserve">Questions </w:t>
      </w:r>
      <w:r w:rsidR="000567B5" w:rsidRPr="002E3957">
        <w:rPr>
          <w:rFonts w:eastAsia="Times New Roman" w:cs="Arial"/>
          <w:iCs/>
          <w:szCs w:val="20"/>
          <w:shd w:val="clear" w:color="auto" w:fill="FFFFFF"/>
          <w:lang w:eastAsia="x-none"/>
        </w:rPr>
        <w:t>3.</w:t>
      </w:r>
      <w:r w:rsidR="002E3957" w:rsidRPr="00AF131F">
        <w:rPr>
          <w:rFonts w:eastAsia="Times New Roman" w:cs="Arial"/>
          <w:iCs/>
          <w:szCs w:val="20"/>
          <w:shd w:val="clear" w:color="auto" w:fill="FFFFFF"/>
          <w:lang w:eastAsia="x-none"/>
        </w:rPr>
        <w:t>7</w:t>
      </w:r>
      <w:r w:rsidR="002E3957" w:rsidRPr="002E3957">
        <w:rPr>
          <w:rFonts w:eastAsia="Times New Roman" w:cs="Arial"/>
          <w:iCs/>
          <w:szCs w:val="20"/>
          <w:shd w:val="clear" w:color="auto" w:fill="FFFFFF"/>
          <w:lang w:eastAsia="x-none"/>
        </w:rPr>
        <w:t xml:space="preserve"> </w:t>
      </w:r>
      <w:r w:rsidRPr="002E3957">
        <w:rPr>
          <w:rFonts w:eastAsia="Times New Roman" w:cs="Arial"/>
          <w:iCs/>
          <w:szCs w:val="20"/>
          <w:shd w:val="clear" w:color="auto" w:fill="FFFFFF"/>
          <w:lang w:eastAsia="x-none"/>
        </w:rPr>
        <w:t>and 5.2</w:t>
      </w:r>
      <w:r w:rsidRPr="009F7FAF">
        <w:rPr>
          <w:rFonts w:eastAsia="Times New Roman" w:cs="Arial"/>
          <w:iCs/>
          <w:szCs w:val="20"/>
          <w:shd w:val="clear" w:color="auto" w:fill="FFFFFF"/>
          <w:lang w:eastAsia="x-none"/>
        </w:rPr>
        <w:t xml:space="preserve"> ab</w:t>
      </w:r>
      <w:r w:rsidRPr="00304022">
        <w:rPr>
          <w:rFonts w:eastAsia="Times New Roman" w:cs="Arial"/>
          <w:iCs/>
          <w:szCs w:val="20"/>
          <w:shd w:val="clear" w:color="auto" w:fill="FFFFFF"/>
          <w:lang w:eastAsia="x-none"/>
        </w:rPr>
        <w:t xml:space="preserve">ove), how will participants who do not speak English provide HIPAA authorization? Check all that apply. </w:t>
      </w:r>
    </w:p>
    <w:p w14:paraId="521B55F6" w14:textId="57810C14" w:rsidR="0007527F" w:rsidRPr="00304022" w:rsidRDefault="0007527F" w:rsidP="00A80E88">
      <w:pPr>
        <w:tabs>
          <w:tab w:val="left" w:pos="2160"/>
        </w:tabs>
        <w:spacing w:before="120" w:after="120"/>
        <w:ind w:left="2700" w:hanging="1260"/>
        <w:rPr>
          <w:rFonts w:cs="Arial"/>
          <w:szCs w:val="20"/>
        </w:rPr>
      </w:pPr>
      <w:r w:rsidRPr="00304022">
        <w:rPr>
          <w:rFonts w:cs="Arial"/>
          <w:szCs w:val="20"/>
        </w:rPr>
        <w:t>8.2.f.i.</w:t>
      </w:r>
      <w:r w:rsidRPr="00304022">
        <w:rPr>
          <w:rFonts w:cs="Arial"/>
          <w:szCs w:val="20"/>
        </w:rPr>
        <w:tab/>
      </w:r>
      <w:r w:rsidRPr="00304022">
        <w:rPr>
          <w:rFonts w:cs="Arial"/>
          <w:iCs/>
          <w:szCs w:val="20"/>
          <w:shd w:val="clear" w:color="auto" w:fill="FFFFFF"/>
        </w:rPr>
        <w:fldChar w:fldCharType="begin">
          <w:ffData>
            <w:name w:val="Check400"/>
            <w:enabled/>
            <w:calcOnExit w:val="0"/>
            <w:checkBox>
              <w:sizeAuto/>
              <w:default w:val="0"/>
            </w:checkBox>
          </w:ffData>
        </w:fldChar>
      </w:r>
      <w:r w:rsidRPr="00304022">
        <w:rPr>
          <w:rFonts w:cs="Arial"/>
          <w:iCs/>
          <w:szCs w:val="20"/>
          <w:shd w:val="clear" w:color="auto" w:fill="FFFFFF"/>
        </w:rPr>
        <w:instrText xml:space="preserve"> FORMCHECKBOX </w:instrText>
      </w:r>
      <w:r w:rsidR="002037AC">
        <w:rPr>
          <w:rFonts w:cs="Arial"/>
          <w:iCs/>
          <w:szCs w:val="20"/>
          <w:shd w:val="clear" w:color="auto" w:fill="FFFFFF"/>
        </w:rPr>
      </w:r>
      <w:r w:rsidR="002037AC">
        <w:rPr>
          <w:rFonts w:cs="Arial"/>
          <w:iCs/>
          <w:szCs w:val="20"/>
          <w:shd w:val="clear" w:color="auto" w:fill="FFFFFF"/>
        </w:rPr>
        <w:fldChar w:fldCharType="separate"/>
      </w:r>
      <w:r w:rsidRPr="00304022">
        <w:rPr>
          <w:rFonts w:cs="Arial"/>
          <w:iCs/>
          <w:szCs w:val="20"/>
          <w:shd w:val="clear" w:color="auto" w:fill="FFFFFF"/>
        </w:rPr>
        <w:fldChar w:fldCharType="end"/>
      </w:r>
      <w:r w:rsidRPr="00304022">
        <w:rPr>
          <w:rFonts w:cs="Arial"/>
          <w:iCs/>
          <w:szCs w:val="20"/>
          <w:shd w:val="clear" w:color="auto" w:fill="FFFFFF"/>
        </w:rPr>
        <w:tab/>
      </w:r>
      <w:r w:rsidR="006232E0">
        <w:rPr>
          <w:rFonts w:cs="Arial"/>
          <w:iCs/>
          <w:szCs w:val="20"/>
          <w:shd w:val="clear" w:color="auto" w:fill="FFFFFF"/>
        </w:rPr>
        <w:t xml:space="preserve">Participants will sign a </w:t>
      </w:r>
      <w:r w:rsidR="006232E0">
        <w:rPr>
          <w:rFonts w:cs="Arial"/>
          <w:szCs w:val="20"/>
        </w:rPr>
        <w:t>t</w:t>
      </w:r>
      <w:r w:rsidRPr="00304022">
        <w:rPr>
          <w:rFonts w:cs="Arial"/>
          <w:szCs w:val="20"/>
        </w:rPr>
        <w:t>ranslated HIPAA authorization form</w:t>
      </w:r>
      <w:bookmarkStart w:id="21" w:name="_Hlk152946636"/>
      <w:r w:rsidR="006232E0">
        <w:rPr>
          <w:rFonts w:cs="Arial"/>
          <w:szCs w:val="20"/>
        </w:rPr>
        <w:t xml:space="preserve"> </w:t>
      </w:r>
      <w:r w:rsidR="00B0317B">
        <w:rPr>
          <w:rFonts w:cs="Arial"/>
          <w:szCs w:val="20"/>
        </w:rPr>
        <w:t xml:space="preserve">(either stand-alone or combined within the consent) </w:t>
      </w:r>
      <w:r w:rsidR="006232E0">
        <w:rPr>
          <w:rFonts w:cs="Arial"/>
          <w:szCs w:val="20"/>
        </w:rPr>
        <w:t>in their language</w:t>
      </w:r>
      <w:bookmarkEnd w:id="21"/>
      <w:r w:rsidRPr="00304022">
        <w:rPr>
          <w:rFonts w:cs="Arial"/>
          <w:szCs w:val="20"/>
        </w:rPr>
        <w:t xml:space="preserve"> </w:t>
      </w:r>
      <w:r w:rsidRPr="00304022">
        <w:rPr>
          <w:rFonts w:ascii="Symbol" w:eastAsia="Symbol" w:hAnsi="Symbol" w:cs="Symbol"/>
          <w:szCs w:val="20"/>
        </w:rPr>
        <w:t>®</w:t>
      </w:r>
      <w:r w:rsidRPr="00304022">
        <w:rPr>
          <w:rFonts w:cs="Arial"/>
          <w:szCs w:val="20"/>
        </w:rPr>
        <w:t> Are you submitting th</w:t>
      </w:r>
      <w:r w:rsidR="00120603">
        <w:rPr>
          <w:rFonts w:cs="Arial"/>
          <w:szCs w:val="20"/>
        </w:rPr>
        <w:t>is</w:t>
      </w:r>
      <w:r w:rsidRPr="00304022">
        <w:rPr>
          <w:rFonts w:cs="Arial"/>
          <w:szCs w:val="20"/>
        </w:rPr>
        <w:t xml:space="preserve"> now?</w:t>
      </w:r>
    </w:p>
    <w:p w14:paraId="7DBDA23E" w14:textId="77777777" w:rsidR="0007527F" w:rsidRPr="00304022" w:rsidRDefault="0007527F" w:rsidP="0007527F">
      <w:pPr>
        <w:shd w:val="clear" w:color="auto" w:fill="FFFFFF"/>
        <w:tabs>
          <w:tab w:val="left" w:pos="3060"/>
        </w:tabs>
        <w:suppressAutoHyphens/>
        <w:spacing w:after="120"/>
        <w:ind w:left="2700" w:right="936"/>
        <w:rPr>
          <w:rFonts w:cs="Arial"/>
          <w:szCs w:val="20"/>
        </w:rPr>
      </w:pPr>
      <w:r w:rsidRPr="00304022">
        <w:rPr>
          <w:rFonts w:cs="Arial"/>
          <w:szCs w:val="20"/>
        </w:rPr>
        <w:fldChar w:fldCharType="begin">
          <w:ffData>
            <w:name w:val="Check299"/>
            <w:enabled/>
            <w:calcOnExit w:val="0"/>
            <w:checkBox>
              <w:sizeAuto/>
              <w:default w:val="0"/>
            </w:checkBox>
          </w:ffData>
        </w:fldChar>
      </w:r>
      <w:r w:rsidRPr="00304022">
        <w:rPr>
          <w:rFonts w:cs="Arial"/>
          <w:szCs w:val="20"/>
        </w:rPr>
        <w:instrText xml:space="preserve"> FORMCHECKBOX </w:instrText>
      </w:r>
      <w:r w:rsidR="002037AC">
        <w:rPr>
          <w:rFonts w:cs="Arial"/>
          <w:szCs w:val="20"/>
        </w:rPr>
      </w:r>
      <w:r w:rsidR="002037AC">
        <w:rPr>
          <w:rFonts w:cs="Arial"/>
          <w:szCs w:val="20"/>
        </w:rPr>
        <w:fldChar w:fldCharType="separate"/>
      </w:r>
      <w:r w:rsidRPr="00304022">
        <w:rPr>
          <w:rFonts w:cs="Arial"/>
          <w:szCs w:val="20"/>
        </w:rPr>
        <w:fldChar w:fldCharType="end"/>
      </w:r>
      <w:r w:rsidRPr="00304022">
        <w:rPr>
          <w:rFonts w:cs="Arial"/>
          <w:szCs w:val="20"/>
        </w:rPr>
        <w:tab/>
        <w:t>Yes</w:t>
      </w:r>
      <w:r w:rsidRPr="00304022">
        <w:rPr>
          <w:rFonts w:ascii="Symbol" w:eastAsia="Symbol" w:hAnsi="Symbol" w:cs="Symbol"/>
          <w:szCs w:val="20"/>
        </w:rPr>
        <w:t>®</w:t>
      </w:r>
      <w:r w:rsidRPr="00304022">
        <w:rPr>
          <w:rFonts w:cs="Arial"/>
          <w:szCs w:val="20"/>
        </w:rPr>
        <w:t xml:space="preserve"> Attach along with certificate of translation. </w:t>
      </w:r>
    </w:p>
    <w:p w14:paraId="6F062998" w14:textId="77777777" w:rsidR="0007527F" w:rsidRPr="00304022" w:rsidRDefault="0007527F" w:rsidP="0007527F">
      <w:pPr>
        <w:shd w:val="clear" w:color="auto" w:fill="FFFFFF"/>
        <w:tabs>
          <w:tab w:val="left" w:pos="1980"/>
          <w:tab w:val="left" w:pos="3060"/>
        </w:tabs>
        <w:suppressAutoHyphens/>
        <w:spacing w:after="80"/>
        <w:ind w:left="3060" w:right="936" w:hanging="360"/>
        <w:rPr>
          <w:rFonts w:cs="Arial"/>
          <w:szCs w:val="20"/>
        </w:rPr>
      </w:pPr>
      <w:r w:rsidRPr="00304022">
        <w:rPr>
          <w:rFonts w:cs="Arial"/>
          <w:szCs w:val="20"/>
        </w:rPr>
        <w:fldChar w:fldCharType="begin">
          <w:ffData>
            <w:name w:val="Check1"/>
            <w:enabled/>
            <w:calcOnExit w:val="0"/>
            <w:checkBox>
              <w:sizeAuto/>
              <w:default w:val="0"/>
            </w:checkBox>
          </w:ffData>
        </w:fldChar>
      </w:r>
      <w:r w:rsidRPr="00304022">
        <w:rPr>
          <w:rFonts w:cs="Arial"/>
          <w:szCs w:val="20"/>
        </w:rPr>
        <w:instrText xml:space="preserve"> FORMCHECKBOX </w:instrText>
      </w:r>
      <w:r w:rsidR="002037AC">
        <w:rPr>
          <w:rFonts w:cs="Arial"/>
          <w:szCs w:val="20"/>
        </w:rPr>
      </w:r>
      <w:r w:rsidR="002037AC">
        <w:rPr>
          <w:rFonts w:cs="Arial"/>
          <w:szCs w:val="20"/>
        </w:rPr>
        <w:fldChar w:fldCharType="separate"/>
      </w:r>
      <w:r w:rsidRPr="00304022">
        <w:rPr>
          <w:rFonts w:cs="Arial"/>
          <w:szCs w:val="20"/>
        </w:rPr>
        <w:fldChar w:fldCharType="end"/>
      </w:r>
      <w:r w:rsidRPr="00304022">
        <w:rPr>
          <w:rFonts w:cs="Arial"/>
          <w:szCs w:val="20"/>
        </w:rPr>
        <w:tab/>
        <w:t>No, the translated documents and certification of translation will be submitted with a Modification later, but prior to use in the study.</w:t>
      </w:r>
    </w:p>
    <w:p w14:paraId="5A769CD6" w14:textId="0DF29F61" w:rsidR="0007527F" w:rsidRPr="00A80E88" w:rsidRDefault="0007527F" w:rsidP="00CC7E23">
      <w:pPr>
        <w:spacing w:before="120" w:after="120"/>
        <w:ind w:left="2707"/>
        <w:rPr>
          <w:rFonts w:cs="Arial"/>
          <w:sz w:val="18"/>
          <w:szCs w:val="18"/>
        </w:rPr>
      </w:pPr>
      <w:r w:rsidRPr="00A80E88">
        <w:rPr>
          <w:rFonts w:cs="Arial"/>
          <w:sz w:val="18"/>
          <w:szCs w:val="18"/>
        </w:rPr>
        <w:lastRenderedPageBreak/>
        <w:t>NOTE: The IRO does not arrange for, nor pay for, written translation of HIPAAs. This is the responsibility of the study team, or may be provided by the institution (e.g., UW).</w:t>
      </w:r>
    </w:p>
    <w:p w14:paraId="136B97E2" w14:textId="5EFF40B2" w:rsidR="0007527F" w:rsidRPr="00304022" w:rsidRDefault="0007527F" w:rsidP="0007527F">
      <w:pPr>
        <w:shd w:val="clear" w:color="auto" w:fill="FFFFFF"/>
        <w:tabs>
          <w:tab w:val="left" w:pos="2160"/>
        </w:tabs>
        <w:suppressAutoHyphens/>
        <w:spacing w:before="120" w:after="120"/>
        <w:ind w:left="2700" w:hanging="1260"/>
        <w:rPr>
          <w:rFonts w:cs="Arial"/>
          <w:szCs w:val="20"/>
        </w:rPr>
      </w:pPr>
      <w:r w:rsidRPr="00304022">
        <w:rPr>
          <w:rFonts w:cs="Arial"/>
          <w:szCs w:val="20"/>
        </w:rPr>
        <w:t>8.2.</w:t>
      </w:r>
      <w:proofErr w:type="gramStart"/>
      <w:r w:rsidRPr="00304022">
        <w:rPr>
          <w:rFonts w:cs="Arial"/>
          <w:szCs w:val="20"/>
        </w:rPr>
        <w:t>f.ii.</w:t>
      </w:r>
      <w:proofErr w:type="gramEnd"/>
      <w:r w:rsidRPr="00304022">
        <w:rPr>
          <w:rFonts w:cs="Arial"/>
          <w:szCs w:val="20"/>
        </w:rPr>
        <w:tab/>
      </w:r>
      <w:r w:rsidRPr="00304022">
        <w:rPr>
          <w:rFonts w:cs="Arial"/>
          <w:iCs/>
          <w:szCs w:val="20"/>
          <w:shd w:val="clear" w:color="auto" w:fill="FFFFFF"/>
        </w:rPr>
        <w:fldChar w:fldCharType="begin">
          <w:ffData>
            <w:name w:val="Check400"/>
            <w:enabled/>
            <w:calcOnExit w:val="0"/>
            <w:checkBox>
              <w:sizeAuto/>
              <w:default w:val="0"/>
            </w:checkBox>
          </w:ffData>
        </w:fldChar>
      </w:r>
      <w:r w:rsidRPr="00304022">
        <w:rPr>
          <w:rFonts w:cs="Arial"/>
          <w:iCs/>
          <w:szCs w:val="20"/>
          <w:shd w:val="clear" w:color="auto" w:fill="FFFFFF"/>
        </w:rPr>
        <w:instrText xml:space="preserve"> FORMCHECKBOX </w:instrText>
      </w:r>
      <w:r w:rsidR="002037AC">
        <w:rPr>
          <w:rFonts w:cs="Arial"/>
          <w:iCs/>
          <w:szCs w:val="20"/>
          <w:shd w:val="clear" w:color="auto" w:fill="FFFFFF"/>
        </w:rPr>
      </w:r>
      <w:r w:rsidR="002037AC">
        <w:rPr>
          <w:rFonts w:cs="Arial"/>
          <w:iCs/>
          <w:szCs w:val="20"/>
          <w:shd w:val="clear" w:color="auto" w:fill="FFFFFF"/>
        </w:rPr>
        <w:fldChar w:fldCharType="separate"/>
      </w:r>
      <w:r w:rsidRPr="00304022">
        <w:rPr>
          <w:rFonts w:cs="Arial"/>
          <w:iCs/>
          <w:szCs w:val="20"/>
          <w:shd w:val="clear" w:color="auto" w:fill="FFFFFF"/>
        </w:rPr>
        <w:fldChar w:fldCharType="end"/>
      </w:r>
      <w:r w:rsidRPr="00304022">
        <w:rPr>
          <w:rFonts w:cs="Arial"/>
          <w:iCs/>
          <w:szCs w:val="20"/>
          <w:shd w:val="clear" w:color="auto" w:fill="FFFFFF"/>
        </w:rPr>
        <w:tab/>
      </w:r>
      <w:r w:rsidR="006232E0">
        <w:rPr>
          <w:rFonts w:cs="Arial"/>
          <w:iCs/>
          <w:szCs w:val="20"/>
          <w:shd w:val="clear" w:color="auto" w:fill="FFFFFF"/>
        </w:rPr>
        <w:t xml:space="preserve">A qualified interpreter will provide interpretation of an English </w:t>
      </w:r>
      <w:r w:rsidRPr="00304022">
        <w:rPr>
          <w:rFonts w:cs="Arial"/>
          <w:szCs w:val="20"/>
        </w:rPr>
        <w:t>HIPAA authorization</w:t>
      </w:r>
      <w:r w:rsidR="00B0317B">
        <w:rPr>
          <w:rFonts w:cs="Arial"/>
          <w:szCs w:val="20"/>
        </w:rPr>
        <w:t xml:space="preserve"> </w:t>
      </w:r>
      <w:r w:rsidR="00B0317B" w:rsidRPr="00B0317B">
        <w:rPr>
          <w:rFonts w:cs="Arial"/>
          <w:szCs w:val="20"/>
        </w:rPr>
        <w:t>(either stand-alone or combined within the consent)</w:t>
      </w:r>
      <w:r w:rsidRPr="00304022">
        <w:rPr>
          <w:rFonts w:cs="Arial"/>
          <w:szCs w:val="20"/>
        </w:rPr>
        <w:t xml:space="preserve"> </w:t>
      </w:r>
      <w:r w:rsidRPr="00304022">
        <w:rPr>
          <w:rFonts w:ascii="Symbol" w:eastAsia="Symbol" w:hAnsi="Symbol" w:cs="Symbol"/>
          <w:szCs w:val="20"/>
        </w:rPr>
        <w:t>®</w:t>
      </w:r>
      <w:r w:rsidRPr="00304022">
        <w:rPr>
          <w:rFonts w:cs="Arial"/>
          <w:szCs w:val="20"/>
        </w:rPr>
        <w:t xml:space="preserve">  </w:t>
      </w:r>
      <w:r w:rsidR="00CC7E25">
        <w:rPr>
          <w:rFonts w:cs="Arial"/>
          <w:szCs w:val="20"/>
        </w:rPr>
        <w:t xml:space="preserve">Attach </w:t>
      </w:r>
      <w:hyperlink r:id="rId50" w:history="1">
        <w:r w:rsidR="003D3621" w:rsidRPr="00DD11DF">
          <w:rPr>
            <w:rStyle w:val="Hyperlink"/>
            <w:rFonts w:cs="Arial"/>
            <w:i/>
            <w:szCs w:val="20"/>
            <w:shd w:val="clear" w:color="auto" w:fill="FFFFFF"/>
          </w:rPr>
          <w:t>HRP-257 - FORM - HIPAA Supplement</w:t>
        </w:r>
      </w:hyperlink>
      <w:r w:rsidRPr="00304022">
        <w:rPr>
          <w:rFonts w:cs="Arial"/>
          <w:szCs w:val="20"/>
        </w:rPr>
        <w:t xml:space="preserve"> to request an Alteration of HIPAA (to waive the signature) for this specific population. </w:t>
      </w:r>
    </w:p>
    <w:p w14:paraId="21AE8049" w14:textId="17230757" w:rsidR="0007527F" w:rsidRPr="00A80E88" w:rsidRDefault="0007527F" w:rsidP="0007527F">
      <w:pPr>
        <w:shd w:val="clear" w:color="auto" w:fill="FFFFFF"/>
        <w:tabs>
          <w:tab w:val="left" w:pos="2160"/>
        </w:tabs>
        <w:suppressAutoHyphens/>
        <w:spacing w:before="120" w:after="120"/>
        <w:ind w:left="2700"/>
        <w:rPr>
          <w:rFonts w:cs="Arial"/>
          <w:sz w:val="18"/>
          <w:szCs w:val="18"/>
        </w:rPr>
      </w:pPr>
      <w:r w:rsidRPr="00A80E88">
        <w:rPr>
          <w:rFonts w:cs="Arial"/>
          <w:sz w:val="18"/>
          <w:szCs w:val="18"/>
        </w:rPr>
        <w:t>NOTE: For a verbally obtained HIPAA authorization, the non-English speaking participant does not sign the English HIPAA form.  Instead, the researcher documents the verbal HIPAA authorization in the research chart (and if a medical trial, in the patient medical record per policies of the institution where consent is taking place)</w:t>
      </w:r>
      <w:r w:rsidR="006232E0" w:rsidRPr="00A80E88">
        <w:rPr>
          <w:rFonts w:cs="Arial"/>
          <w:sz w:val="18"/>
          <w:szCs w:val="18"/>
        </w:rPr>
        <w:t>.</w:t>
      </w:r>
    </w:p>
    <w:p w14:paraId="3EB3DA52" w14:textId="77777777" w:rsidR="003B7C67" w:rsidRPr="00304022" w:rsidRDefault="00960644" w:rsidP="0077010D">
      <w:pPr>
        <w:tabs>
          <w:tab w:val="left" w:pos="720"/>
        </w:tabs>
        <w:spacing w:before="240" w:after="120"/>
        <w:ind w:left="720" w:hanging="720"/>
        <w:rPr>
          <w:rFonts w:cs="Arial"/>
          <w:iCs/>
          <w:szCs w:val="20"/>
        </w:rPr>
      </w:pPr>
      <w:r w:rsidRPr="00304022">
        <w:rPr>
          <w:rFonts w:cs="Arial"/>
          <w:iCs/>
          <w:szCs w:val="20"/>
        </w:rPr>
        <w:t>8.</w:t>
      </w:r>
      <w:r w:rsidR="00FB2471" w:rsidRPr="00304022">
        <w:rPr>
          <w:rFonts w:cs="Arial"/>
          <w:iCs/>
          <w:szCs w:val="20"/>
        </w:rPr>
        <w:t>3</w:t>
      </w:r>
      <w:r w:rsidRPr="00304022">
        <w:rPr>
          <w:rFonts w:cs="Arial"/>
          <w:iCs/>
          <w:szCs w:val="20"/>
        </w:rPr>
        <w:tab/>
      </w:r>
      <w:r w:rsidRPr="00304022">
        <w:rPr>
          <w:rFonts w:cs="Arial"/>
        </w:rPr>
        <w:t>Does</w:t>
      </w:r>
      <w:r w:rsidRPr="00304022">
        <w:rPr>
          <w:rFonts w:cs="Arial"/>
          <w:iCs/>
          <w:szCs w:val="20"/>
        </w:rPr>
        <w:t xml:space="preserve"> </w:t>
      </w:r>
      <w:r w:rsidRPr="00304022">
        <w:rPr>
          <w:rFonts w:cs="Arial"/>
          <w:szCs w:val="18"/>
        </w:rPr>
        <w:t>the</w:t>
      </w:r>
      <w:r w:rsidRPr="00304022">
        <w:rPr>
          <w:rFonts w:cs="Arial"/>
          <w:iCs/>
          <w:szCs w:val="20"/>
        </w:rPr>
        <w:t xml:space="preserve"> study involve the transfer of materials (e.g., </w:t>
      </w:r>
      <w:r w:rsidR="00504B80" w:rsidRPr="00304022">
        <w:rPr>
          <w:rFonts w:cs="Arial"/>
          <w:iCs/>
          <w:szCs w:val="20"/>
        </w:rPr>
        <w:t>bio</w:t>
      </w:r>
      <w:r w:rsidRPr="00304022">
        <w:rPr>
          <w:rFonts w:cs="Arial"/>
          <w:iCs/>
          <w:szCs w:val="20"/>
        </w:rPr>
        <w:t xml:space="preserve">specimens </w:t>
      </w:r>
      <w:r w:rsidR="003B7C67" w:rsidRPr="00304022">
        <w:rPr>
          <w:rFonts w:cs="Arial"/>
          <w:iCs/>
          <w:szCs w:val="20"/>
        </w:rPr>
        <w:t xml:space="preserve">or </w:t>
      </w:r>
      <w:r w:rsidR="00504B80" w:rsidRPr="00304022">
        <w:rPr>
          <w:rFonts w:cs="Arial"/>
          <w:iCs/>
          <w:szCs w:val="20"/>
        </w:rPr>
        <w:t>information</w:t>
      </w:r>
      <w:r w:rsidR="003B7C67" w:rsidRPr="00304022">
        <w:rPr>
          <w:rFonts w:cs="Arial"/>
          <w:iCs/>
          <w:szCs w:val="20"/>
        </w:rPr>
        <w:t xml:space="preserve">) to </w:t>
      </w:r>
      <w:r w:rsidR="003B7C67" w:rsidRPr="00CC7E23">
        <w:rPr>
          <w:rFonts w:cs="Arial"/>
          <w:iCs/>
          <w:szCs w:val="20"/>
        </w:rPr>
        <w:t>an outside entity</w:t>
      </w:r>
      <w:r w:rsidR="00017580" w:rsidRPr="00304022">
        <w:rPr>
          <w:rFonts w:cs="Arial"/>
          <w:iCs/>
          <w:szCs w:val="20"/>
        </w:rPr>
        <w:t xml:space="preserve"> other than the sponsor</w:t>
      </w:r>
      <w:r w:rsidR="003B7C67" w:rsidRPr="00304022">
        <w:rPr>
          <w:rFonts w:cs="Arial"/>
          <w:iCs/>
          <w:szCs w:val="20"/>
        </w:rPr>
        <w:t>?</w:t>
      </w:r>
      <w:r w:rsidR="00452AD9" w:rsidRPr="00304022">
        <w:rPr>
          <w:rFonts w:cs="Arial"/>
          <w:iCs/>
          <w:szCs w:val="20"/>
        </w:rPr>
        <w:t xml:space="preserve"> </w:t>
      </w:r>
    </w:p>
    <w:p w14:paraId="14CB5FD2" w14:textId="49FB71D9" w:rsidR="00960644" w:rsidRPr="00304022" w:rsidRDefault="00960644" w:rsidP="003B7C67">
      <w:pPr>
        <w:pStyle w:val="BodyText"/>
        <w:shd w:val="clear" w:color="auto" w:fill="FFFFFF"/>
        <w:tabs>
          <w:tab w:val="num" w:pos="1080"/>
        </w:tabs>
        <w:ind w:left="720"/>
        <w:rPr>
          <w:rFonts w:ascii="Arial" w:hAnsi="Arial" w:cs="Arial"/>
          <w:sz w:val="20"/>
        </w:rPr>
      </w:pPr>
      <w:r w:rsidRPr="00304022">
        <w:rPr>
          <w:rFonts w:ascii="Arial" w:hAnsi="Arial" w:cs="Arial"/>
          <w:sz w:val="20"/>
          <w:szCs w:val="20"/>
        </w:rPr>
        <w:fldChar w:fldCharType="begin">
          <w:ffData>
            <w:name w:val="Check359"/>
            <w:enabled/>
            <w:calcOnExit w:val="0"/>
            <w:checkBox>
              <w:sizeAuto/>
              <w:default w:val="0"/>
            </w:checkBox>
          </w:ffData>
        </w:fldChar>
      </w:r>
      <w:r w:rsidRPr="00304022">
        <w:rPr>
          <w:rFonts w:ascii="Arial" w:hAnsi="Arial" w:cs="Arial"/>
          <w:sz w:val="20"/>
          <w:szCs w:val="20"/>
        </w:rPr>
        <w:instrText xml:space="preserve"> FORMCHECKBOX </w:instrText>
      </w:r>
      <w:r w:rsidR="002037AC">
        <w:rPr>
          <w:rFonts w:ascii="Arial" w:hAnsi="Arial" w:cs="Arial"/>
          <w:sz w:val="20"/>
          <w:szCs w:val="20"/>
        </w:rPr>
      </w:r>
      <w:r w:rsidR="002037AC">
        <w:rPr>
          <w:rFonts w:ascii="Arial" w:hAnsi="Arial" w:cs="Arial"/>
          <w:sz w:val="20"/>
          <w:szCs w:val="20"/>
        </w:rPr>
        <w:fldChar w:fldCharType="separate"/>
      </w:r>
      <w:r w:rsidRPr="00304022">
        <w:rPr>
          <w:rFonts w:ascii="Arial" w:hAnsi="Arial" w:cs="Arial"/>
          <w:sz w:val="20"/>
          <w:szCs w:val="20"/>
        </w:rPr>
        <w:fldChar w:fldCharType="end"/>
      </w:r>
      <w:r w:rsidR="003B7C67" w:rsidRPr="00304022">
        <w:rPr>
          <w:rFonts w:ascii="Arial" w:hAnsi="Arial" w:cs="Arial"/>
          <w:sz w:val="20"/>
          <w:szCs w:val="20"/>
        </w:rPr>
        <w:tab/>
      </w:r>
      <w:r w:rsidRPr="00304022">
        <w:rPr>
          <w:rFonts w:ascii="Arial" w:hAnsi="Arial" w:cs="Arial"/>
          <w:sz w:val="20"/>
          <w:szCs w:val="20"/>
        </w:rPr>
        <w:t xml:space="preserve">Yes </w:t>
      </w:r>
      <w:r w:rsidR="0078095C" w:rsidRPr="00304022">
        <w:rPr>
          <w:rFonts w:ascii="Symbol" w:eastAsia="Symbol" w:hAnsi="Symbol" w:cs="Symbol"/>
          <w:iCs/>
          <w:sz w:val="20"/>
          <w:szCs w:val="20"/>
        </w:rPr>
        <w:t>®</w:t>
      </w:r>
      <w:r w:rsidRPr="00304022">
        <w:rPr>
          <w:rFonts w:ascii="Arial" w:hAnsi="Arial" w:cs="Arial"/>
          <w:sz w:val="20"/>
        </w:rPr>
        <w:t xml:space="preserve"> </w:t>
      </w:r>
      <w:r w:rsidR="002A68BA">
        <w:rPr>
          <w:rFonts w:ascii="Arial" w:hAnsi="Arial" w:cs="Arial"/>
          <w:sz w:val="20"/>
          <w:lang w:val="en-US"/>
        </w:rPr>
        <w:t>Respond</w:t>
      </w:r>
      <w:r w:rsidRPr="00304022">
        <w:rPr>
          <w:rFonts w:ascii="Arial" w:hAnsi="Arial" w:cs="Arial"/>
          <w:sz w:val="20"/>
        </w:rPr>
        <w:t xml:space="preserve"> to </w:t>
      </w:r>
      <w:r w:rsidR="008D3869">
        <w:rPr>
          <w:rFonts w:ascii="Arial" w:hAnsi="Arial" w:cs="Arial"/>
          <w:sz w:val="20"/>
          <w:lang w:val="en-US"/>
        </w:rPr>
        <w:t xml:space="preserve">Questions </w:t>
      </w:r>
      <w:r w:rsidRPr="00304022">
        <w:rPr>
          <w:rFonts w:ascii="Arial" w:hAnsi="Arial" w:cs="Arial"/>
          <w:sz w:val="20"/>
        </w:rPr>
        <w:t>8.</w:t>
      </w:r>
      <w:r w:rsidR="00FB2471" w:rsidRPr="00304022">
        <w:rPr>
          <w:rFonts w:ascii="Arial" w:hAnsi="Arial" w:cs="Arial"/>
          <w:sz w:val="20"/>
          <w:lang w:val="en-US"/>
        </w:rPr>
        <w:t>3</w:t>
      </w:r>
      <w:r w:rsidRPr="00304022">
        <w:rPr>
          <w:rFonts w:ascii="Arial" w:hAnsi="Arial" w:cs="Arial"/>
          <w:sz w:val="20"/>
        </w:rPr>
        <w:t>.a. – 8.</w:t>
      </w:r>
      <w:r w:rsidR="00FB2471" w:rsidRPr="00304022">
        <w:rPr>
          <w:rFonts w:ascii="Arial" w:hAnsi="Arial" w:cs="Arial"/>
          <w:sz w:val="20"/>
          <w:lang w:val="en-US"/>
        </w:rPr>
        <w:t>3</w:t>
      </w:r>
      <w:r w:rsidR="00FC3B7D" w:rsidRPr="00304022">
        <w:rPr>
          <w:rFonts w:ascii="Arial" w:hAnsi="Arial" w:cs="Arial"/>
          <w:sz w:val="20"/>
        </w:rPr>
        <w:t>.</w:t>
      </w:r>
      <w:r w:rsidR="00FC3B7D" w:rsidRPr="00304022">
        <w:rPr>
          <w:rFonts w:ascii="Arial" w:hAnsi="Arial" w:cs="Arial"/>
          <w:sz w:val="20"/>
          <w:lang w:val="en-US"/>
        </w:rPr>
        <w:t>b</w:t>
      </w:r>
      <w:r w:rsidRPr="00304022">
        <w:rPr>
          <w:rFonts w:ascii="Arial" w:hAnsi="Arial" w:cs="Arial"/>
          <w:sz w:val="20"/>
        </w:rPr>
        <w:t>.</w:t>
      </w:r>
    </w:p>
    <w:p w14:paraId="5927C192" w14:textId="77777777" w:rsidR="00071739" w:rsidRPr="00304022" w:rsidRDefault="00071739" w:rsidP="00A550F6">
      <w:pPr>
        <w:pStyle w:val="BodyText"/>
        <w:shd w:val="clear" w:color="auto" w:fill="FFFFFF"/>
        <w:tabs>
          <w:tab w:val="num" w:pos="1080"/>
        </w:tabs>
        <w:spacing w:after="0"/>
        <w:ind w:left="720"/>
        <w:rPr>
          <w:rFonts w:ascii="Arial" w:hAnsi="Arial" w:cs="Arial"/>
          <w:sz w:val="20"/>
          <w:szCs w:val="20"/>
          <w:lang w:val="en-US"/>
        </w:rPr>
      </w:pPr>
      <w:r w:rsidRPr="00304022">
        <w:rPr>
          <w:rFonts w:ascii="Arial" w:hAnsi="Arial" w:cs="Arial"/>
          <w:sz w:val="20"/>
          <w:szCs w:val="20"/>
        </w:rPr>
        <w:fldChar w:fldCharType="begin">
          <w:ffData>
            <w:name w:val="Check358"/>
            <w:enabled/>
            <w:calcOnExit w:val="0"/>
            <w:checkBox>
              <w:sizeAuto/>
              <w:default w:val="0"/>
            </w:checkBox>
          </w:ffData>
        </w:fldChar>
      </w:r>
      <w:r w:rsidRPr="00304022">
        <w:rPr>
          <w:rFonts w:ascii="Arial" w:hAnsi="Arial" w:cs="Arial"/>
          <w:sz w:val="20"/>
          <w:szCs w:val="20"/>
        </w:rPr>
        <w:instrText xml:space="preserve"> FORMCHECKBOX </w:instrText>
      </w:r>
      <w:r w:rsidR="002037AC">
        <w:rPr>
          <w:rFonts w:ascii="Arial" w:hAnsi="Arial" w:cs="Arial"/>
          <w:sz w:val="20"/>
          <w:szCs w:val="20"/>
        </w:rPr>
      </w:r>
      <w:r w:rsidR="002037AC">
        <w:rPr>
          <w:rFonts w:ascii="Arial" w:hAnsi="Arial" w:cs="Arial"/>
          <w:sz w:val="20"/>
          <w:szCs w:val="20"/>
        </w:rPr>
        <w:fldChar w:fldCharType="separate"/>
      </w:r>
      <w:r w:rsidRPr="00304022">
        <w:rPr>
          <w:rFonts w:ascii="Arial" w:hAnsi="Arial" w:cs="Arial"/>
          <w:sz w:val="20"/>
          <w:szCs w:val="20"/>
        </w:rPr>
        <w:fldChar w:fldCharType="end"/>
      </w:r>
      <w:r w:rsidRPr="00304022">
        <w:rPr>
          <w:rFonts w:ascii="Arial" w:hAnsi="Arial" w:cs="Arial"/>
          <w:sz w:val="20"/>
          <w:szCs w:val="20"/>
        </w:rPr>
        <w:tab/>
        <w:t xml:space="preserve">No </w:t>
      </w:r>
      <w:r w:rsidRPr="00304022">
        <w:rPr>
          <w:rFonts w:ascii="Symbol" w:eastAsia="Symbol" w:hAnsi="Symbol" w:cs="Symbol"/>
          <w:iCs/>
          <w:sz w:val="20"/>
          <w:szCs w:val="20"/>
        </w:rPr>
        <w:t>®</w:t>
      </w:r>
      <w:r w:rsidRPr="00304022">
        <w:rPr>
          <w:rFonts w:ascii="Arial" w:hAnsi="Arial" w:cs="Arial"/>
          <w:sz w:val="20"/>
          <w:szCs w:val="20"/>
        </w:rPr>
        <w:t xml:space="preserve">  </w:t>
      </w:r>
      <w:r w:rsidRPr="00304022">
        <w:rPr>
          <w:rFonts w:ascii="Arial" w:hAnsi="Arial" w:cs="Arial"/>
          <w:sz w:val="20"/>
          <w:szCs w:val="20"/>
          <w:lang w:val="en-US"/>
        </w:rPr>
        <w:t>G</w:t>
      </w:r>
      <w:r w:rsidRPr="00304022">
        <w:rPr>
          <w:rFonts w:ascii="Arial" w:hAnsi="Arial" w:cs="Arial"/>
          <w:sz w:val="20"/>
          <w:szCs w:val="20"/>
        </w:rPr>
        <w:t>o to Question 8.</w:t>
      </w:r>
      <w:r w:rsidRPr="00304022">
        <w:rPr>
          <w:rFonts w:ascii="Arial" w:hAnsi="Arial" w:cs="Arial"/>
          <w:sz w:val="20"/>
          <w:szCs w:val="20"/>
          <w:lang w:val="en-US"/>
        </w:rPr>
        <w:t>4.</w:t>
      </w:r>
    </w:p>
    <w:p w14:paraId="6539E66A" w14:textId="2F6D4BEC" w:rsidR="00E50C68" w:rsidRPr="00304022" w:rsidRDefault="00E50C68" w:rsidP="00AF131F">
      <w:pPr>
        <w:pStyle w:val="BodyText"/>
        <w:shd w:val="clear" w:color="auto" w:fill="FFFFFF"/>
        <w:tabs>
          <w:tab w:val="left" w:pos="1440"/>
        </w:tabs>
        <w:spacing w:before="240" w:after="60"/>
        <w:ind w:left="1440" w:hanging="720"/>
        <w:rPr>
          <w:rFonts w:ascii="Arial" w:hAnsi="Arial" w:cs="Arial"/>
          <w:sz w:val="20"/>
        </w:rPr>
      </w:pPr>
      <w:r w:rsidRPr="00304022">
        <w:rPr>
          <w:rFonts w:ascii="Arial" w:hAnsi="Arial" w:cs="Arial"/>
          <w:sz w:val="20"/>
        </w:rPr>
        <w:t>8.3.a</w:t>
      </w:r>
      <w:r w:rsidR="00976A09">
        <w:rPr>
          <w:rFonts w:ascii="Arial" w:hAnsi="Arial" w:cs="Arial"/>
          <w:sz w:val="20"/>
          <w:lang w:val="en-US"/>
        </w:rPr>
        <w:t>.</w:t>
      </w:r>
      <w:r w:rsidRPr="00304022">
        <w:rPr>
          <w:rFonts w:ascii="Arial" w:hAnsi="Arial" w:cs="Arial"/>
          <w:sz w:val="20"/>
        </w:rPr>
        <w:tab/>
      </w:r>
      <w:r w:rsidR="00CC7E25">
        <w:rPr>
          <w:rFonts w:ascii="Arial" w:hAnsi="Arial" w:cs="Arial"/>
          <w:sz w:val="20"/>
          <w:lang w:val="en-US"/>
        </w:rPr>
        <w:t>D</w:t>
      </w:r>
      <w:r w:rsidRPr="00304022">
        <w:rPr>
          <w:rFonts w:ascii="Arial" w:hAnsi="Arial" w:cs="Arial"/>
          <w:sz w:val="20"/>
        </w:rPr>
        <w:t>escribe the materials/data to be transferred:</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E50C68" w:rsidRPr="00304022" w14:paraId="0BDB6853" w14:textId="77777777" w:rsidTr="00AF131F">
        <w:trPr>
          <w:trHeight w:val="332"/>
        </w:trPr>
        <w:tc>
          <w:tcPr>
            <w:tcW w:w="8640" w:type="dxa"/>
          </w:tcPr>
          <w:p w14:paraId="79494B51" w14:textId="77777777" w:rsidR="00E50C68" w:rsidRPr="00304022" w:rsidRDefault="00E50C68" w:rsidP="008438D4">
            <w:pPr>
              <w:suppressAutoHyphens/>
              <w:spacing w:before="40"/>
              <w:rPr>
                <w:rFonts w:cs="Arial"/>
                <w:szCs w:val="20"/>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7B3E0267" w14:textId="0F06668B" w:rsidR="00E50C68" w:rsidRPr="00304022" w:rsidRDefault="00E50C68" w:rsidP="00AF131F">
      <w:pPr>
        <w:pStyle w:val="BodyText"/>
        <w:shd w:val="clear" w:color="auto" w:fill="FFFFFF"/>
        <w:tabs>
          <w:tab w:val="num" w:pos="1080"/>
        </w:tabs>
        <w:spacing w:before="240" w:after="60"/>
        <w:ind w:left="720"/>
        <w:rPr>
          <w:rFonts w:ascii="Arial" w:hAnsi="Arial" w:cs="Arial"/>
          <w:iCs/>
          <w:sz w:val="20"/>
          <w:szCs w:val="20"/>
          <w:lang w:val="en-US"/>
        </w:rPr>
      </w:pPr>
      <w:r w:rsidRPr="00304022">
        <w:rPr>
          <w:rFonts w:ascii="Arial" w:hAnsi="Arial" w:cs="Arial"/>
          <w:iCs/>
          <w:sz w:val="20"/>
          <w:szCs w:val="20"/>
          <w:lang w:val="en-US"/>
        </w:rPr>
        <w:t>8.3.b</w:t>
      </w:r>
      <w:r w:rsidR="00976A09">
        <w:rPr>
          <w:rFonts w:ascii="Arial" w:hAnsi="Arial" w:cs="Arial"/>
          <w:iCs/>
          <w:sz w:val="20"/>
          <w:szCs w:val="20"/>
          <w:lang w:val="en-US"/>
        </w:rPr>
        <w:t>.</w:t>
      </w:r>
      <w:r w:rsidRPr="00304022">
        <w:rPr>
          <w:rFonts w:ascii="Arial" w:hAnsi="Arial" w:cs="Arial"/>
          <w:iCs/>
          <w:sz w:val="20"/>
          <w:szCs w:val="20"/>
          <w:lang w:val="en-US"/>
        </w:rPr>
        <w:tab/>
        <w:t>List the outside entity and what activities they will perform:</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E50C68" w:rsidRPr="00304022" w14:paraId="36252A32" w14:textId="77777777" w:rsidTr="00AF131F">
        <w:trPr>
          <w:trHeight w:val="332"/>
        </w:trPr>
        <w:tc>
          <w:tcPr>
            <w:tcW w:w="8640" w:type="dxa"/>
          </w:tcPr>
          <w:p w14:paraId="14EF29D9" w14:textId="77777777" w:rsidR="00E50C68" w:rsidRPr="00304022" w:rsidRDefault="00E50C68" w:rsidP="008438D4">
            <w:pPr>
              <w:suppressAutoHyphens/>
              <w:spacing w:before="40"/>
              <w:rPr>
                <w:rFonts w:cs="Arial"/>
                <w:szCs w:val="20"/>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4AD09B20" w14:textId="77777777" w:rsidR="004F6C37" w:rsidRPr="00CC7E23" w:rsidRDefault="004F6C37" w:rsidP="00CC7E23">
      <w:pPr>
        <w:tabs>
          <w:tab w:val="left" w:pos="720"/>
        </w:tabs>
        <w:spacing w:before="120" w:after="120"/>
        <w:ind w:left="720"/>
        <w:rPr>
          <w:rFonts w:cs="Arial"/>
          <w:i/>
          <w:iCs/>
          <w:sz w:val="18"/>
          <w:szCs w:val="18"/>
          <w:u w:val="single"/>
        </w:rPr>
      </w:pPr>
      <w:r w:rsidRPr="00CC7E23">
        <w:rPr>
          <w:rFonts w:cs="Arial"/>
          <w:i/>
          <w:iCs/>
          <w:sz w:val="18"/>
          <w:szCs w:val="18"/>
        </w:rPr>
        <w:t>Note</w:t>
      </w:r>
      <w:r w:rsidR="00E50C68" w:rsidRPr="00CC7E23">
        <w:rPr>
          <w:rFonts w:cs="Arial"/>
          <w:i/>
          <w:iCs/>
          <w:sz w:val="18"/>
          <w:szCs w:val="18"/>
        </w:rPr>
        <w:t xml:space="preserve">:  </w:t>
      </w:r>
      <w:r w:rsidRPr="00CC7E23">
        <w:rPr>
          <w:rFonts w:cs="Arial"/>
          <w:i/>
          <w:iCs/>
          <w:sz w:val="18"/>
          <w:szCs w:val="18"/>
        </w:rPr>
        <w:t xml:space="preserve">Transfer of </w:t>
      </w:r>
      <w:r w:rsidR="003E0308" w:rsidRPr="00CC7E23">
        <w:rPr>
          <w:rFonts w:cs="Arial"/>
          <w:i/>
          <w:iCs/>
          <w:sz w:val="18"/>
          <w:szCs w:val="18"/>
        </w:rPr>
        <w:t>bio</w:t>
      </w:r>
      <w:r w:rsidRPr="00CC7E23">
        <w:rPr>
          <w:rFonts w:cs="Arial"/>
          <w:i/>
          <w:iCs/>
          <w:sz w:val="18"/>
          <w:szCs w:val="18"/>
        </w:rPr>
        <w:t xml:space="preserve">specimens or </w:t>
      </w:r>
      <w:r w:rsidR="003E0308" w:rsidRPr="00CC7E23">
        <w:rPr>
          <w:rFonts w:cs="Arial"/>
          <w:i/>
          <w:iCs/>
          <w:sz w:val="18"/>
          <w:szCs w:val="18"/>
        </w:rPr>
        <w:t>information</w:t>
      </w:r>
      <w:r w:rsidRPr="00CC7E23">
        <w:rPr>
          <w:rFonts w:cs="Arial"/>
          <w:i/>
          <w:iCs/>
          <w:sz w:val="18"/>
          <w:szCs w:val="18"/>
        </w:rPr>
        <w:t xml:space="preserve"> </w:t>
      </w:r>
      <w:r w:rsidR="005F48EF" w:rsidRPr="00CC7E23">
        <w:rPr>
          <w:rFonts w:cs="Arial"/>
          <w:i/>
          <w:iCs/>
          <w:sz w:val="18"/>
          <w:szCs w:val="18"/>
        </w:rPr>
        <w:t xml:space="preserve">outside </w:t>
      </w:r>
      <w:r w:rsidR="004A1CD4" w:rsidRPr="00CC7E23">
        <w:rPr>
          <w:rFonts w:cs="Arial"/>
          <w:i/>
          <w:iCs/>
          <w:sz w:val="18"/>
          <w:szCs w:val="18"/>
        </w:rPr>
        <w:t>your home institution</w:t>
      </w:r>
      <w:r w:rsidR="005F48EF" w:rsidRPr="00CC7E23">
        <w:rPr>
          <w:rFonts w:cs="Arial"/>
          <w:i/>
          <w:iCs/>
          <w:sz w:val="18"/>
          <w:szCs w:val="18"/>
        </w:rPr>
        <w:t xml:space="preserve"> generally </w:t>
      </w:r>
      <w:r w:rsidRPr="00CC7E23">
        <w:rPr>
          <w:rFonts w:cs="Arial"/>
          <w:i/>
          <w:iCs/>
          <w:sz w:val="18"/>
          <w:szCs w:val="18"/>
        </w:rPr>
        <w:t>require</w:t>
      </w:r>
      <w:r w:rsidR="005F48EF" w:rsidRPr="00CC7E23">
        <w:rPr>
          <w:rFonts w:cs="Arial"/>
          <w:i/>
          <w:iCs/>
          <w:sz w:val="18"/>
          <w:szCs w:val="18"/>
        </w:rPr>
        <w:t>s</w:t>
      </w:r>
      <w:r w:rsidRPr="00CC7E23">
        <w:rPr>
          <w:rFonts w:cs="Arial"/>
          <w:i/>
          <w:iCs/>
          <w:sz w:val="18"/>
          <w:szCs w:val="18"/>
        </w:rPr>
        <w:t xml:space="preserve"> a Material or Data Transfer Agreement</w:t>
      </w:r>
      <w:r w:rsidR="005F48EF" w:rsidRPr="00CC7E23">
        <w:rPr>
          <w:rFonts w:cs="Arial"/>
          <w:i/>
          <w:iCs/>
          <w:sz w:val="18"/>
          <w:szCs w:val="18"/>
        </w:rPr>
        <w:t xml:space="preserve"> (MTA/DUA)</w:t>
      </w:r>
      <w:r w:rsidR="009156A4" w:rsidRPr="00CC7E23">
        <w:rPr>
          <w:rFonts w:cs="Arial"/>
          <w:i/>
          <w:iCs/>
          <w:sz w:val="18"/>
          <w:szCs w:val="18"/>
        </w:rPr>
        <w:t xml:space="preserve">. </w:t>
      </w:r>
      <w:r w:rsidR="007A1E18" w:rsidRPr="00CC7E23">
        <w:rPr>
          <w:rFonts w:cs="Arial"/>
          <w:i/>
          <w:iCs/>
          <w:sz w:val="18"/>
          <w:szCs w:val="18"/>
        </w:rPr>
        <w:t>Fred Hutch</w:t>
      </w:r>
      <w:r w:rsidR="009156A4" w:rsidRPr="00CC7E23">
        <w:rPr>
          <w:rFonts w:cs="Arial"/>
          <w:i/>
          <w:iCs/>
          <w:sz w:val="18"/>
          <w:szCs w:val="18"/>
        </w:rPr>
        <w:t xml:space="preserve"> researchers</w:t>
      </w:r>
      <w:r w:rsidRPr="00CC7E23">
        <w:rPr>
          <w:rFonts w:cs="Arial"/>
          <w:i/>
          <w:iCs/>
          <w:sz w:val="18"/>
          <w:szCs w:val="18"/>
        </w:rPr>
        <w:t xml:space="preserve">, </w:t>
      </w:r>
      <w:r w:rsidR="00970998" w:rsidRPr="00CC7E23">
        <w:rPr>
          <w:rFonts w:cs="Arial"/>
          <w:i/>
          <w:iCs/>
          <w:sz w:val="18"/>
          <w:szCs w:val="18"/>
        </w:rPr>
        <w:t xml:space="preserve">review </w:t>
      </w:r>
      <w:hyperlink r:id="rId51" w:history="1">
        <w:r w:rsidR="00970998" w:rsidRPr="00CC7E23">
          <w:rPr>
            <w:rStyle w:val="Hyperlink"/>
            <w:rFonts w:cs="Arial"/>
            <w:i/>
            <w:iCs/>
            <w:sz w:val="18"/>
            <w:szCs w:val="18"/>
          </w:rPr>
          <w:t>https://centernet.fredhutch.org/cn/u/business-dev/form-questionnaire.html</w:t>
        </w:r>
      </w:hyperlink>
      <w:r w:rsidR="00970998" w:rsidRPr="00CC7E23">
        <w:rPr>
          <w:rFonts w:cs="Arial"/>
          <w:i/>
          <w:iCs/>
          <w:sz w:val="18"/>
          <w:szCs w:val="18"/>
        </w:rPr>
        <w:t xml:space="preserve"> or </w:t>
      </w:r>
      <w:r w:rsidRPr="00CC7E23">
        <w:rPr>
          <w:rFonts w:cs="Arial"/>
          <w:i/>
          <w:iCs/>
          <w:sz w:val="18"/>
          <w:szCs w:val="18"/>
        </w:rPr>
        <w:t xml:space="preserve">contact the </w:t>
      </w:r>
      <w:r w:rsidR="007A1E18" w:rsidRPr="00CC7E23">
        <w:rPr>
          <w:rFonts w:cs="Arial"/>
          <w:i/>
          <w:iCs/>
          <w:sz w:val="18"/>
          <w:szCs w:val="18"/>
        </w:rPr>
        <w:t>Fred Hutch</w:t>
      </w:r>
      <w:r w:rsidRPr="00CC7E23">
        <w:rPr>
          <w:rFonts w:cs="Arial"/>
          <w:i/>
          <w:iCs/>
          <w:sz w:val="18"/>
          <w:szCs w:val="18"/>
        </w:rPr>
        <w:t xml:space="preserve"> Technology Transfer Department at </w:t>
      </w:r>
      <w:hyperlink r:id="rId52" w:history="1">
        <w:r w:rsidR="00D978FE" w:rsidRPr="00CC7E23">
          <w:rPr>
            <w:rStyle w:val="Hyperlink"/>
            <w:rFonts w:cs="Arial"/>
            <w:i/>
            <w:iCs/>
            <w:sz w:val="18"/>
            <w:szCs w:val="18"/>
          </w:rPr>
          <w:t>MTA@fredhutch.org</w:t>
        </w:r>
      </w:hyperlink>
      <w:r w:rsidR="00D978FE" w:rsidRPr="00CC7E23">
        <w:rPr>
          <w:rFonts w:cs="Arial"/>
          <w:i/>
          <w:iCs/>
          <w:sz w:val="18"/>
          <w:szCs w:val="18"/>
        </w:rPr>
        <w:t xml:space="preserve"> </w:t>
      </w:r>
      <w:r w:rsidRPr="00CC7E23">
        <w:rPr>
          <w:rFonts w:cs="Arial"/>
          <w:i/>
          <w:iCs/>
          <w:sz w:val="18"/>
          <w:szCs w:val="18"/>
        </w:rPr>
        <w:t>for more information.</w:t>
      </w:r>
      <w:r w:rsidR="009156A4" w:rsidRPr="00CC7E23">
        <w:rPr>
          <w:rFonts w:cs="Arial"/>
          <w:i/>
          <w:iCs/>
          <w:sz w:val="18"/>
          <w:szCs w:val="18"/>
        </w:rPr>
        <w:t xml:space="preserve"> UW researchers, contact the Agreements Group at </w:t>
      </w:r>
      <w:hyperlink r:id="rId53" w:history="1">
        <w:r w:rsidR="00D978FE" w:rsidRPr="00CC7E23">
          <w:rPr>
            <w:rStyle w:val="Hyperlink"/>
            <w:rFonts w:cs="Arial"/>
            <w:i/>
            <w:iCs/>
            <w:sz w:val="18"/>
            <w:szCs w:val="18"/>
          </w:rPr>
          <w:t>mta-group@uw.edu</w:t>
        </w:r>
      </w:hyperlink>
      <w:r w:rsidR="009156A4" w:rsidRPr="00CC7E23">
        <w:rPr>
          <w:rFonts w:cs="Arial"/>
          <w:i/>
          <w:iCs/>
          <w:sz w:val="18"/>
          <w:szCs w:val="18"/>
        </w:rPr>
        <w:t>.</w:t>
      </w:r>
    </w:p>
    <w:p w14:paraId="3FDC0818" w14:textId="77777777" w:rsidR="008C7065" w:rsidRPr="00304022" w:rsidRDefault="008C7065" w:rsidP="00702926">
      <w:pPr>
        <w:tabs>
          <w:tab w:val="left" w:pos="720"/>
        </w:tabs>
        <w:spacing w:before="240" w:after="120"/>
        <w:ind w:left="720" w:hanging="720"/>
        <w:rPr>
          <w:rFonts w:cs="Arial"/>
        </w:rPr>
      </w:pPr>
      <w:r w:rsidRPr="00304022">
        <w:rPr>
          <w:rFonts w:cs="Arial"/>
        </w:rPr>
        <w:t>8.</w:t>
      </w:r>
      <w:r w:rsidR="007D701D">
        <w:rPr>
          <w:rFonts w:cs="Arial"/>
        </w:rPr>
        <w:t>4</w:t>
      </w:r>
      <w:r w:rsidRPr="00304022">
        <w:rPr>
          <w:rFonts w:cs="Arial"/>
        </w:rPr>
        <w:tab/>
        <w:t>International Conference on Harmonization (ICH) Good Clinical Practice (GCP):</w:t>
      </w:r>
    </w:p>
    <w:p w14:paraId="772F6904" w14:textId="77777777" w:rsidR="008C7065" w:rsidRPr="00304022" w:rsidRDefault="008C7065" w:rsidP="009A5D5F">
      <w:pPr>
        <w:tabs>
          <w:tab w:val="left" w:pos="1440"/>
        </w:tabs>
        <w:spacing w:before="120" w:after="120"/>
        <w:ind w:left="1440" w:hanging="720"/>
        <w:rPr>
          <w:rFonts w:cs="Arial"/>
          <w:bCs/>
          <w:iCs/>
        </w:rPr>
      </w:pPr>
      <w:r w:rsidRPr="00304022">
        <w:rPr>
          <w:rFonts w:cs="Arial"/>
          <w:bCs/>
          <w:iCs/>
        </w:rPr>
        <w:t>8.</w:t>
      </w:r>
      <w:r w:rsidR="007D701D">
        <w:rPr>
          <w:rFonts w:cs="Arial"/>
          <w:bCs/>
          <w:iCs/>
        </w:rPr>
        <w:t>4</w:t>
      </w:r>
      <w:r w:rsidRPr="00304022">
        <w:rPr>
          <w:rFonts w:cs="Arial"/>
          <w:bCs/>
          <w:iCs/>
        </w:rPr>
        <w:t>.a.</w:t>
      </w:r>
      <w:r w:rsidRPr="00304022">
        <w:rPr>
          <w:rFonts w:cs="Arial"/>
          <w:bCs/>
          <w:iCs/>
        </w:rPr>
        <w:tab/>
        <w:t>Does the sponsor of this study require compliance with ICH-GCP E6 guidelines</w:t>
      </w:r>
      <w:r w:rsidR="00FF387B" w:rsidRPr="00304022">
        <w:rPr>
          <w:rFonts w:cs="Arial"/>
          <w:bCs/>
          <w:iCs/>
        </w:rPr>
        <w:t>?</w:t>
      </w:r>
      <w:r w:rsidRPr="00304022">
        <w:rPr>
          <w:rFonts w:cs="Arial"/>
          <w:bCs/>
          <w:iCs/>
        </w:rPr>
        <w:t xml:space="preserve"> </w:t>
      </w:r>
      <w:hyperlink r:id="rId54" w:history="1">
        <w:r w:rsidR="00FF387B" w:rsidRPr="00304022">
          <w:rPr>
            <w:rStyle w:val="Hyperlink"/>
            <w:rFonts w:cs="Arial"/>
            <w:bCs/>
            <w:iCs/>
          </w:rPr>
          <w:t>https://www.fda.gov/downloads/Drugs/Guidances/UCM464506.pdf</w:t>
        </w:r>
      </w:hyperlink>
      <w:r w:rsidR="00FF387B" w:rsidRPr="00304022">
        <w:rPr>
          <w:rFonts w:cs="Arial"/>
          <w:bCs/>
          <w:iCs/>
        </w:rPr>
        <w:t xml:space="preserve"> </w:t>
      </w:r>
    </w:p>
    <w:p w14:paraId="70DCB8A9" w14:textId="77777777" w:rsidR="00AD3175" w:rsidRPr="00304022" w:rsidRDefault="00AD3175" w:rsidP="000E3153">
      <w:pPr>
        <w:shd w:val="clear" w:color="auto" w:fill="FFFFFF"/>
        <w:tabs>
          <w:tab w:val="left" w:pos="1800"/>
        </w:tabs>
        <w:suppressAutoHyphens/>
        <w:spacing w:after="120"/>
        <w:ind w:left="1800" w:right="43" w:hanging="360"/>
        <w:rPr>
          <w:rFonts w:cs="Arial"/>
          <w:bCs/>
          <w:iCs/>
        </w:rPr>
      </w:pPr>
      <w:r w:rsidRPr="00304022">
        <w:rPr>
          <w:rFonts w:cs="Arial"/>
          <w:bCs/>
          <w:iCs/>
        </w:rPr>
        <w:fldChar w:fldCharType="begin">
          <w:ffData>
            <w:name w:val=""/>
            <w:enabled/>
            <w:calcOnExit w:val="0"/>
            <w:checkBox>
              <w:sizeAuto/>
              <w:default w:val="0"/>
            </w:checkBox>
          </w:ffData>
        </w:fldChar>
      </w:r>
      <w:r w:rsidRPr="00304022">
        <w:rPr>
          <w:rFonts w:cs="Arial"/>
          <w:bCs/>
          <w:iCs/>
        </w:rPr>
        <w:instrText xml:space="preserve"> FORMCHECKBOX </w:instrText>
      </w:r>
      <w:r w:rsidR="002037AC">
        <w:rPr>
          <w:rFonts w:cs="Arial"/>
          <w:bCs/>
          <w:iCs/>
        </w:rPr>
      </w:r>
      <w:r w:rsidR="002037AC">
        <w:rPr>
          <w:rFonts w:cs="Arial"/>
          <w:bCs/>
          <w:iCs/>
        </w:rPr>
        <w:fldChar w:fldCharType="separate"/>
      </w:r>
      <w:r w:rsidRPr="00304022">
        <w:rPr>
          <w:rFonts w:cs="Arial"/>
          <w:bCs/>
          <w:iCs/>
        </w:rPr>
        <w:fldChar w:fldCharType="end"/>
      </w:r>
      <w:r w:rsidR="00A02AA4" w:rsidRPr="00304022">
        <w:rPr>
          <w:rFonts w:cs="Arial"/>
          <w:bCs/>
          <w:iCs/>
        </w:rPr>
        <w:tab/>
      </w:r>
      <w:r w:rsidRPr="00304022">
        <w:rPr>
          <w:rFonts w:cs="Arial"/>
          <w:bCs/>
          <w:iCs/>
        </w:rPr>
        <w:t xml:space="preserve">Yes </w:t>
      </w:r>
      <w:r w:rsidRPr="00304022">
        <w:rPr>
          <w:rFonts w:ascii="Symbol" w:eastAsia="Symbol" w:hAnsi="Symbol" w:cs="Symbol"/>
          <w:iCs/>
          <w:szCs w:val="20"/>
        </w:rPr>
        <w:t>®</w:t>
      </w:r>
      <w:r w:rsidRPr="00304022">
        <w:rPr>
          <w:rFonts w:cs="Arial"/>
          <w:bCs/>
          <w:iCs/>
        </w:rPr>
        <w:t xml:space="preserve"> The PI and research team </w:t>
      </w:r>
      <w:r w:rsidR="00CF130F" w:rsidRPr="00304022">
        <w:rPr>
          <w:rFonts w:cs="Arial"/>
          <w:bCs/>
          <w:iCs/>
        </w:rPr>
        <w:t>have</w:t>
      </w:r>
      <w:r w:rsidR="00FE1F8D" w:rsidRPr="00304022">
        <w:rPr>
          <w:rFonts w:cs="Arial"/>
          <w:bCs/>
          <w:iCs/>
        </w:rPr>
        <w:t xml:space="preserve"> completed</w:t>
      </w:r>
      <w:r w:rsidR="00CF130F" w:rsidRPr="00304022">
        <w:rPr>
          <w:rFonts w:cs="Arial"/>
          <w:bCs/>
          <w:iCs/>
        </w:rPr>
        <w:t xml:space="preserve"> or </w:t>
      </w:r>
      <w:r w:rsidRPr="00304022">
        <w:rPr>
          <w:rFonts w:cs="Arial"/>
          <w:bCs/>
          <w:iCs/>
        </w:rPr>
        <w:t>will complete training</w:t>
      </w:r>
      <w:r w:rsidR="00CF130F" w:rsidRPr="00304022">
        <w:rPr>
          <w:rFonts w:cs="Arial"/>
          <w:bCs/>
          <w:iCs/>
        </w:rPr>
        <w:t xml:space="preserve"> as required by the sponsor</w:t>
      </w:r>
      <w:r w:rsidRPr="00304022">
        <w:rPr>
          <w:rFonts w:cs="Arial"/>
          <w:bCs/>
          <w:iCs/>
        </w:rPr>
        <w:t xml:space="preserve">. </w:t>
      </w:r>
    </w:p>
    <w:p w14:paraId="5EA50F1F" w14:textId="23C655D3" w:rsidR="00CF7959" w:rsidRPr="00304022" w:rsidRDefault="00CF7959" w:rsidP="000E3153">
      <w:pPr>
        <w:shd w:val="clear" w:color="auto" w:fill="FFFFFF"/>
        <w:tabs>
          <w:tab w:val="left" w:pos="1800"/>
        </w:tabs>
        <w:suppressAutoHyphens/>
        <w:spacing w:after="0"/>
        <w:ind w:left="1800" w:right="43" w:hanging="360"/>
        <w:rPr>
          <w:rFonts w:cs="Arial"/>
          <w:bCs/>
          <w:iCs/>
        </w:rPr>
      </w:pPr>
      <w:r w:rsidRPr="00304022">
        <w:rPr>
          <w:rFonts w:cs="Arial"/>
          <w:bCs/>
          <w:iCs/>
        </w:rPr>
        <w:fldChar w:fldCharType="begin">
          <w:ffData>
            <w:name w:val=""/>
            <w:enabled/>
            <w:calcOnExit w:val="0"/>
            <w:checkBox>
              <w:sizeAuto/>
              <w:default w:val="0"/>
            </w:checkBox>
          </w:ffData>
        </w:fldChar>
      </w:r>
      <w:r w:rsidRPr="00304022">
        <w:rPr>
          <w:rFonts w:cs="Arial"/>
          <w:bCs/>
          <w:iCs/>
        </w:rPr>
        <w:instrText xml:space="preserve"> FORMCHECKBOX </w:instrText>
      </w:r>
      <w:r w:rsidR="002037AC">
        <w:rPr>
          <w:rFonts w:cs="Arial"/>
          <w:bCs/>
          <w:iCs/>
        </w:rPr>
      </w:r>
      <w:r w:rsidR="002037AC">
        <w:rPr>
          <w:rFonts w:cs="Arial"/>
          <w:bCs/>
          <w:iCs/>
        </w:rPr>
        <w:fldChar w:fldCharType="separate"/>
      </w:r>
      <w:r w:rsidRPr="00304022">
        <w:rPr>
          <w:rFonts w:cs="Arial"/>
          <w:bCs/>
          <w:iCs/>
        </w:rPr>
        <w:fldChar w:fldCharType="end"/>
      </w:r>
      <w:r w:rsidRPr="00304022">
        <w:rPr>
          <w:rFonts w:cs="Arial"/>
          <w:bCs/>
          <w:iCs/>
        </w:rPr>
        <w:tab/>
        <w:t>No</w:t>
      </w:r>
    </w:p>
    <w:p w14:paraId="7D420F78" w14:textId="77777777" w:rsidR="00B36C36" w:rsidRPr="00304022" w:rsidRDefault="00B36C36" w:rsidP="00B764D9">
      <w:pPr>
        <w:tabs>
          <w:tab w:val="left" w:pos="720"/>
        </w:tabs>
        <w:spacing w:before="240" w:after="120"/>
        <w:ind w:left="720" w:hanging="720"/>
        <w:rPr>
          <w:rFonts w:cs="Arial"/>
        </w:rPr>
      </w:pPr>
      <w:r w:rsidRPr="00304022">
        <w:rPr>
          <w:rFonts w:cs="Arial"/>
        </w:rPr>
        <w:t>8.</w:t>
      </w:r>
      <w:r w:rsidR="00FD79A1" w:rsidRPr="00304022">
        <w:rPr>
          <w:rFonts w:cs="Arial"/>
        </w:rPr>
        <w:t>5</w:t>
      </w:r>
      <w:r w:rsidRPr="00304022">
        <w:rPr>
          <w:rFonts w:cs="Arial"/>
        </w:rPr>
        <w:tab/>
      </w:r>
      <w:r w:rsidRPr="00304022">
        <w:rPr>
          <w:rFonts w:cs="Arial"/>
          <w:szCs w:val="18"/>
        </w:rPr>
        <w:t>Clinical Trials Registration</w:t>
      </w:r>
      <w:r w:rsidRPr="00304022">
        <w:rPr>
          <w:rFonts w:cs="Arial"/>
        </w:rPr>
        <w:t>:</w:t>
      </w:r>
    </w:p>
    <w:p w14:paraId="6A586E6B" w14:textId="77777777" w:rsidR="00B36C36" w:rsidRPr="00304022" w:rsidRDefault="00B36C36" w:rsidP="00B36C36">
      <w:pPr>
        <w:tabs>
          <w:tab w:val="left" w:pos="720"/>
        </w:tabs>
        <w:spacing w:before="120" w:after="120"/>
        <w:ind w:left="720"/>
        <w:rPr>
          <w:rFonts w:cs="Arial"/>
        </w:rPr>
      </w:pPr>
      <w:r w:rsidRPr="00CC7E25">
        <w:rPr>
          <w:rFonts w:cs="Arial"/>
        </w:rPr>
        <w:t xml:space="preserve">Is this an applicable clinical trial that requires registration and reporting at </w:t>
      </w:r>
      <w:hyperlink r:id="rId55" w:history="1">
        <w:r w:rsidRPr="00CC7E25">
          <w:rPr>
            <w:rStyle w:val="Hyperlink"/>
            <w:rFonts w:cs="Arial"/>
          </w:rPr>
          <w:t>www.clinicaltrials.gov</w:t>
        </w:r>
      </w:hyperlink>
      <w:r w:rsidRPr="00CC7E25">
        <w:rPr>
          <w:rFonts w:cs="Arial"/>
        </w:rPr>
        <w:t>?</w:t>
      </w:r>
    </w:p>
    <w:p w14:paraId="5D90FA94" w14:textId="77777777" w:rsidR="004B27A5" w:rsidRPr="00304022" w:rsidRDefault="004B27A5" w:rsidP="00D94C55">
      <w:pPr>
        <w:shd w:val="clear" w:color="auto" w:fill="FFFFFF"/>
        <w:tabs>
          <w:tab w:val="left" w:pos="3780"/>
        </w:tabs>
        <w:suppressAutoHyphens/>
        <w:spacing w:after="120"/>
        <w:ind w:left="1080" w:right="720" w:hanging="360"/>
        <w:jc w:val="both"/>
        <w:rPr>
          <w:rFonts w:cs="Arial"/>
          <w:szCs w:val="20"/>
        </w:rPr>
      </w:pPr>
      <w:r w:rsidRPr="00304022">
        <w:rPr>
          <w:rFonts w:cs="Arial"/>
          <w:szCs w:val="20"/>
        </w:rPr>
        <w:fldChar w:fldCharType="begin">
          <w:ffData>
            <w:name w:val="Check2"/>
            <w:enabled/>
            <w:calcOnExit w:val="0"/>
            <w:checkBox>
              <w:sizeAuto/>
              <w:default w:val="0"/>
            </w:checkBox>
          </w:ffData>
        </w:fldChar>
      </w:r>
      <w:r w:rsidRPr="00304022">
        <w:rPr>
          <w:rFonts w:cs="Arial"/>
          <w:szCs w:val="20"/>
        </w:rPr>
        <w:instrText xml:space="preserve"> FORMCHECKBOX </w:instrText>
      </w:r>
      <w:r w:rsidR="002037AC">
        <w:rPr>
          <w:rFonts w:cs="Arial"/>
          <w:szCs w:val="20"/>
        </w:rPr>
      </w:r>
      <w:r w:rsidR="002037AC">
        <w:rPr>
          <w:rFonts w:cs="Arial"/>
          <w:szCs w:val="20"/>
        </w:rPr>
        <w:fldChar w:fldCharType="separate"/>
      </w:r>
      <w:r w:rsidRPr="00304022">
        <w:rPr>
          <w:rFonts w:cs="Arial"/>
          <w:szCs w:val="20"/>
        </w:rPr>
        <w:fldChar w:fldCharType="end"/>
      </w:r>
      <w:r w:rsidRPr="00304022">
        <w:rPr>
          <w:rFonts w:cs="Arial"/>
          <w:szCs w:val="20"/>
        </w:rPr>
        <w:tab/>
        <w:t xml:space="preserve">Yes </w:t>
      </w:r>
    </w:p>
    <w:p w14:paraId="1DE9D556" w14:textId="77777777" w:rsidR="00F525AF" w:rsidRPr="00304022" w:rsidRDefault="00F525AF" w:rsidP="00F525AF">
      <w:pPr>
        <w:shd w:val="clear" w:color="auto" w:fill="FFFFFF"/>
        <w:tabs>
          <w:tab w:val="left" w:pos="3780"/>
        </w:tabs>
        <w:suppressAutoHyphens/>
        <w:spacing w:after="120"/>
        <w:ind w:left="1080" w:right="720" w:hanging="360"/>
        <w:jc w:val="both"/>
        <w:rPr>
          <w:rFonts w:cs="Arial"/>
          <w:szCs w:val="20"/>
        </w:rPr>
      </w:pPr>
      <w:r w:rsidRPr="00304022">
        <w:rPr>
          <w:rFonts w:cs="Arial"/>
          <w:szCs w:val="20"/>
        </w:rPr>
        <w:fldChar w:fldCharType="begin">
          <w:ffData>
            <w:name w:val="Check2"/>
            <w:enabled/>
            <w:calcOnExit w:val="0"/>
            <w:checkBox>
              <w:sizeAuto/>
              <w:default w:val="0"/>
            </w:checkBox>
          </w:ffData>
        </w:fldChar>
      </w:r>
      <w:r w:rsidRPr="00304022">
        <w:rPr>
          <w:rFonts w:cs="Arial"/>
          <w:szCs w:val="20"/>
        </w:rPr>
        <w:instrText xml:space="preserve"> FORMCHECKBOX </w:instrText>
      </w:r>
      <w:r w:rsidR="002037AC">
        <w:rPr>
          <w:rFonts w:cs="Arial"/>
          <w:szCs w:val="20"/>
        </w:rPr>
      </w:r>
      <w:r w:rsidR="002037AC">
        <w:rPr>
          <w:rFonts w:cs="Arial"/>
          <w:szCs w:val="20"/>
        </w:rPr>
        <w:fldChar w:fldCharType="separate"/>
      </w:r>
      <w:r w:rsidRPr="00304022">
        <w:rPr>
          <w:rFonts w:cs="Arial"/>
          <w:szCs w:val="20"/>
        </w:rPr>
        <w:fldChar w:fldCharType="end"/>
      </w:r>
      <w:r w:rsidRPr="00304022">
        <w:rPr>
          <w:rFonts w:cs="Arial"/>
          <w:szCs w:val="20"/>
        </w:rPr>
        <w:tab/>
        <w:t xml:space="preserve">No </w:t>
      </w:r>
    </w:p>
    <w:p w14:paraId="2EAA085A" w14:textId="77777777" w:rsidR="00D94C55" w:rsidRPr="00CC7E23" w:rsidRDefault="00D94C55" w:rsidP="00CC7E23">
      <w:pPr>
        <w:tabs>
          <w:tab w:val="left" w:pos="720"/>
        </w:tabs>
        <w:spacing w:before="120" w:after="120"/>
        <w:ind w:left="720"/>
        <w:rPr>
          <w:rFonts w:cs="Arial"/>
          <w:i/>
          <w:iCs/>
          <w:sz w:val="18"/>
          <w:szCs w:val="18"/>
        </w:rPr>
      </w:pPr>
      <w:r w:rsidRPr="00CC7E23">
        <w:rPr>
          <w:rFonts w:cs="Arial"/>
          <w:i/>
          <w:iCs/>
          <w:sz w:val="18"/>
          <w:szCs w:val="18"/>
        </w:rPr>
        <w:t xml:space="preserve">Note: NIH-funded clinical trials, and certain FDA-regulated clinical trials described here </w:t>
      </w:r>
      <w:hyperlink r:id="rId56" w:history="1">
        <w:r w:rsidRPr="00CC7E23">
          <w:rPr>
            <w:rStyle w:val="Hyperlink"/>
            <w:rFonts w:cs="Arial"/>
            <w:i/>
            <w:iCs/>
            <w:sz w:val="18"/>
            <w:szCs w:val="18"/>
          </w:rPr>
          <w:t>https://clinicaltrials.gov/ct2/manage-recs/fdaaa</w:t>
        </w:r>
      </w:hyperlink>
      <w:r w:rsidRPr="00CC7E23">
        <w:rPr>
          <w:rFonts w:cs="Arial"/>
          <w:i/>
          <w:iCs/>
          <w:sz w:val="18"/>
          <w:szCs w:val="18"/>
        </w:rPr>
        <w:t xml:space="preserve">, must register. Contact </w:t>
      </w:r>
      <w:hyperlink r:id="rId57" w:history="1">
        <w:r w:rsidRPr="00CC7E23">
          <w:rPr>
            <w:rStyle w:val="Hyperlink"/>
            <w:rFonts w:cs="Arial"/>
            <w:i/>
            <w:iCs/>
            <w:sz w:val="18"/>
            <w:szCs w:val="18"/>
          </w:rPr>
          <w:t>ctgov@fredhutch.org</w:t>
        </w:r>
      </w:hyperlink>
      <w:r w:rsidRPr="00CC7E23">
        <w:rPr>
          <w:rFonts w:cs="Arial"/>
          <w:i/>
          <w:iCs/>
          <w:sz w:val="18"/>
          <w:szCs w:val="18"/>
        </w:rPr>
        <w:t xml:space="preserve"> for questions about and help with registering.</w:t>
      </w:r>
    </w:p>
    <w:p w14:paraId="0E4089F2" w14:textId="26C7B944" w:rsidR="000C7507" w:rsidRDefault="00C05056" w:rsidP="00FE6EC9">
      <w:pPr>
        <w:pStyle w:val="IRBProtocolSectionHeader"/>
        <w:numPr>
          <w:ilvl w:val="0"/>
          <w:numId w:val="18"/>
        </w:numPr>
        <w:ind w:hanging="720"/>
      </w:pPr>
      <w:bookmarkStart w:id="22" w:name="_Toc124978397"/>
      <w:r w:rsidRPr="00304022">
        <w:rPr>
          <w:bCs/>
        </w:rPr>
        <w:t>Required Ancillary Reviews</w:t>
      </w:r>
      <w:bookmarkEnd w:id="22"/>
    </w:p>
    <w:p w14:paraId="0082B813" w14:textId="7F19723D" w:rsidR="00B33171" w:rsidRPr="00243B80" w:rsidRDefault="00C05056" w:rsidP="000C7507">
      <w:pPr>
        <w:rPr>
          <w:i/>
          <w:iCs/>
        </w:rPr>
      </w:pPr>
      <w:r w:rsidRPr="00243B80">
        <w:rPr>
          <w:i/>
          <w:iCs/>
          <w:sz w:val="18"/>
          <w:szCs w:val="20"/>
        </w:rPr>
        <w:t>Identify any other regulatory</w:t>
      </w:r>
      <w:r w:rsidR="007412D2" w:rsidRPr="00243B80">
        <w:rPr>
          <w:i/>
          <w:iCs/>
          <w:sz w:val="18"/>
          <w:szCs w:val="20"/>
        </w:rPr>
        <w:t xml:space="preserve"> or institutional</w:t>
      </w:r>
      <w:r w:rsidRPr="00243B80">
        <w:rPr>
          <w:i/>
          <w:iCs/>
          <w:sz w:val="18"/>
          <w:szCs w:val="20"/>
        </w:rPr>
        <w:t xml:space="preserve"> approvals that are required for this research</w:t>
      </w:r>
      <w:r w:rsidR="00E003A9" w:rsidRPr="00243B80">
        <w:rPr>
          <w:i/>
          <w:iCs/>
          <w:sz w:val="18"/>
          <w:szCs w:val="20"/>
        </w:rPr>
        <w:t>.</w:t>
      </w:r>
    </w:p>
    <w:p w14:paraId="31DC5F36" w14:textId="5CAA8F2F" w:rsidR="00C05056" w:rsidRDefault="00B33171" w:rsidP="00FE22C6">
      <w:pPr>
        <w:tabs>
          <w:tab w:val="left" w:pos="1080"/>
        </w:tabs>
        <w:rPr>
          <w:rFonts w:eastAsia="Times New Roman" w:cs="Arial"/>
          <w:i/>
          <w:iCs/>
          <w:sz w:val="18"/>
          <w:szCs w:val="18"/>
        </w:rPr>
      </w:pPr>
      <w:r w:rsidRPr="00B33171">
        <w:rPr>
          <w:rFonts w:eastAsia="Times New Roman" w:cs="Arial"/>
          <w:i/>
          <w:iCs/>
          <w:sz w:val="18"/>
          <w:szCs w:val="18"/>
        </w:rPr>
        <w:t xml:space="preserve">Note: Additional ancillary reviews may be required before the study can open to accrual. Refer to </w:t>
      </w:r>
      <w:hyperlink r:id="rId58" w:history="1">
        <w:r w:rsidRPr="002E6E2A">
          <w:rPr>
            <w:rStyle w:val="Hyperlink"/>
            <w:rFonts w:eastAsia="Times New Roman" w:cs="Arial"/>
            <w:i/>
            <w:iCs/>
            <w:sz w:val="18"/>
            <w:szCs w:val="18"/>
          </w:rPr>
          <w:t>HRP-309 - WORKSHEET - Ancillary Review Matrix</w:t>
        </w:r>
      </w:hyperlink>
      <w:r w:rsidRPr="00B33171">
        <w:rPr>
          <w:rFonts w:eastAsia="Times New Roman" w:cs="Arial"/>
          <w:i/>
          <w:iCs/>
          <w:sz w:val="18"/>
          <w:szCs w:val="18"/>
        </w:rPr>
        <w:t xml:space="preserve"> for additional information. </w:t>
      </w:r>
    </w:p>
    <w:p w14:paraId="5D39C03A" w14:textId="77777777" w:rsidR="00B87C11" w:rsidRPr="00020004" w:rsidRDefault="00B87C11" w:rsidP="00FE22C6">
      <w:pPr>
        <w:tabs>
          <w:tab w:val="left" w:pos="1080"/>
        </w:tabs>
        <w:rPr>
          <w:rFonts w:eastAsia="Times New Roman" w:cs="Arial"/>
          <w:i/>
          <w:iCs/>
          <w:sz w:val="18"/>
          <w:szCs w:val="18"/>
        </w:rPr>
      </w:pPr>
      <w:r w:rsidRPr="00020004">
        <w:rPr>
          <w:rFonts w:eastAsia="Times New Roman" w:cs="Arial"/>
          <w:i/>
          <w:iCs/>
          <w:sz w:val="18"/>
          <w:szCs w:val="18"/>
        </w:rPr>
        <w:t>Attach the ancillary approval documentation to the “Other attachments” question on either the “Study-Related Documents” or the “Local Site Documents” page within the study SmartForm in Hutch IRB.</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6300"/>
      </w:tblGrid>
      <w:tr w:rsidR="00B322C2" w:rsidRPr="00304022" w14:paraId="640197B0" w14:textId="77777777" w:rsidTr="000B01FA">
        <w:tc>
          <w:tcPr>
            <w:tcW w:w="3780" w:type="dxa"/>
            <w:shd w:val="clear" w:color="auto" w:fill="8EAADB"/>
          </w:tcPr>
          <w:p w14:paraId="6E3D57D5" w14:textId="77777777" w:rsidR="00B322C2" w:rsidRPr="00304022" w:rsidRDefault="00E003A9" w:rsidP="00263470">
            <w:pPr>
              <w:tabs>
                <w:tab w:val="left" w:pos="1080"/>
              </w:tabs>
              <w:spacing w:before="120" w:after="120"/>
              <w:jc w:val="center"/>
              <w:rPr>
                <w:rFonts w:eastAsia="Times New Roman" w:cs="Arial"/>
                <w:b/>
                <w:bCs/>
                <w:szCs w:val="20"/>
              </w:rPr>
            </w:pPr>
            <w:r w:rsidRPr="00304022">
              <w:rPr>
                <w:rFonts w:eastAsia="Times New Roman" w:cs="Arial"/>
                <w:b/>
                <w:bCs/>
                <w:szCs w:val="20"/>
              </w:rPr>
              <w:lastRenderedPageBreak/>
              <w:t>ANCILLARY APPROVAL REQUIRED</w:t>
            </w:r>
          </w:p>
        </w:tc>
        <w:tc>
          <w:tcPr>
            <w:tcW w:w="6300" w:type="dxa"/>
            <w:shd w:val="clear" w:color="auto" w:fill="8EAADB"/>
          </w:tcPr>
          <w:p w14:paraId="425F7B14" w14:textId="77777777" w:rsidR="00B322C2" w:rsidRPr="00304022" w:rsidRDefault="00E003A9" w:rsidP="00263470">
            <w:pPr>
              <w:tabs>
                <w:tab w:val="left" w:pos="1080"/>
              </w:tabs>
              <w:spacing w:before="120" w:after="120"/>
              <w:jc w:val="center"/>
              <w:rPr>
                <w:rFonts w:eastAsia="Times New Roman" w:cs="Arial"/>
                <w:b/>
                <w:bCs/>
                <w:szCs w:val="20"/>
              </w:rPr>
            </w:pPr>
            <w:r w:rsidRPr="00304022">
              <w:rPr>
                <w:rFonts w:eastAsia="Times New Roman" w:cs="Arial"/>
                <w:b/>
                <w:bCs/>
                <w:szCs w:val="20"/>
              </w:rPr>
              <w:t>RESEARCH FOR WHICH THIS IS REQUIRED &amp; HOW TO SUBMIT</w:t>
            </w:r>
          </w:p>
        </w:tc>
      </w:tr>
      <w:tr w:rsidR="00E003A9" w:rsidRPr="00304022" w14:paraId="28DF6255" w14:textId="77777777" w:rsidTr="000B01FA">
        <w:tc>
          <w:tcPr>
            <w:tcW w:w="10080" w:type="dxa"/>
            <w:gridSpan w:val="2"/>
            <w:shd w:val="clear" w:color="auto" w:fill="D9E2F3"/>
          </w:tcPr>
          <w:p w14:paraId="2C252A95" w14:textId="77777777" w:rsidR="00E003A9" w:rsidRPr="00304022" w:rsidRDefault="00E003A9" w:rsidP="00263470">
            <w:pPr>
              <w:tabs>
                <w:tab w:val="left" w:pos="1080"/>
              </w:tabs>
              <w:spacing w:before="120" w:after="120"/>
              <w:jc w:val="center"/>
              <w:rPr>
                <w:rFonts w:eastAsia="Times New Roman" w:cs="Arial"/>
                <w:b/>
                <w:bCs/>
                <w:szCs w:val="20"/>
              </w:rPr>
            </w:pPr>
            <w:r w:rsidRPr="00304022">
              <w:rPr>
                <w:rFonts w:eastAsia="Times New Roman" w:cs="Arial"/>
                <w:b/>
                <w:bCs/>
                <w:szCs w:val="20"/>
              </w:rPr>
              <w:t>REQUIRED BEFORE SUBMISSION TO THE IRB</w:t>
            </w:r>
          </w:p>
        </w:tc>
      </w:tr>
      <w:tr w:rsidR="00B322C2" w:rsidRPr="00304022" w14:paraId="7FB5DB59" w14:textId="77777777" w:rsidTr="000B01FA">
        <w:tc>
          <w:tcPr>
            <w:tcW w:w="3780" w:type="dxa"/>
            <w:shd w:val="clear" w:color="auto" w:fill="auto"/>
          </w:tcPr>
          <w:p w14:paraId="1CCC264E" w14:textId="4C369C71" w:rsidR="00C05056" w:rsidRPr="00304022" w:rsidRDefault="00E003A9" w:rsidP="000C6E3C">
            <w:pPr>
              <w:tabs>
                <w:tab w:val="left" w:pos="337"/>
              </w:tabs>
              <w:spacing w:before="120" w:after="120"/>
              <w:ind w:left="337" w:hanging="337"/>
              <w:rPr>
                <w:rFonts w:eastAsia="Times New Roman" w:cs="Arial"/>
                <w:szCs w:val="20"/>
              </w:rPr>
            </w:pPr>
            <w:r w:rsidRPr="00304022">
              <w:rPr>
                <w:rFonts w:eastAsia="Times New Roman" w:cs="Arial"/>
                <w:szCs w:val="20"/>
              </w:rPr>
              <w:fldChar w:fldCharType="begin">
                <w:ffData>
                  <w:name w:val="Check2"/>
                  <w:enabled/>
                  <w:calcOnExit w:val="0"/>
                  <w:checkBox>
                    <w:sizeAuto/>
                    <w:default w:val="0"/>
                  </w:checkBox>
                </w:ffData>
              </w:fldChar>
            </w:r>
            <w:r w:rsidRPr="00304022">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304022">
              <w:rPr>
                <w:rFonts w:eastAsia="Times New Roman" w:cs="Arial"/>
                <w:szCs w:val="20"/>
              </w:rPr>
              <w:fldChar w:fldCharType="end"/>
            </w:r>
            <w:r w:rsidR="00621140">
              <w:rPr>
                <w:rFonts w:eastAsia="Times New Roman" w:cs="Arial"/>
                <w:szCs w:val="20"/>
              </w:rPr>
              <w:tab/>
            </w:r>
            <w:r w:rsidR="00C05056" w:rsidRPr="00304022">
              <w:rPr>
                <w:rFonts w:eastAsia="Times New Roman" w:cs="Arial"/>
                <w:szCs w:val="20"/>
              </w:rPr>
              <w:t>Cancer Consortium OnCore/CTMS Entry</w:t>
            </w:r>
          </w:p>
          <w:p w14:paraId="5EE6467E" w14:textId="6F6381FA" w:rsidR="00C3258E" w:rsidRPr="00304022" w:rsidRDefault="00E06E66" w:rsidP="00AF131F">
            <w:pPr>
              <w:spacing w:after="120"/>
              <w:ind w:left="710" w:hanging="360"/>
              <w:rPr>
                <w:rFonts w:eastAsia="Times New Roman" w:cs="Arial"/>
                <w:szCs w:val="20"/>
              </w:rPr>
            </w:pPr>
            <w:r w:rsidRPr="00304022">
              <w:rPr>
                <w:rFonts w:eastAsia="Times New Roman" w:cs="Arial"/>
                <w:szCs w:val="20"/>
              </w:rPr>
              <w:fldChar w:fldCharType="begin">
                <w:ffData>
                  <w:name w:val="Check2"/>
                  <w:enabled/>
                  <w:calcOnExit w:val="0"/>
                  <w:checkBox>
                    <w:sizeAuto/>
                    <w:default w:val="0"/>
                  </w:checkBox>
                </w:ffData>
              </w:fldChar>
            </w:r>
            <w:r w:rsidRPr="00304022">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304022">
              <w:rPr>
                <w:rFonts w:eastAsia="Times New Roman" w:cs="Arial"/>
                <w:szCs w:val="20"/>
              </w:rPr>
              <w:fldChar w:fldCharType="end"/>
            </w:r>
            <w:r w:rsidR="00617DC9">
              <w:rPr>
                <w:rFonts w:eastAsia="Times New Roman" w:cs="Arial"/>
                <w:szCs w:val="20"/>
              </w:rPr>
              <w:tab/>
            </w:r>
            <w:r w:rsidRPr="00304022">
              <w:rPr>
                <w:rFonts w:eastAsia="Times New Roman" w:cs="Arial"/>
                <w:szCs w:val="20"/>
              </w:rPr>
              <w:t>N/A: Attach an email from CTMS indicating entry in OnCore is not required</w:t>
            </w:r>
          </w:p>
        </w:tc>
        <w:tc>
          <w:tcPr>
            <w:tcW w:w="6300" w:type="dxa"/>
            <w:shd w:val="clear" w:color="auto" w:fill="auto"/>
          </w:tcPr>
          <w:p w14:paraId="432B268A" w14:textId="77777777" w:rsidR="00B322C2" w:rsidRPr="00304022" w:rsidRDefault="00B322C2" w:rsidP="000C6E3C">
            <w:pPr>
              <w:tabs>
                <w:tab w:val="left" w:pos="1080"/>
              </w:tabs>
              <w:spacing w:before="120" w:after="120"/>
              <w:rPr>
                <w:rFonts w:eastAsia="Times New Roman" w:cs="Arial"/>
                <w:szCs w:val="20"/>
              </w:rPr>
            </w:pPr>
            <w:r w:rsidRPr="00304022">
              <w:rPr>
                <w:rFonts w:eastAsia="Times New Roman" w:cs="Arial"/>
                <w:szCs w:val="20"/>
              </w:rPr>
              <w:t xml:space="preserve">All new IRB applications involving human subjects (including Exempt submissions). </w:t>
            </w:r>
          </w:p>
          <w:p w14:paraId="69726302" w14:textId="77777777" w:rsidR="00B322C2" w:rsidRPr="00304022" w:rsidRDefault="00B322C2" w:rsidP="00935D4E">
            <w:pPr>
              <w:tabs>
                <w:tab w:val="left" w:pos="1080"/>
              </w:tabs>
              <w:spacing w:after="120"/>
              <w:rPr>
                <w:rFonts w:eastAsia="Times New Roman" w:cs="Arial"/>
                <w:szCs w:val="20"/>
              </w:rPr>
            </w:pPr>
            <w:r w:rsidRPr="00304022">
              <w:rPr>
                <w:rFonts w:eastAsia="Times New Roman" w:cs="Arial"/>
                <w:szCs w:val="20"/>
              </w:rPr>
              <w:t>Submit a </w:t>
            </w:r>
            <w:hyperlink r:id="rId59" w:tgtFrame="_blank" w:history="1">
              <w:r w:rsidRPr="00304022">
                <w:rPr>
                  <w:rStyle w:val="Hyperlink"/>
                  <w:rFonts w:eastAsia="Times New Roman" w:cs="Arial"/>
                  <w:szCs w:val="20"/>
                </w:rPr>
                <w:t>REDCap Intake form</w:t>
              </w:r>
            </w:hyperlink>
            <w:r w:rsidRPr="00304022">
              <w:rPr>
                <w:rFonts w:eastAsia="Times New Roman" w:cs="Arial"/>
                <w:szCs w:val="20"/>
              </w:rPr>
              <w:t> to initiate the creation of a new protocol record in OnCore. Contact the CTMS Program Office at </w:t>
            </w:r>
            <w:hyperlink r:id="rId60" w:history="1">
              <w:r w:rsidRPr="00304022">
                <w:rPr>
                  <w:rStyle w:val="Hyperlink"/>
                  <w:rFonts w:eastAsia="Times New Roman" w:cs="Arial"/>
                  <w:szCs w:val="20"/>
                </w:rPr>
                <w:t>CTMS@fredhutch.org</w:t>
              </w:r>
            </w:hyperlink>
            <w:r w:rsidRPr="00304022">
              <w:rPr>
                <w:rFonts w:eastAsia="Times New Roman" w:cs="Arial"/>
                <w:szCs w:val="20"/>
              </w:rPr>
              <w:t xml:space="preserve"> with questions.  </w:t>
            </w:r>
          </w:p>
          <w:p w14:paraId="644D2CA0" w14:textId="77777777" w:rsidR="00C05056" w:rsidRPr="00304022" w:rsidRDefault="00B322C2" w:rsidP="00935D4E">
            <w:pPr>
              <w:tabs>
                <w:tab w:val="left" w:pos="1080"/>
              </w:tabs>
              <w:spacing w:after="120"/>
              <w:rPr>
                <w:rFonts w:eastAsia="Times New Roman" w:cs="Arial"/>
                <w:szCs w:val="20"/>
              </w:rPr>
            </w:pPr>
            <w:r w:rsidRPr="00304022">
              <w:rPr>
                <w:rFonts w:eastAsia="Times New Roman" w:cs="Arial"/>
                <w:szCs w:val="20"/>
              </w:rPr>
              <w:t>Record RG number issued by OnCore on page 1 of this document.</w:t>
            </w:r>
          </w:p>
        </w:tc>
      </w:tr>
      <w:tr w:rsidR="00B322C2" w:rsidRPr="00304022" w14:paraId="78DF0C16" w14:textId="77777777" w:rsidTr="000B01FA">
        <w:tc>
          <w:tcPr>
            <w:tcW w:w="3780" w:type="dxa"/>
            <w:shd w:val="clear" w:color="auto" w:fill="auto"/>
          </w:tcPr>
          <w:p w14:paraId="7EACF4BE" w14:textId="577E4616" w:rsidR="00C05056" w:rsidRPr="00304022" w:rsidRDefault="00E003A9" w:rsidP="00B12BA8">
            <w:pPr>
              <w:tabs>
                <w:tab w:val="left" w:pos="350"/>
              </w:tabs>
              <w:spacing w:before="120" w:after="120"/>
              <w:ind w:left="350" w:hanging="350"/>
              <w:rPr>
                <w:rFonts w:eastAsia="Times New Roman" w:cs="Arial"/>
                <w:szCs w:val="20"/>
              </w:rPr>
            </w:pPr>
            <w:r w:rsidRPr="00304022">
              <w:rPr>
                <w:rFonts w:eastAsia="Times New Roman" w:cs="Arial"/>
                <w:szCs w:val="20"/>
              </w:rPr>
              <w:fldChar w:fldCharType="begin">
                <w:ffData>
                  <w:name w:val="Check2"/>
                  <w:enabled/>
                  <w:calcOnExit w:val="0"/>
                  <w:checkBox>
                    <w:sizeAuto/>
                    <w:default w:val="0"/>
                  </w:checkBox>
                </w:ffData>
              </w:fldChar>
            </w:r>
            <w:r w:rsidRPr="00304022">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304022">
              <w:rPr>
                <w:rFonts w:eastAsia="Times New Roman" w:cs="Arial"/>
                <w:szCs w:val="20"/>
              </w:rPr>
              <w:fldChar w:fldCharType="end"/>
            </w:r>
            <w:r w:rsidR="0012175B">
              <w:rPr>
                <w:rFonts w:eastAsia="Times New Roman" w:cs="Arial"/>
                <w:szCs w:val="20"/>
              </w:rPr>
              <w:tab/>
            </w:r>
            <w:r w:rsidR="00B322C2" w:rsidRPr="00304022">
              <w:rPr>
                <w:rFonts w:eastAsia="Times New Roman" w:cs="Arial"/>
                <w:szCs w:val="20"/>
              </w:rPr>
              <w:t>Cancer Consortium Scientific Review Committee (SRC)</w:t>
            </w:r>
          </w:p>
        </w:tc>
        <w:tc>
          <w:tcPr>
            <w:tcW w:w="6300" w:type="dxa"/>
            <w:shd w:val="clear" w:color="auto" w:fill="auto"/>
          </w:tcPr>
          <w:p w14:paraId="66AC927D" w14:textId="5CAC19D9" w:rsidR="003A499E" w:rsidRDefault="00B322C2" w:rsidP="00B12BA8">
            <w:pPr>
              <w:tabs>
                <w:tab w:val="left" w:pos="1080"/>
              </w:tabs>
              <w:spacing w:before="120" w:after="120"/>
              <w:rPr>
                <w:rFonts w:eastAsia="Times New Roman" w:cs="Arial"/>
                <w:szCs w:val="20"/>
              </w:rPr>
            </w:pPr>
            <w:r w:rsidRPr="00304022">
              <w:rPr>
                <w:rFonts w:eastAsia="Times New Roman" w:cs="Arial"/>
                <w:szCs w:val="20"/>
              </w:rPr>
              <w:t xml:space="preserve">Cancer-related Interventional </w:t>
            </w:r>
            <w:r w:rsidR="003A499E">
              <w:rPr>
                <w:rFonts w:eastAsia="Times New Roman" w:cs="Arial"/>
                <w:szCs w:val="20"/>
              </w:rPr>
              <w:t>Trials</w:t>
            </w:r>
            <w:r w:rsidRPr="00304022">
              <w:rPr>
                <w:rFonts w:eastAsia="Times New Roman" w:cs="Arial"/>
                <w:szCs w:val="20"/>
              </w:rPr>
              <w:t xml:space="preserve">. </w:t>
            </w:r>
          </w:p>
          <w:p w14:paraId="37754BD9" w14:textId="7C0868B5" w:rsidR="003A499E" w:rsidRDefault="003A499E" w:rsidP="003A499E">
            <w:pPr>
              <w:pStyle w:val="ListParagraph"/>
              <w:numPr>
                <w:ilvl w:val="0"/>
                <w:numId w:val="19"/>
              </w:numPr>
              <w:tabs>
                <w:tab w:val="left" w:pos="1080"/>
              </w:tabs>
              <w:spacing w:before="120" w:after="120"/>
              <w:rPr>
                <w:rFonts w:eastAsia="Times New Roman" w:cs="Arial"/>
                <w:szCs w:val="20"/>
              </w:rPr>
            </w:pPr>
            <w:r>
              <w:rPr>
                <w:rFonts w:eastAsia="Times New Roman" w:cs="Arial"/>
                <w:szCs w:val="20"/>
              </w:rPr>
              <w:t>“</w:t>
            </w:r>
            <w:r w:rsidRPr="000B01FA">
              <w:rPr>
                <w:rFonts w:eastAsia="Times New Roman" w:cs="Arial"/>
                <w:szCs w:val="20"/>
              </w:rPr>
              <w:t>Cancer-related</w:t>
            </w:r>
            <w:r>
              <w:rPr>
                <w:rFonts w:eastAsia="Times New Roman" w:cs="Arial"/>
                <w:szCs w:val="20"/>
              </w:rPr>
              <w:t>”</w:t>
            </w:r>
            <w:r w:rsidRPr="000B01FA">
              <w:rPr>
                <w:rFonts w:eastAsia="Times New Roman" w:cs="Arial"/>
                <w:szCs w:val="20"/>
              </w:rPr>
              <w:t xml:space="preserve"> is defined </w:t>
            </w:r>
            <w:hyperlink r:id="rId61" w:anchor="cancer-related" w:history="1">
              <w:r w:rsidRPr="000B01FA">
                <w:rPr>
                  <w:rStyle w:val="Hyperlink"/>
                  <w:rFonts w:eastAsia="Times New Roman" w:cs="Arial"/>
                  <w:szCs w:val="20"/>
                </w:rPr>
                <w:t>here</w:t>
              </w:r>
            </w:hyperlink>
            <w:r w:rsidRPr="000B01FA">
              <w:rPr>
                <w:rFonts w:eastAsia="Times New Roman" w:cs="Arial"/>
                <w:szCs w:val="20"/>
              </w:rPr>
              <w:t xml:space="preserve">. </w:t>
            </w:r>
          </w:p>
          <w:p w14:paraId="6C15763E" w14:textId="706D9836" w:rsidR="003A499E" w:rsidRPr="000B01FA" w:rsidRDefault="003A499E" w:rsidP="000B01FA">
            <w:pPr>
              <w:pStyle w:val="ListParagraph"/>
              <w:numPr>
                <w:ilvl w:val="0"/>
                <w:numId w:val="19"/>
              </w:numPr>
              <w:tabs>
                <w:tab w:val="left" w:pos="1080"/>
              </w:tabs>
              <w:spacing w:before="120" w:after="120"/>
              <w:rPr>
                <w:rFonts w:eastAsia="Times New Roman" w:cs="Arial"/>
                <w:szCs w:val="20"/>
              </w:rPr>
            </w:pPr>
            <w:r w:rsidRPr="000B01FA">
              <w:rPr>
                <w:rFonts w:eastAsia="Times New Roman" w:cs="Arial"/>
                <w:szCs w:val="20"/>
              </w:rPr>
              <w:t xml:space="preserve">The Cancer Consortium defines an “interventional trial” as research in which one or more human subjects are prospectively assigned to one or more interventions (which may include placebo or other control) to evaluate the effects of those interventions on health-related biomedical or behavioral outcomes. </w:t>
            </w:r>
          </w:p>
          <w:p w14:paraId="088F122F" w14:textId="3E7E7CFF" w:rsidR="003A499E" w:rsidRPr="003A499E" w:rsidRDefault="003A499E" w:rsidP="000B01FA">
            <w:pPr>
              <w:pStyle w:val="ListParagraph"/>
              <w:numPr>
                <w:ilvl w:val="0"/>
                <w:numId w:val="19"/>
              </w:numPr>
              <w:tabs>
                <w:tab w:val="left" w:pos="1080"/>
              </w:tabs>
              <w:spacing w:before="120" w:after="120"/>
              <w:rPr>
                <w:rFonts w:eastAsia="Times New Roman" w:cs="Arial"/>
                <w:szCs w:val="20"/>
              </w:rPr>
            </w:pPr>
            <w:r w:rsidRPr="003A499E">
              <w:t xml:space="preserve">Submission to SRC occurs through OnCore/CTMS. </w:t>
            </w:r>
            <w:r>
              <w:t xml:space="preserve">Contact </w:t>
            </w:r>
            <w:hyperlink r:id="rId62" w:history="1">
              <w:r>
                <w:rPr>
                  <w:rStyle w:val="Hyperlink"/>
                </w:rPr>
                <w:t>PRMS@fredhutch.org</w:t>
              </w:r>
            </w:hyperlink>
            <w:r>
              <w:t xml:space="preserve"> with questions. Information can also be found at </w:t>
            </w:r>
            <w:hyperlink r:id="rId63" w:anchor="reviews" w:history="1">
              <w:r w:rsidRPr="00B769BF">
                <w:rPr>
                  <w:rStyle w:val="Hyperlink"/>
                </w:rPr>
                <w:t>https://www.cancerconsortium.org/research-support/clinical-research-support/study-start-up.html#reviews</w:t>
              </w:r>
            </w:hyperlink>
            <w:r>
              <w:t xml:space="preserve">. </w:t>
            </w:r>
          </w:p>
          <w:p w14:paraId="511DA20F" w14:textId="7BF4AFF6" w:rsidR="00B322C2" w:rsidRPr="00304022" w:rsidRDefault="003A499E" w:rsidP="003A499E">
            <w:pPr>
              <w:tabs>
                <w:tab w:val="left" w:pos="1080"/>
              </w:tabs>
              <w:spacing w:before="120" w:after="120"/>
              <w:rPr>
                <w:rFonts w:eastAsia="Times New Roman" w:cs="Arial"/>
                <w:szCs w:val="20"/>
              </w:rPr>
            </w:pPr>
            <w:r>
              <w:rPr>
                <w:rFonts w:eastAsia="Times New Roman" w:cs="Arial"/>
                <w:szCs w:val="20"/>
              </w:rPr>
              <w:t xml:space="preserve">In Hutch IRB, </w:t>
            </w:r>
            <w:r w:rsidR="00142410">
              <w:rPr>
                <w:rFonts w:eastAsia="Times New Roman" w:cs="Arial"/>
                <w:szCs w:val="20"/>
              </w:rPr>
              <w:t xml:space="preserve">attach </w:t>
            </w:r>
            <w:r w:rsidR="00B322C2" w:rsidRPr="00304022">
              <w:rPr>
                <w:rFonts w:eastAsia="Times New Roman" w:cs="Arial"/>
                <w:szCs w:val="20"/>
              </w:rPr>
              <w:t xml:space="preserve">SRC approval documentation </w:t>
            </w:r>
            <w:r>
              <w:rPr>
                <w:rFonts w:eastAsia="Times New Roman" w:cs="Arial"/>
                <w:szCs w:val="20"/>
              </w:rPr>
              <w:t>to the submission</w:t>
            </w:r>
            <w:r w:rsidR="00B322C2" w:rsidRPr="00304022">
              <w:rPr>
                <w:rFonts w:eastAsia="Times New Roman" w:cs="Arial"/>
                <w:szCs w:val="20"/>
              </w:rPr>
              <w:t xml:space="preserve"> </w:t>
            </w:r>
            <w:r>
              <w:rPr>
                <w:rFonts w:eastAsia="Times New Roman" w:cs="Arial"/>
                <w:szCs w:val="20"/>
              </w:rPr>
              <w:t xml:space="preserve">under “Other </w:t>
            </w:r>
            <w:r w:rsidR="00196010">
              <w:rPr>
                <w:rFonts w:eastAsia="Times New Roman" w:cs="Arial"/>
                <w:szCs w:val="20"/>
              </w:rPr>
              <w:t>attachments</w:t>
            </w:r>
            <w:r w:rsidR="00B322C2" w:rsidRPr="00304022">
              <w:rPr>
                <w:rFonts w:eastAsia="Times New Roman" w:cs="Arial"/>
                <w:szCs w:val="20"/>
              </w:rPr>
              <w:t>.</w:t>
            </w:r>
            <w:r>
              <w:rPr>
                <w:rFonts w:eastAsia="Times New Roman" w:cs="Arial"/>
                <w:szCs w:val="20"/>
              </w:rPr>
              <w:t>”</w:t>
            </w:r>
          </w:p>
        </w:tc>
      </w:tr>
      <w:tr w:rsidR="003C2B5C" w:rsidRPr="00A259AE" w14:paraId="7CB49D10" w14:textId="77777777" w:rsidTr="000B01FA">
        <w:tc>
          <w:tcPr>
            <w:tcW w:w="3780" w:type="dxa"/>
            <w:shd w:val="clear" w:color="auto" w:fill="auto"/>
          </w:tcPr>
          <w:p w14:paraId="084E0CB5" w14:textId="62F94FA0" w:rsidR="003C2B5C" w:rsidRPr="00A80E88" w:rsidRDefault="003C2B5C" w:rsidP="00B12BA8">
            <w:pPr>
              <w:tabs>
                <w:tab w:val="left" w:pos="350"/>
              </w:tabs>
              <w:spacing w:before="120" w:after="120"/>
              <w:ind w:left="350" w:hanging="350"/>
              <w:rPr>
                <w:rFonts w:eastAsia="Times New Roman" w:cs="Arial"/>
                <w:szCs w:val="20"/>
              </w:rPr>
            </w:pPr>
            <w:r w:rsidRPr="00A80E88">
              <w:rPr>
                <w:rFonts w:eastAsia="Times New Roman" w:cs="Arial"/>
                <w:szCs w:val="20"/>
              </w:rPr>
              <w:fldChar w:fldCharType="begin">
                <w:ffData>
                  <w:name w:val="Check2"/>
                  <w:enabled/>
                  <w:calcOnExit w:val="0"/>
                  <w:checkBox>
                    <w:sizeAuto/>
                    <w:default w:val="0"/>
                  </w:checkBox>
                </w:ffData>
              </w:fldChar>
            </w:r>
            <w:r w:rsidRPr="00A80E88">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A80E88">
              <w:rPr>
                <w:rFonts w:eastAsia="Times New Roman" w:cs="Arial"/>
                <w:szCs w:val="20"/>
              </w:rPr>
              <w:fldChar w:fldCharType="end"/>
            </w:r>
            <w:r w:rsidRPr="00A80E88">
              <w:rPr>
                <w:rFonts w:eastAsia="Times New Roman" w:cs="Arial"/>
                <w:szCs w:val="20"/>
              </w:rPr>
              <w:tab/>
              <w:t>University of Washington engagement</w:t>
            </w:r>
          </w:p>
        </w:tc>
        <w:tc>
          <w:tcPr>
            <w:tcW w:w="6300" w:type="dxa"/>
            <w:shd w:val="clear" w:color="auto" w:fill="auto"/>
          </w:tcPr>
          <w:p w14:paraId="397FB0CE" w14:textId="68C6788C" w:rsidR="003C2B5C" w:rsidRPr="00A80E88" w:rsidRDefault="00902CC7">
            <w:pPr>
              <w:spacing w:before="60" w:after="60"/>
              <w:rPr>
                <w:rFonts w:cs="Arial"/>
                <w:szCs w:val="20"/>
              </w:rPr>
            </w:pPr>
            <w:r w:rsidRPr="00A80E88">
              <w:rPr>
                <w:rFonts w:cs="Arial"/>
                <w:szCs w:val="20"/>
              </w:rPr>
              <w:t xml:space="preserve">For investigators whose primary appointments are at UW, </w:t>
            </w:r>
            <w:r w:rsidRPr="00A80E88">
              <w:rPr>
                <w:rFonts w:cs="Arial"/>
                <w:b/>
                <w:bCs/>
                <w:szCs w:val="20"/>
              </w:rPr>
              <w:t>OR</w:t>
            </w:r>
            <w:r w:rsidRPr="00A80E88">
              <w:rPr>
                <w:rFonts w:cs="Arial"/>
                <w:szCs w:val="20"/>
              </w:rPr>
              <w:t xml:space="preserve"> i</w:t>
            </w:r>
            <w:r w:rsidR="003C2B5C" w:rsidRPr="00A80E88">
              <w:rPr>
                <w:rFonts w:cs="Arial"/>
                <w:szCs w:val="20"/>
              </w:rPr>
              <w:t>f UW as an institution will be engaged in the research</w:t>
            </w:r>
            <w:r w:rsidRPr="00A80E88">
              <w:rPr>
                <w:rFonts w:cs="Arial"/>
                <w:szCs w:val="20"/>
              </w:rPr>
              <w:t>:  Documentation of UW Zipline authorization to rely on the Fred Hutch IRB must be included.</w:t>
            </w:r>
            <w:r w:rsidR="003C2B5C" w:rsidRPr="00A80E88">
              <w:rPr>
                <w:rFonts w:cs="Arial"/>
                <w:szCs w:val="20"/>
              </w:rPr>
              <w:t xml:space="preserve"> </w:t>
            </w:r>
          </w:p>
          <w:p w14:paraId="2D4FCFB5" w14:textId="6D2EAC65" w:rsidR="003C2B5C" w:rsidRPr="00A80E88" w:rsidRDefault="00E941FC" w:rsidP="003C2B5C">
            <w:pPr>
              <w:tabs>
                <w:tab w:val="left" w:pos="1080"/>
              </w:tabs>
              <w:spacing w:before="120" w:after="120"/>
              <w:rPr>
                <w:rStyle w:val="Hyperlink"/>
                <w:rFonts w:cs="Arial"/>
                <w:szCs w:val="20"/>
              </w:rPr>
            </w:pPr>
            <w:r w:rsidRPr="00A80E88">
              <w:rPr>
                <w:rFonts w:cs="Arial"/>
                <w:szCs w:val="20"/>
              </w:rPr>
              <w:t xml:space="preserve">For more info: </w:t>
            </w:r>
            <w:r w:rsidR="003C2B5C" w:rsidRPr="00A80E88">
              <w:rPr>
                <w:rFonts w:cs="Arial"/>
                <w:szCs w:val="20"/>
              </w:rPr>
              <w:t xml:space="preserve"> </w:t>
            </w:r>
            <w:hyperlink r:id="rId64" w:history="1">
              <w:r w:rsidR="003C2B5C" w:rsidRPr="00A80E88">
                <w:rPr>
                  <w:rStyle w:val="Hyperlink"/>
                  <w:rFonts w:cs="Arial"/>
                  <w:szCs w:val="20"/>
                </w:rPr>
                <w:t>https://www.washington.edu/research/hsd/is-the-uw-irb-the-right-irb/how-to-ask-for-a-non-uw-irb/</w:t>
              </w:r>
            </w:hyperlink>
          </w:p>
          <w:p w14:paraId="354A4137" w14:textId="445CE3C2" w:rsidR="003C2B5C" w:rsidRPr="00A80E88" w:rsidRDefault="003C2B5C" w:rsidP="003C2B5C">
            <w:pPr>
              <w:tabs>
                <w:tab w:val="left" w:pos="1080"/>
              </w:tabs>
              <w:spacing w:before="120" w:after="120"/>
              <w:rPr>
                <w:rFonts w:eastAsia="Times New Roman" w:cs="Arial"/>
                <w:szCs w:val="20"/>
              </w:rPr>
            </w:pPr>
            <w:r w:rsidRPr="00A80E88">
              <w:rPr>
                <w:rFonts w:eastAsia="Times New Roman" w:cs="Arial"/>
                <w:szCs w:val="20"/>
              </w:rPr>
              <w:t xml:space="preserve">In Hutch IRB, attach </w:t>
            </w:r>
            <w:r w:rsidR="0067535C" w:rsidRPr="00A80E88">
              <w:rPr>
                <w:rFonts w:eastAsia="Times New Roman" w:cs="Arial"/>
                <w:szCs w:val="20"/>
              </w:rPr>
              <w:t xml:space="preserve">the </w:t>
            </w:r>
            <w:r w:rsidR="00902CC7" w:rsidRPr="00A80E88">
              <w:rPr>
                <w:rFonts w:eastAsia="Times New Roman" w:cs="Arial"/>
                <w:szCs w:val="20"/>
              </w:rPr>
              <w:t xml:space="preserve">Zipline authorization </w:t>
            </w:r>
            <w:r w:rsidRPr="00A80E88">
              <w:rPr>
                <w:rFonts w:eastAsia="Times New Roman" w:cs="Arial"/>
                <w:szCs w:val="20"/>
              </w:rPr>
              <w:t>to the submission under “Other attachments.”</w:t>
            </w:r>
          </w:p>
        </w:tc>
      </w:tr>
      <w:tr w:rsidR="003C2B5C" w:rsidRPr="00304022" w14:paraId="41738C6C" w14:textId="77777777" w:rsidTr="000B01FA">
        <w:tc>
          <w:tcPr>
            <w:tcW w:w="3780" w:type="dxa"/>
            <w:shd w:val="clear" w:color="auto" w:fill="auto"/>
          </w:tcPr>
          <w:p w14:paraId="27C9231A" w14:textId="7697237E" w:rsidR="003C2B5C" w:rsidRPr="00A80E88" w:rsidRDefault="003C2B5C" w:rsidP="00B12BA8">
            <w:pPr>
              <w:tabs>
                <w:tab w:val="left" w:pos="350"/>
              </w:tabs>
              <w:spacing w:before="120" w:after="120"/>
              <w:ind w:left="350" w:hanging="350"/>
              <w:rPr>
                <w:rFonts w:eastAsia="Times New Roman" w:cs="Arial"/>
                <w:szCs w:val="20"/>
              </w:rPr>
            </w:pPr>
            <w:r w:rsidRPr="00A80E88">
              <w:rPr>
                <w:rFonts w:eastAsia="Times New Roman" w:cs="Arial"/>
                <w:szCs w:val="20"/>
              </w:rPr>
              <w:fldChar w:fldCharType="begin">
                <w:ffData>
                  <w:name w:val="Check2"/>
                  <w:enabled/>
                  <w:calcOnExit w:val="0"/>
                  <w:checkBox>
                    <w:sizeAuto/>
                    <w:default w:val="0"/>
                  </w:checkBox>
                </w:ffData>
              </w:fldChar>
            </w:r>
            <w:r w:rsidRPr="00A80E88">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A80E88">
              <w:rPr>
                <w:rFonts w:eastAsia="Times New Roman" w:cs="Arial"/>
                <w:szCs w:val="20"/>
              </w:rPr>
              <w:fldChar w:fldCharType="end"/>
            </w:r>
            <w:r w:rsidRPr="00A80E88">
              <w:rPr>
                <w:rFonts w:eastAsia="Times New Roman" w:cs="Arial"/>
                <w:szCs w:val="20"/>
              </w:rPr>
              <w:tab/>
              <w:t>Seattle Children’s engagement</w:t>
            </w:r>
          </w:p>
        </w:tc>
        <w:tc>
          <w:tcPr>
            <w:tcW w:w="6300" w:type="dxa"/>
            <w:shd w:val="clear" w:color="auto" w:fill="auto"/>
          </w:tcPr>
          <w:p w14:paraId="34D507F3" w14:textId="36997D91" w:rsidR="003C2B5C" w:rsidRPr="00A80E88" w:rsidRDefault="00902CC7" w:rsidP="003C2B5C">
            <w:pPr>
              <w:tabs>
                <w:tab w:val="left" w:pos="1080"/>
              </w:tabs>
              <w:spacing w:before="120" w:after="120"/>
              <w:rPr>
                <w:rFonts w:cs="Arial"/>
                <w:szCs w:val="20"/>
              </w:rPr>
            </w:pPr>
            <w:r w:rsidRPr="00A80E88">
              <w:rPr>
                <w:rFonts w:cs="Arial"/>
                <w:szCs w:val="20"/>
              </w:rPr>
              <w:t>For research where Seattle Children’s (SCH) is engaged, an “Acknowledgement of Reliance on an External IRB” letter from SCH must be included as part of your submission to the Fred Hutch IRB.</w:t>
            </w:r>
          </w:p>
          <w:p w14:paraId="6B9EC141" w14:textId="5D32542A" w:rsidR="003C2B5C" w:rsidRPr="00A80E88" w:rsidRDefault="00902CC7" w:rsidP="003C2B5C">
            <w:pPr>
              <w:tabs>
                <w:tab w:val="left" w:pos="1080"/>
              </w:tabs>
              <w:spacing w:before="120" w:after="120"/>
              <w:rPr>
                <w:rFonts w:eastAsia="Times New Roman" w:cs="Arial"/>
                <w:szCs w:val="20"/>
              </w:rPr>
            </w:pPr>
            <w:r w:rsidRPr="00A80E88">
              <w:rPr>
                <w:rFonts w:eastAsia="Times New Roman" w:cs="Arial"/>
                <w:szCs w:val="20"/>
              </w:rPr>
              <w:t xml:space="preserve">For instructions on how to obtain this letter, please review Section A of the </w:t>
            </w:r>
            <w:hyperlink r:id="rId65" w:history="1">
              <w:r w:rsidRPr="00A80E88">
                <w:rPr>
                  <w:rStyle w:val="Hyperlink"/>
                  <w:rFonts w:cs="Arial"/>
                </w:rPr>
                <w:t>SCH-FH Guidance for Relying</w:t>
              </w:r>
            </w:hyperlink>
            <w:r w:rsidRPr="00A80E88">
              <w:rPr>
                <w:rFonts w:eastAsia="Times New Roman" w:cs="Arial"/>
                <w:szCs w:val="20"/>
              </w:rPr>
              <w:t>.</w:t>
            </w:r>
          </w:p>
          <w:p w14:paraId="6A545CA8" w14:textId="432633BA" w:rsidR="003C2B5C" w:rsidRPr="00A80E88" w:rsidRDefault="003C2B5C" w:rsidP="003C2B5C">
            <w:pPr>
              <w:tabs>
                <w:tab w:val="left" w:pos="1080"/>
              </w:tabs>
              <w:spacing w:before="120" w:after="120"/>
              <w:rPr>
                <w:rFonts w:eastAsia="Times New Roman" w:cs="Arial"/>
                <w:szCs w:val="20"/>
              </w:rPr>
            </w:pPr>
            <w:r w:rsidRPr="00A80E88">
              <w:rPr>
                <w:rFonts w:eastAsia="Times New Roman" w:cs="Arial"/>
                <w:szCs w:val="20"/>
              </w:rPr>
              <w:t xml:space="preserve">In Hutch IRB, attach </w:t>
            </w:r>
            <w:r w:rsidR="0067535C" w:rsidRPr="00A80E88">
              <w:rPr>
                <w:rFonts w:eastAsia="Times New Roman" w:cs="Arial"/>
                <w:szCs w:val="20"/>
              </w:rPr>
              <w:t xml:space="preserve">the </w:t>
            </w:r>
            <w:r w:rsidRPr="00A80E88">
              <w:rPr>
                <w:rFonts w:eastAsia="Times New Roman" w:cs="Arial"/>
                <w:szCs w:val="20"/>
              </w:rPr>
              <w:t>SC</w:t>
            </w:r>
            <w:r w:rsidR="00F646C2" w:rsidRPr="00A80E88">
              <w:rPr>
                <w:rFonts w:eastAsia="Times New Roman" w:cs="Arial"/>
                <w:szCs w:val="20"/>
              </w:rPr>
              <w:t>H</w:t>
            </w:r>
            <w:r w:rsidRPr="00A80E88">
              <w:rPr>
                <w:rFonts w:eastAsia="Times New Roman" w:cs="Arial"/>
                <w:szCs w:val="20"/>
              </w:rPr>
              <w:t xml:space="preserve"> </w:t>
            </w:r>
            <w:r w:rsidR="0067535C" w:rsidRPr="00A80E88">
              <w:rPr>
                <w:rFonts w:eastAsia="Times New Roman" w:cs="Arial"/>
                <w:szCs w:val="20"/>
              </w:rPr>
              <w:t>letter</w:t>
            </w:r>
            <w:r w:rsidRPr="00A80E88">
              <w:rPr>
                <w:rFonts w:eastAsia="Times New Roman" w:cs="Arial"/>
                <w:szCs w:val="20"/>
              </w:rPr>
              <w:t xml:space="preserve"> to the submission under “Other attachments.”</w:t>
            </w:r>
          </w:p>
        </w:tc>
      </w:tr>
      <w:tr w:rsidR="00E003A9" w:rsidRPr="00304022" w14:paraId="61C01DDC" w14:textId="77777777" w:rsidTr="000B01FA">
        <w:tc>
          <w:tcPr>
            <w:tcW w:w="10080" w:type="dxa"/>
            <w:gridSpan w:val="2"/>
            <w:shd w:val="clear" w:color="auto" w:fill="D9E2F3"/>
          </w:tcPr>
          <w:p w14:paraId="1FDFA4C0" w14:textId="77777777" w:rsidR="00E003A9" w:rsidRPr="00304022" w:rsidRDefault="00E003A9" w:rsidP="005F7063">
            <w:pPr>
              <w:tabs>
                <w:tab w:val="left" w:pos="1080"/>
              </w:tabs>
              <w:spacing w:before="120" w:after="120"/>
              <w:jc w:val="center"/>
              <w:rPr>
                <w:rFonts w:cs="Arial"/>
                <w:b/>
                <w:bCs/>
                <w:szCs w:val="18"/>
              </w:rPr>
            </w:pPr>
            <w:r w:rsidRPr="00304022">
              <w:rPr>
                <w:rFonts w:cs="Arial"/>
                <w:b/>
                <w:bCs/>
                <w:szCs w:val="18"/>
              </w:rPr>
              <w:t>REQUIRED BEFORE IRB APPROVALS CAN BE ISSUED</w:t>
            </w:r>
          </w:p>
        </w:tc>
      </w:tr>
      <w:tr w:rsidR="00B322C2" w:rsidRPr="00304022" w14:paraId="1DFFEEDB" w14:textId="77777777" w:rsidTr="000B01FA">
        <w:tc>
          <w:tcPr>
            <w:tcW w:w="3780" w:type="dxa"/>
            <w:shd w:val="clear" w:color="auto" w:fill="auto"/>
          </w:tcPr>
          <w:p w14:paraId="0973675E" w14:textId="2875273E" w:rsidR="00C05056" w:rsidRPr="00304022" w:rsidRDefault="00E003A9" w:rsidP="00B12BA8">
            <w:pPr>
              <w:tabs>
                <w:tab w:val="left" w:pos="350"/>
              </w:tabs>
              <w:spacing w:before="120" w:after="120"/>
              <w:ind w:left="350" w:hanging="350"/>
              <w:rPr>
                <w:rFonts w:eastAsia="Times New Roman" w:cs="Arial"/>
                <w:szCs w:val="20"/>
              </w:rPr>
            </w:pPr>
            <w:r w:rsidRPr="00304022">
              <w:rPr>
                <w:rFonts w:eastAsia="Times New Roman" w:cs="Arial"/>
                <w:szCs w:val="20"/>
              </w:rPr>
              <w:fldChar w:fldCharType="begin">
                <w:ffData>
                  <w:name w:val="Check2"/>
                  <w:enabled/>
                  <w:calcOnExit w:val="0"/>
                  <w:checkBox>
                    <w:sizeAuto/>
                    <w:default w:val="0"/>
                  </w:checkBox>
                </w:ffData>
              </w:fldChar>
            </w:r>
            <w:r w:rsidRPr="00304022">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304022">
              <w:rPr>
                <w:rFonts w:eastAsia="Times New Roman" w:cs="Arial"/>
                <w:szCs w:val="20"/>
              </w:rPr>
              <w:fldChar w:fldCharType="end"/>
            </w:r>
            <w:r w:rsidR="0012175B">
              <w:rPr>
                <w:rFonts w:eastAsia="Times New Roman" w:cs="Arial"/>
                <w:szCs w:val="20"/>
              </w:rPr>
              <w:tab/>
            </w:r>
            <w:r w:rsidR="00B322C2" w:rsidRPr="00304022">
              <w:rPr>
                <w:rFonts w:eastAsia="Times New Roman" w:cs="Arial"/>
                <w:szCs w:val="20"/>
              </w:rPr>
              <w:t>Cancer Surveillance System (CSS)</w:t>
            </w:r>
          </w:p>
          <w:p w14:paraId="2B513C0B" w14:textId="316F4134" w:rsidR="00E003A9" w:rsidRPr="00304022" w:rsidRDefault="00E003A9" w:rsidP="00B12BA8">
            <w:pPr>
              <w:tabs>
                <w:tab w:val="left" w:pos="710"/>
              </w:tabs>
              <w:spacing w:before="120" w:after="120"/>
              <w:ind w:left="720" w:hanging="370"/>
              <w:rPr>
                <w:rFonts w:eastAsia="Times New Roman" w:cs="Arial"/>
                <w:szCs w:val="20"/>
              </w:rPr>
            </w:pPr>
            <w:r w:rsidRPr="00304022">
              <w:rPr>
                <w:rFonts w:eastAsia="Times New Roman" w:cs="Arial"/>
                <w:szCs w:val="20"/>
              </w:rPr>
              <w:fldChar w:fldCharType="begin">
                <w:ffData>
                  <w:name w:val="Check2"/>
                  <w:enabled/>
                  <w:calcOnExit w:val="0"/>
                  <w:checkBox>
                    <w:sizeAuto/>
                    <w:default w:val="0"/>
                  </w:checkBox>
                </w:ffData>
              </w:fldChar>
            </w:r>
            <w:r w:rsidRPr="00304022">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304022">
              <w:rPr>
                <w:rFonts w:eastAsia="Times New Roman" w:cs="Arial"/>
                <w:szCs w:val="20"/>
              </w:rPr>
              <w:fldChar w:fldCharType="end"/>
            </w:r>
            <w:r w:rsidR="0012175B">
              <w:rPr>
                <w:rFonts w:eastAsia="Times New Roman" w:cs="Arial"/>
                <w:szCs w:val="20"/>
              </w:rPr>
              <w:tab/>
            </w:r>
            <w:r w:rsidRPr="00304022">
              <w:rPr>
                <w:rFonts w:eastAsia="Times New Roman" w:cs="Arial"/>
                <w:szCs w:val="20"/>
              </w:rPr>
              <w:t>Pending</w:t>
            </w:r>
          </w:p>
        </w:tc>
        <w:tc>
          <w:tcPr>
            <w:tcW w:w="6300" w:type="dxa"/>
            <w:shd w:val="clear" w:color="auto" w:fill="auto"/>
          </w:tcPr>
          <w:p w14:paraId="667942FE" w14:textId="390D6715" w:rsidR="00B322C2" w:rsidRPr="00304022" w:rsidRDefault="00B322C2" w:rsidP="000B01FA">
            <w:pPr>
              <w:spacing w:before="120" w:after="120" w:line="236" w:lineRule="auto"/>
              <w:ind w:left="1"/>
              <w:rPr>
                <w:rFonts w:eastAsia="Times New Roman" w:cs="Arial"/>
                <w:szCs w:val="20"/>
              </w:rPr>
            </w:pPr>
            <w:r w:rsidRPr="00304022">
              <w:rPr>
                <w:rFonts w:eastAsia="Times New Roman" w:cs="Arial"/>
                <w:szCs w:val="20"/>
              </w:rPr>
              <w:t xml:space="preserve">Studies involving </w:t>
            </w:r>
            <w:r w:rsidR="00E003A9" w:rsidRPr="00304022">
              <w:rPr>
                <w:rFonts w:eastAsia="Times New Roman" w:cs="Arial"/>
                <w:szCs w:val="20"/>
              </w:rPr>
              <w:t xml:space="preserve">confidential identifying information from </w:t>
            </w:r>
            <w:r w:rsidRPr="00304022">
              <w:rPr>
                <w:rFonts w:eastAsia="Times New Roman" w:cs="Arial"/>
                <w:szCs w:val="20"/>
              </w:rPr>
              <w:t>the CSS database as a data source.</w:t>
            </w:r>
            <w:r w:rsidR="003A499E">
              <w:rPr>
                <w:rFonts w:eastAsia="Times New Roman" w:cs="Arial"/>
                <w:szCs w:val="20"/>
              </w:rPr>
              <w:t xml:space="preserve"> </w:t>
            </w:r>
          </w:p>
          <w:p w14:paraId="550BF1AC" w14:textId="77777777" w:rsidR="00E003A9" w:rsidRPr="00304022" w:rsidRDefault="00E003A9" w:rsidP="00B12BA8">
            <w:pPr>
              <w:tabs>
                <w:tab w:val="left" w:pos="1080"/>
              </w:tabs>
              <w:spacing w:before="120" w:after="120"/>
              <w:rPr>
                <w:rFonts w:eastAsia="Times New Roman" w:cs="Arial"/>
                <w:szCs w:val="20"/>
              </w:rPr>
            </w:pPr>
            <w:r w:rsidRPr="00304022">
              <w:rPr>
                <w:rFonts w:eastAsia="Times New Roman" w:cs="Arial"/>
                <w:szCs w:val="20"/>
              </w:rPr>
              <w:t xml:space="preserve">Review the “Accessing CSS Data for Research” section on this page for more information:  </w:t>
            </w:r>
            <w:hyperlink r:id="rId66" w:history="1">
              <w:r w:rsidRPr="00304022">
                <w:rPr>
                  <w:rStyle w:val="Hyperlink"/>
                  <w:rFonts w:eastAsia="Times New Roman" w:cs="Arial"/>
                  <w:szCs w:val="20"/>
                </w:rPr>
                <w:t>https://www.fredhutch.org/en/research/divisions/public-health-sciences-division/research/epidemiology/cancer-surveillance-system.html</w:t>
              </w:r>
            </w:hyperlink>
            <w:r w:rsidRPr="00304022">
              <w:rPr>
                <w:rFonts w:eastAsia="Times New Roman" w:cs="Arial"/>
                <w:szCs w:val="20"/>
              </w:rPr>
              <w:t xml:space="preserve"> </w:t>
            </w:r>
          </w:p>
          <w:p w14:paraId="464346CD" w14:textId="6CDED269" w:rsidR="00C05056" w:rsidRPr="00304022" w:rsidRDefault="003A499E" w:rsidP="00B12BA8">
            <w:pPr>
              <w:tabs>
                <w:tab w:val="left" w:pos="1080"/>
              </w:tabs>
              <w:spacing w:before="120" w:after="120"/>
              <w:rPr>
                <w:rFonts w:eastAsia="Times New Roman" w:cs="Arial"/>
                <w:szCs w:val="20"/>
              </w:rPr>
            </w:pPr>
            <w:r>
              <w:rPr>
                <w:rFonts w:eastAsia="Times New Roman" w:cs="Arial"/>
                <w:szCs w:val="20"/>
              </w:rPr>
              <w:lastRenderedPageBreak/>
              <w:t>In Hutch IRB, a</w:t>
            </w:r>
            <w:r w:rsidR="00E003A9" w:rsidRPr="00304022">
              <w:rPr>
                <w:rFonts w:eastAsia="Times New Roman" w:cs="Arial"/>
                <w:szCs w:val="20"/>
              </w:rPr>
              <w:t xml:space="preserve">ttach the </w:t>
            </w:r>
            <w:r>
              <w:rPr>
                <w:rFonts w:eastAsia="Times New Roman" w:cs="Arial"/>
                <w:szCs w:val="20"/>
              </w:rPr>
              <w:t xml:space="preserve">CSS </w:t>
            </w:r>
            <w:r w:rsidR="00E003A9" w:rsidRPr="00304022">
              <w:rPr>
                <w:rFonts w:eastAsia="Times New Roman" w:cs="Arial"/>
                <w:szCs w:val="20"/>
              </w:rPr>
              <w:t xml:space="preserve">letter of support to the </w:t>
            </w:r>
            <w:r>
              <w:rPr>
                <w:rFonts w:eastAsia="Times New Roman" w:cs="Arial"/>
                <w:szCs w:val="20"/>
              </w:rPr>
              <w:t xml:space="preserve">submission under “Other </w:t>
            </w:r>
            <w:r w:rsidR="00196010" w:rsidRPr="00196010">
              <w:rPr>
                <w:rFonts w:eastAsia="Times New Roman" w:cs="Arial"/>
                <w:szCs w:val="20"/>
              </w:rPr>
              <w:t>attachments</w:t>
            </w:r>
            <w:r>
              <w:rPr>
                <w:rFonts w:eastAsia="Times New Roman" w:cs="Arial"/>
                <w:szCs w:val="20"/>
              </w:rPr>
              <w:t>.”</w:t>
            </w:r>
            <w:r w:rsidR="00E003A9" w:rsidRPr="00304022">
              <w:rPr>
                <w:rFonts w:eastAsia="Times New Roman" w:cs="Arial"/>
                <w:szCs w:val="20"/>
              </w:rPr>
              <w:t xml:space="preserve"> </w:t>
            </w:r>
          </w:p>
        </w:tc>
      </w:tr>
      <w:tr w:rsidR="00BC0E57" w:rsidRPr="00304022" w14:paraId="76CD170F" w14:textId="77777777" w:rsidTr="000B01FA">
        <w:tc>
          <w:tcPr>
            <w:tcW w:w="3780" w:type="dxa"/>
            <w:shd w:val="clear" w:color="auto" w:fill="auto"/>
          </w:tcPr>
          <w:p w14:paraId="62890C08" w14:textId="1ABC1EFA" w:rsidR="00BC0E57" w:rsidRPr="00304022" w:rsidRDefault="00BC0E57" w:rsidP="003C0B19">
            <w:pPr>
              <w:tabs>
                <w:tab w:val="left" w:pos="350"/>
              </w:tabs>
              <w:spacing w:before="120" w:after="120"/>
              <w:ind w:left="350" w:hanging="350"/>
              <w:rPr>
                <w:rFonts w:eastAsia="Times New Roman" w:cs="Arial"/>
                <w:szCs w:val="20"/>
              </w:rPr>
            </w:pPr>
            <w:r w:rsidRPr="00304022">
              <w:rPr>
                <w:rFonts w:eastAsia="Times New Roman" w:cs="Arial"/>
                <w:szCs w:val="20"/>
              </w:rPr>
              <w:lastRenderedPageBreak/>
              <w:fldChar w:fldCharType="begin">
                <w:ffData>
                  <w:name w:val="Check2"/>
                  <w:enabled/>
                  <w:calcOnExit w:val="0"/>
                  <w:checkBox>
                    <w:sizeAuto/>
                    <w:default w:val="0"/>
                  </w:checkBox>
                </w:ffData>
              </w:fldChar>
            </w:r>
            <w:r w:rsidRPr="00304022">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304022">
              <w:rPr>
                <w:rFonts w:eastAsia="Times New Roman" w:cs="Arial"/>
                <w:szCs w:val="20"/>
              </w:rPr>
              <w:fldChar w:fldCharType="end"/>
            </w:r>
            <w:r>
              <w:rPr>
                <w:rFonts w:eastAsia="Times New Roman" w:cs="Arial"/>
                <w:szCs w:val="20"/>
              </w:rPr>
              <w:tab/>
            </w:r>
            <w:r w:rsidR="00270DD6">
              <w:rPr>
                <w:rFonts w:eastAsia="Times New Roman" w:cs="Arial"/>
                <w:szCs w:val="20"/>
              </w:rPr>
              <w:t>Governance</w:t>
            </w:r>
            <w:r w:rsidR="00523C57">
              <w:rPr>
                <w:rFonts w:eastAsia="Times New Roman" w:cs="Arial"/>
                <w:szCs w:val="20"/>
              </w:rPr>
              <w:t xml:space="preserve">, </w:t>
            </w:r>
            <w:r w:rsidR="00270DD6">
              <w:rPr>
                <w:rFonts w:eastAsia="Times New Roman" w:cs="Arial"/>
                <w:szCs w:val="20"/>
              </w:rPr>
              <w:t>Risk</w:t>
            </w:r>
            <w:r w:rsidR="00523C57">
              <w:rPr>
                <w:rFonts w:eastAsia="Times New Roman" w:cs="Arial"/>
                <w:szCs w:val="20"/>
              </w:rPr>
              <w:t>, and Compliance</w:t>
            </w:r>
            <w:r w:rsidRPr="00304022">
              <w:rPr>
                <w:rFonts w:eastAsia="Times New Roman" w:cs="Arial"/>
                <w:szCs w:val="20"/>
              </w:rPr>
              <w:t xml:space="preserve"> (</w:t>
            </w:r>
            <w:r w:rsidR="00270DD6">
              <w:rPr>
                <w:rFonts w:eastAsia="Times New Roman" w:cs="Arial"/>
                <w:szCs w:val="20"/>
              </w:rPr>
              <w:t>GRC</w:t>
            </w:r>
            <w:r w:rsidRPr="00304022">
              <w:rPr>
                <w:rFonts w:eastAsia="Times New Roman" w:cs="Arial"/>
                <w:szCs w:val="20"/>
              </w:rPr>
              <w:t>)</w:t>
            </w:r>
            <w:r w:rsidR="007A6250">
              <w:rPr>
                <w:rFonts w:eastAsia="Times New Roman" w:cs="Arial"/>
                <w:szCs w:val="20"/>
              </w:rPr>
              <w:t xml:space="preserve"> (formerly ISO)</w:t>
            </w:r>
          </w:p>
          <w:p w14:paraId="31E86222" w14:textId="3E9F6F31" w:rsidR="00BC0E57" w:rsidRPr="00304022" w:rsidRDefault="00BC0E57" w:rsidP="003C0B19">
            <w:pPr>
              <w:tabs>
                <w:tab w:val="left" w:pos="705"/>
              </w:tabs>
              <w:spacing w:before="120" w:after="120"/>
              <w:ind w:left="705" w:hanging="360"/>
              <w:rPr>
                <w:rFonts w:eastAsia="Times New Roman" w:cs="Arial"/>
                <w:szCs w:val="20"/>
              </w:rPr>
            </w:pPr>
            <w:r w:rsidRPr="00304022">
              <w:rPr>
                <w:rFonts w:eastAsia="Times New Roman" w:cs="Arial"/>
                <w:szCs w:val="20"/>
              </w:rPr>
              <w:fldChar w:fldCharType="begin">
                <w:ffData>
                  <w:name w:val="Check2"/>
                  <w:enabled/>
                  <w:calcOnExit w:val="0"/>
                  <w:checkBox>
                    <w:sizeAuto/>
                    <w:default w:val="0"/>
                  </w:checkBox>
                </w:ffData>
              </w:fldChar>
            </w:r>
            <w:r w:rsidRPr="00304022">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304022">
              <w:rPr>
                <w:rFonts w:eastAsia="Times New Roman" w:cs="Arial"/>
                <w:szCs w:val="20"/>
              </w:rPr>
              <w:fldChar w:fldCharType="end"/>
            </w:r>
            <w:r>
              <w:rPr>
                <w:rFonts w:eastAsia="Times New Roman" w:cs="Arial"/>
                <w:szCs w:val="20"/>
              </w:rPr>
              <w:tab/>
            </w:r>
            <w:r w:rsidRPr="00304022">
              <w:rPr>
                <w:rFonts w:eastAsia="Times New Roman" w:cs="Arial"/>
                <w:szCs w:val="20"/>
              </w:rPr>
              <w:t>Pending</w:t>
            </w:r>
          </w:p>
        </w:tc>
        <w:tc>
          <w:tcPr>
            <w:tcW w:w="6300" w:type="dxa"/>
            <w:shd w:val="clear" w:color="auto" w:fill="auto"/>
          </w:tcPr>
          <w:p w14:paraId="05796DF1" w14:textId="77777777" w:rsidR="00BC0E57" w:rsidRPr="00304022" w:rsidRDefault="00BC0E57" w:rsidP="00FF6F1A">
            <w:pPr>
              <w:tabs>
                <w:tab w:val="left" w:pos="1080"/>
              </w:tabs>
              <w:spacing w:before="120" w:after="120"/>
              <w:rPr>
                <w:rFonts w:cs="Arial"/>
                <w:szCs w:val="18"/>
              </w:rPr>
            </w:pPr>
            <w:r w:rsidRPr="00304022">
              <w:rPr>
                <w:rFonts w:cs="Arial"/>
                <w:szCs w:val="18"/>
              </w:rPr>
              <w:t xml:space="preserve">Studies involving the collection of potentially sensitive and private information directly from study participants </w:t>
            </w:r>
            <w:proofErr w:type="gramStart"/>
            <w:r w:rsidRPr="00304022">
              <w:rPr>
                <w:rFonts w:cs="Arial"/>
                <w:szCs w:val="18"/>
              </w:rPr>
              <w:t>through the use of</w:t>
            </w:r>
            <w:proofErr w:type="gramEnd"/>
            <w:r w:rsidRPr="00304022">
              <w:rPr>
                <w:rFonts w:cs="Arial"/>
                <w:szCs w:val="18"/>
              </w:rPr>
              <w:t xml:space="preserve"> a website, email, or similar internet-based collection tool (e.g., REDCap).</w:t>
            </w:r>
          </w:p>
          <w:p w14:paraId="1E7B6070" w14:textId="6027E42D" w:rsidR="00BC0E57" w:rsidRPr="00304022" w:rsidRDefault="00BC0E57" w:rsidP="00FF6F1A">
            <w:pPr>
              <w:tabs>
                <w:tab w:val="left" w:pos="1080"/>
              </w:tabs>
              <w:spacing w:before="120" w:after="120"/>
              <w:rPr>
                <w:rFonts w:eastAsia="Times New Roman" w:cs="Arial"/>
                <w:szCs w:val="20"/>
              </w:rPr>
            </w:pPr>
            <w:r w:rsidRPr="00304022">
              <w:rPr>
                <w:rFonts w:eastAsia="Times New Roman" w:cs="Arial"/>
                <w:szCs w:val="20"/>
              </w:rPr>
              <w:t>Studies requesting the use of e-consent</w:t>
            </w:r>
            <w:r w:rsidR="002D5666">
              <w:rPr>
                <w:rFonts w:eastAsia="Times New Roman" w:cs="Arial"/>
                <w:szCs w:val="20"/>
              </w:rPr>
              <w:t xml:space="preserve"> (exception: use of Florence e-consent does not require GRC review)</w:t>
            </w:r>
            <w:r w:rsidRPr="00304022">
              <w:rPr>
                <w:rFonts w:eastAsia="Times New Roman" w:cs="Arial"/>
                <w:szCs w:val="20"/>
              </w:rPr>
              <w:t xml:space="preserve">. </w:t>
            </w:r>
          </w:p>
          <w:p w14:paraId="3B098200" w14:textId="2F9CD8FC" w:rsidR="00BC0E57" w:rsidRPr="00304022" w:rsidRDefault="00BC0E57" w:rsidP="00FF6F1A">
            <w:pPr>
              <w:tabs>
                <w:tab w:val="left" w:pos="1080"/>
              </w:tabs>
              <w:spacing w:before="120" w:after="120"/>
              <w:rPr>
                <w:rFonts w:eastAsia="Times New Roman" w:cs="Arial"/>
                <w:szCs w:val="20"/>
              </w:rPr>
            </w:pPr>
            <w:r w:rsidRPr="00304022">
              <w:rPr>
                <w:rFonts w:cs="Arial"/>
              </w:rPr>
              <w:t xml:space="preserve">Contact </w:t>
            </w:r>
            <w:r w:rsidR="00441B63">
              <w:rPr>
                <w:rFonts w:cs="Arial"/>
              </w:rPr>
              <w:t>Governance</w:t>
            </w:r>
            <w:r w:rsidR="00A75DF6">
              <w:rPr>
                <w:rFonts w:cs="Arial"/>
              </w:rPr>
              <w:t>, Risk, and Compliance</w:t>
            </w:r>
            <w:r w:rsidR="00441B63">
              <w:rPr>
                <w:rFonts w:cs="Arial"/>
              </w:rPr>
              <w:t xml:space="preserve"> (GRC) at </w:t>
            </w:r>
            <w:hyperlink r:id="rId67" w:history="1">
              <w:r w:rsidR="00441B63" w:rsidRPr="009B5E13">
                <w:rPr>
                  <w:rStyle w:val="Hyperlink"/>
                  <w:rFonts w:cs="Arial"/>
                </w:rPr>
                <w:t>grc@fredhutch.org</w:t>
              </w:r>
            </w:hyperlink>
            <w:r w:rsidR="00441B63">
              <w:rPr>
                <w:rFonts w:cs="Arial"/>
              </w:rPr>
              <w:t xml:space="preserve"> </w:t>
            </w:r>
            <w:r w:rsidRPr="00304022">
              <w:rPr>
                <w:rFonts w:cs="Arial"/>
              </w:rPr>
              <w:t xml:space="preserve">to obtain a security risk assessment and attach it </w:t>
            </w:r>
            <w:r w:rsidR="003A499E">
              <w:rPr>
                <w:rFonts w:cs="Arial"/>
              </w:rPr>
              <w:t xml:space="preserve">under “Other </w:t>
            </w:r>
            <w:r w:rsidR="00196010" w:rsidRPr="00196010">
              <w:rPr>
                <w:rFonts w:cs="Arial"/>
              </w:rPr>
              <w:t>attachments</w:t>
            </w:r>
            <w:r w:rsidR="003A499E">
              <w:rPr>
                <w:rFonts w:cs="Arial"/>
              </w:rPr>
              <w:t>”</w:t>
            </w:r>
            <w:r w:rsidRPr="00304022">
              <w:rPr>
                <w:rFonts w:cs="Arial"/>
              </w:rPr>
              <w:t xml:space="preserve"> in Hutch IRB.</w:t>
            </w:r>
          </w:p>
        </w:tc>
      </w:tr>
      <w:tr w:rsidR="00BC0E57" w:rsidRPr="00304022" w14:paraId="3364C43A" w14:textId="77777777" w:rsidTr="000B01FA">
        <w:tc>
          <w:tcPr>
            <w:tcW w:w="3780" w:type="dxa"/>
            <w:shd w:val="clear" w:color="auto" w:fill="auto"/>
          </w:tcPr>
          <w:p w14:paraId="7D06055D" w14:textId="77777777" w:rsidR="00BC0E57" w:rsidRPr="00CF2313" w:rsidRDefault="00BC0E57" w:rsidP="003C0B19">
            <w:pPr>
              <w:tabs>
                <w:tab w:val="left" w:pos="345"/>
              </w:tabs>
              <w:spacing w:before="120" w:after="120"/>
              <w:ind w:left="350" w:hanging="350"/>
              <w:rPr>
                <w:rFonts w:eastAsia="Times New Roman" w:cs="Arial"/>
                <w:szCs w:val="20"/>
              </w:rPr>
            </w:pPr>
            <w:r w:rsidRPr="00CF2313">
              <w:rPr>
                <w:rFonts w:eastAsia="Times New Roman" w:cs="Arial"/>
                <w:szCs w:val="20"/>
              </w:rPr>
              <w:fldChar w:fldCharType="begin">
                <w:ffData>
                  <w:name w:val="Check2"/>
                  <w:enabled/>
                  <w:calcOnExit w:val="0"/>
                  <w:checkBox>
                    <w:sizeAuto/>
                    <w:default w:val="0"/>
                  </w:checkBox>
                </w:ffData>
              </w:fldChar>
            </w:r>
            <w:r w:rsidRPr="00CF2313">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CF2313">
              <w:rPr>
                <w:rFonts w:eastAsia="Times New Roman" w:cs="Arial"/>
                <w:szCs w:val="20"/>
              </w:rPr>
              <w:fldChar w:fldCharType="end"/>
            </w:r>
            <w:r>
              <w:rPr>
                <w:rFonts w:eastAsia="Times New Roman" w:cs="Arial"/>
                <w:szCs w:val="20"/>
              </w:rPr>
              <w:tab/>
            </w:r>
            <w:r w:rsidRPr="00CF2313">
              <w:rPr>
                <w:rFonts w:eastAsia="Times New Roman" w:cs="Arial"/>
                <w:szCs w:val="20"/>
              </w:rPr>
              <w:t>Institutional Biosafety Committee (IBC)</w:t>
            </w:r>
          </w:p>
          <w:p w14:paraId="6B08ABDB" w14:textId="77777777" w:rsidR="00BC0E57" w:rsidRDefault="00BC0E57" w:rsidP="003C0B19">
            <w:pPr>
              <w:tabs>
                <w:tab w:val="left" w:pos="702"/>
              </w:tabs>
              <w:spacing w:before="120" w:after="120"/>
              <w:ind w:left="702" w:hanging="350"/>
              <w:rPr>
                <w:rFonts w:eastAsia="Times New Roman" w:cs="Arial"/>
                <w:szCs w:val="20"/>
              </w:rPr>
            </w:pPr>
            <w:r w:rsidRPr="00CF2313">
              <w:rPr>
                <w:rFonts w:eastAsia="Times New Roman" w:cs="Arial"/>
                <w:szCs w:val="20"/>
              </w:rPr>
              <w:fldChar w:fldCharType="begin">
                <w:ffData>
                  <w:name w:val="Check2"/>
                  <w:enabled/>
                  <w:calcOnExit w:val="0"/>
                  <w:checkBox>
                    <w:sizeAuto/>
                    <w:default w:val="0"/>
                  </w:checkBox>
                </w:ffData>
              </w:fldChar>
            </w:r>
            <w:r w:rsidRPr="00CF2313">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CF2313">
              <w:rPr>
                <w:rFonts w:eastAsia="Times New Roman" w:cs="Arial"/>
                <w:szCs w:val="20"/>
              </w:rPr>
              <w:fldChar w:fldCharType="end"/>
            </w:r>
            <w:r>
              <w:rPr>
                <w:rFonts w:eastAsia="Times New Roman" w:cs="Arial"/>
                <w:szCs w:val="20"/>
              </w:rPr>
              <w:tab/>
            </w:r>
            <w:r w:rsidRPr="00CF2313">
              <w:rPr>
                <w:rFonts w:eastAsia="Times New Roman" w:cs="Arial"/>
                <w:szCs w:val="20"/>
              </w:rPr>
              <w:t>Pending</w:t>
            </w:r>
          </w:p>
          <w:p w14:paraId="4A64174C" w14:textId="77777777" w:rsidR="00BC0E57" w:rsidRDefault="00BC0E57" w:rsidP="003C0B19">
            <w:pPr>
              <w:tabs>
                <w:tab w:val="left" w:pos="702"/>
              </w:tabs>
              <w:spacing w:before="240" w:after="120"/>
              <w:ind w:left="702" w:hanging="702"/>
              <w:rPr>
                <w:rFonts w:eastAsia="Times New Roman" w:cs="Arial"/>
                <w:szCs w:val="20"/>
              </w:rPr>
            </w:pPr>
            <w:r>
              <w:rPr>
                <w:rFonts w:eastAsia="Times New Roman" w:cs="Arial"/>
                <w:szCs w:val="20"/>
              </w:rPr>
              <w:t>Also indicate which apply:</w:t>
            </w:r>
          </w:p>
          <w:p w14:paraId="7CDE991F" w14:textId="77777777" w:rsidR="00BC0E57" w:rsidRDefault="00BC0E57" w:rsidP="003C0B19">
            <w:pPr>
              <w:tabs>
                <w:tab w:val="left" w:pos="345"/>
              </w:tabs>
              <w:spacing w:before="120" w:after="120"/>
              <w:ind w:left="345" w:hanging="345"/>
              <w:rPr>
                <w:rFonts w:eastAsia="Times New Roman" w:cs="Arial"/>
                <w:szCs w:val="20"/>
              </w:rPr>
            </w:pPr>
            <w:r w:rsidRPr="00F66691">
              <w:rPr>
                <w:rFonts w:eastAsia="Times New Roman" w:cs="Arial"/>
                <w:szCs w:val="20"/>
              </w:rPr>
              <w:fldChar w:fldCharType="begin">
                <w:ffData>
                  <w:name w:val="Check2"/>
                  <w:enabled/>
                  <w:calcOnExit w:val="0"/>
                  <w:checkBox>
                    <w:sizeAuto/>
                    <w:default w:val="0"/>
                  </w:checkBox>
                </w:ffData>
              </w:fldChar>
            </w:r>
            <w:r w:rsidRPr="00F66691">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F66691">
              <w:rPr>
                <w:rFonts w:eastAsia="Times New Roman" w:cs="Arial"/>
                <w:szCs w:val="20"/>
              </w:rPr>
              <w:fldChar w:fldCharType="end"/>
            </w:r>
            <w:r w:rsidRPr="00F66691">
              <w:rPr>
                <w:rFonts w:eastAsia="Times New Roman" w:cs="Arial"/>
                <w:szCs w:val="20"/>
              </w:rPr>
              <w:tab/>
            </w:r>
            <w:r>
              <w:rPr>
                <w:rFonts w:eastAsia="Times New Roman" w:cs="Arial"/>
                <w:szCs w:val="20"/>
              </w:rPr>
              <w:t>UW IBC</w:t>
            </w:r>
          </w:p>
          <w:p w14:paraId="02A5244A" w14:textId="77777777" w:rsidR="00BC0E57" w:rsidRDefault="00BC0E57" w:rsidP="003C0B19">
            <w:pPr>
              <w:tabs>
                <w:tab w:val="left" w:pos="345"/>
              </w:tabs>
              <w:spacing w:before="120" w:after="120"/>
              <w:ind w:left="345" w:hanging="345"/>
              <w:rPr>
                <w:rFonts w:eastAsia="Times New Roman" w:cs="Arial"/>
                <w:szCs w:val="20"/>
              </w:rPr>
            </w:pPr>
            <w:r w:rsidRPr="00F66691">
              <w:rPr>
                <w:rFonts w:eastAsia="Times New Roman" w:cs="Arial"/>
                <w:szCs w:val="20"/>
              </w:rPr>
              <w:fldChar w:fldCharType="begin">
                <w:ffData>
                  <w:name w:val="Check2"/>
                  <w:enabled/>
                  <w:calcOnExit w:val="0"/>
                  <w:checkBox>
                    <w:sizeAuto/>
                    <w:default w:val="0"/>
                  </w:checkBox>
                </w:ffData>
              </w:fldChar>
            </w:r>
            <w:r w:rsidRPr="00F66691">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F66691">
              <w:rPr>
                <w:rFonts w:eastAsia="Times New Roman" w:cs="Arial"/>
                <w:szCs w:val="20"/>
              </w:rPr>
              <w:fldChar w:fldCharType="end"/>
            </w:r>
            <w:r>
              <w:rPr>
                <w:rFonts w:eastAsia="Times New Roman" w:cs="Arial"/>
                <w:szCs w:val="20"/>
              </w:rPr>
              <w:t xml:space="preserve">  Fred Hutch clinical IBC (for human gene trials)</w:t>
            </w:r>
          </w:p>
          <w:p w14:paraId="5BB7EF63" w14:textId="146DDF43" w:rsidR="00BC0E57" w:rsidRPr="00304022" w:rsidRDefault="00BC0E57" w:rsidP="003C0B19">
            <w:pPr>
              <w:tabs>
                <w:tab w:val="left" w:pos="350"/>
              </w:tabs>
              <w:spacing w:before="120" w:after="120"/>
              <w:ind w:left="350" w:hanging="350"/>
              <w:rPr>
                <w:rFonts w:eastAsia="Times New Roman" w:cs="Arial"/>
                <w:szCs w:val="20"/>
              </w:rPr>
            </w:pPr>
            <w:r w:rsidRPr="00F66691">
              <w:rPr>
                <w:rFonts w:eastAsia="Times New Roman" w:cs="Arial"/>
                <w:szCs w:val="20"/>
              </w:rPr>
              <w:fldChar w:fldCharType="begin">
                <w:ffData>
                  <w:name w:val="Check2"/>
                  <w:enabled/>
                  <w:calcOnExit w:val="0"/>
                  <w:checkBox>
                    <w:sizeAuto/>
                    <w:default w:val="0"/>
                  </w:checkBox>
                </w:ffData>
              </w:fldChar>
            </w:r>
            <w:r w:rsidRPr="00F66691">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F66691">
              <w:rPr>
                <w:rFonts w:eastAsia="Times New Roman" w:cs="Arial"/>
                <w:szCs w:val="20"/>
              </w:rPr>
              <w:fldChar w:fldCharType="end"/>
            </w:r>
            <w:r w:rsidRPr="00F66691">
              <w:rPr>
                <w:rFonts w:eastAsia="Times New Roman" w:cs="Arial"/>
                <w:szCs w:val="20"/>
              </w:rPr>
              <w:tab/>
            </w:r>
            <w:r>
              <w:rPr>
                <w:rFonts w:eastAsia="Times New Roman" w:cs="Arial"/>
                <w:szCs w:val="20"/>
              </w:rPr>
              <w:t xml:space="preserve">Other: </w:t>
            </w:r>
            <w:r w:rsidRPr="00F66691">
              <w:rPr>
                <w:rFonts w:eastAsia="Times New Roman" w:cs="Arial"/>
                <w:szCs w:val="20"/>
              </w:rPr>
              <w:fldChar w:fldCharType="begin">
                <w:ffData>
                  <w:name w:val="Text157"/>
                  <w:enabled/>
                  <w:calcOnExit w:val="0"/>
                  <w:textInput/>
                </w:ffData>
              </w:fldChar>
            </w:r>
            <w:r w:rsidRPr="00F66691">
              <w:rPr>
                <w:rFonts w:eastAsia="Times New Roman" w:cs="Arial"/>
                <w:szCs w:val="20"/>
              </w:rPr>
              <w:instrText xml:space="preserve"> FORMTEXT </w:instrText>
            </w:r>
            <w:r w:rsidRPr="00F66691">
              <w:rPr>
                <w:rFonts w:eastAsia="Times New Roman" w:cs="Arial"/>
                <w:szCs w:val="20"/>
              </w:rPr>
            </w:r>
            <w:r w:rsidRPr="00F66691">
              <w:rPr>
                <w:rFonts w:eastAsia="Times New Roman" w:cs="Arial"/>
                <w:szCs w:val="20"/>
              </w:rPr>
              <w:fldChar w:fldCharType="separate"/>
            </w:r>
            <w:r w:rsidRPr="00F66691">
              <w:rPr>
                <w:rFonts w:eastAsia="Times New Roman" w:cs="Arial"/>
                <w:szCs w:val="20"/>
              </w:rPr>
              <w:t> </w:t>
            </w:r>
            <w:r w:rsidRPr="00F66691">
              <w:rPr>
                <w:rFonts w:eastAsia="Times New Roman" w:cs="Arial"/>
                <w:szCs w:val="20"/>
              </w:rPr>
              <w:t> </w:t>
            </w:r>
            <w:r w:rsidRPr="00F66691">
              <w:rPr>
                <w:rFonts w:eastAsia="Times New Roman" w:cs="Arial"/>
                <w:szCs w:val="20"/>
              </w:rPr>
              <w:t> </w:t>
            </w:r>
            <w:r w:rsidRPr="00F66691">
              <w:rPr>
                <w:rFonts w:eastAsia="Times New Roman" w:cs="Arial"/>
                <w:szCs w:val="20"/>
              </w:rPr>
              <w:t> </w:t>
            </w:r>
            <w:r w:rsidRPr="00F66691">
              <w:rPr>
                <w:rFonts w:eastAsia="Times New Roman" w:cs="Arial"/>
                <w:szCs w:val="20"/>
              </w:rPr>
              <w:t> </w:t>
            </w:r>
            <w:r w:rsidRPr="00F66691">
              <w:rPr>
                <w:rFonts w:eastAsia="Times New Roman" w:cs="Arial"/>
                <w:szCs w:val="20"/>
              </w:rPr>
              <w:fldChar w:fldCharType="end"/>
            </w:r>
          </w:p>
        </w:tc>
        <w:tc>
          <w:tcPr>
            <w:tcW w:w="6300" w:type="dxa"/>
            <w:shd w:val="clear" w:color="auto" w:fill="auto"/>
          </w:tcPr>
          <w:p w14:paraId="561ABF8B" w14:textId="77777777" w:rsidR="00BC0E57" w:rsidRPr="00287D02" w:rsidRDefault="00BC0E57" w:rsidP="00FF6F1A">
            <w:pPr>
              <w:tabs>
                <w:tab w:val="left" w:pos="1080"/>
              </w:tabs>
              <w:spacing w:before="120" w:after="120"/>
              <w:rPr>
                <w:rFonts w:eastAsia="Times New Roman" w:cs="Arial"/>
                <w:szCs w:val="20"/>
              </w:rPr>
            </w:pPr>
            <w:r w:rsidRPr="00287D02">
              <w:rPr>
                <w:rFonts w:eastAsia="Times New Roman" w:cs="Arial"/>
                <w:szCs w:val="20"/>
              </w:rPr>
              <w:t xml:space="preserve">Required if </w:t>
            </w:r>
            <w:r>
              <w:rPr>
                <w:rFonts w:eastAsia="Times New Roman" w:cs="Arial"/>
                <w:szCs w:val="20"/>
              </w:rPr>
              <w:t xml:space="preserve">a </w:t>
            </w:r>
            <w:r w:rsidRPr="00287D02">
              <w:rPr>
                <w:rFonts w:eastAsia="Times New Roman" w:cs="Arial"/>
                <w:szCs w:val="20"/>
              </w:rPr>
              <w:t xml:space="preserve">study product involves the deliberate transfer/administration of recombinant DNA, DNA/RNA derived from recombinant DNA, synthetic DNA/RNA, or biological materials such as infectious agents into study participants. </w:t>
            </w:r>
          </w:p>
          <w:p w14:paraId="5B331CCC" w14:textId="458BAC76" w:rsidR="00BC0E57" w:rsidRPr="00287D02" w:rsidRDefault="00BC0E57" w:rsidP="00FF6F1A">
            <w:pPr>
              <w:tabs>
                <w:tab w:val="left" w:pos="1080"/>
              </w:tabs>
              <w:spacing w:before="120" w:after="120"/>
              <w:rPr>
                <w:rFonts w:eastAsia="Times New Roman" w:cs="Arial"/>
                <w:szCs w:val="20"/>
              </w:rPr>
            </w:pPr>
            <w:r w:rsidRPr="00287D02">
              <w:rPr>
                <w:rFonts w:eastAsia="Times New Roman" w:cs="Arial"/>
                <w:szCs w:val="20"/>
              </w:rPr>
              <w:t xml:space="preserve">To confirm whether IBC review is required for this </w:t>
            </w:r>
            <w:r w:rsidR="0056741A">
              <w:rPr>
                <w:rFonts w:eastAsia="Times New Roman" w:cs="Arial"/>
                <w:szCs w:val="20"/>
              </w:rPr>
              <w:t>research</w:t>
            </w:r>
            <w:r w:rsidRPr="00287D02">
              <w:rPr>
                <w:rFonts w:eastAsia="Times New Roman" w:cs="Arial"/>
                <w:szCs w:val="20"/>
              </w:rPr>
              <w:t xml:space="preserve">, contact the Fred Hutch Environmental Health &amp; Safety at 206.667.4866 or </w:t>
            </w:r>
            <w:hyperlink r:id="rId68" w:history="1">
              <w:r w:rsidRPr="00287D02">
                <w:rPr>
                  <w:rStyle w:val="Hyperlink"/>
                  <w:rFonts w:eastAsia="Times New Roman" w:cs="Arial"/>
                  <w:szCs w:val="20"/>
                </w:rPr>
                <w:t>ehs@fredhutch.org</w:t>
              </w:r>
            </w:hyperlink>
            <w:r w:rsidRPr="00287D02">
              <w:rPr>
                <w:rFonts w:eastAsia="Times New Roman" w:cs="Arial"/>
                <w:szCs w:val="20"/>
              </w:rPr>
              <w:t>, or contact the IBC for the institution involved.</w:t>
            </w:r>
            <w:r>
              <w:rPr>
                <w:rFonts w:eastAsia="Times New Roman" w:cs="Arial"/>
                <w:szCs w:val="20"/>
              </w:rPr>
              <w:t xml:space="preserve"> (Each institution administering a relevant study product needs its own IBC review.)</w:t>
            </w:r>
          </w:p>
          <w:p w14:paraId="3A6798FC" w14:textId="633442FF" w:rsidR="00BC0E57" w:rsidRPr="00304022" w:rsidRDefault="00742287" w:rsidP="00FF6F1A">
            <w:pPr>
              <w:tabs>
                <w:tab w:val="left" w:pos="1080"/>
              </w:tabs>
              <w:spacing w:before="120" w:after="120"/>
              <w:rPr>
                <w:rFonts w:eastAsia="Times New Roman" w:cs="Arial"/>
                <w:szCs w:val="20"/>
              </w:rPr>
            </w:pPr>
            <w:r>
              <w:rPr>
                <w:rFonts w:eastAsia="Times New Roman" w:cs="Arial"/>
                <w:szCs w:val="20"/>
              </w:rPr>
              <w:t>In Hutch IRB, a</w:t>
            </w:r>
            <w:r w:rsidR="00BC0E57" w:rsidRPr="005F0A3D">
              <w:rPr>
                <w:rFonts w:eastAsia="Times New Roman" w:cs="Arial"/>
                <w:szCs w:val="20"/>
              </w:rPr>
              <w:t xml:space="preserve">ttach the IBC approval documentation </w:t>
            </w:r>
            <w:r>
              <w:rPr>
                <w:rFonts w:eastAsia="Times New Roman" w:cs="Arial"/>
                <w:szCs w:val="20"/>
              </w:rPr>
              <w:t xml:space="preserve">to the submission </w:t>
            </w:r>
            <w:r w:rsidR="003A499E">
              <w:rPr>
                <w:rFonts w:eastAsia="Times New Roman" w:cs="Arial"/>
                <w:szCs w:val="20"/>
              </w:rPr>
              <w:t xml:space="preserve">under “Other </w:t>
            </w:r>
            <w:r w:rsidR="00196010" w:rsidRPr="00196010">
              <w:rPr>
                <w:rFonts w:eastAsia="Times New Roman" w:cs="Arial"/>
                <w:szCs w:val="20"/>
              </w:rPr>
              <w:t>attachments</w:t>
            </w:r>
            <w:r>
              <w:rPr>
                <w:rFonts w:eastAsia="Times New Roman" w:cs="Arial"/>
                <w:szCs w:val="20"/>
              </w:rPr>
              <w:t>.</w:t>
            </w:r>
            <w:r w:rsidR="003A499E">
              <w:rPr>
                <w:rFonts w:eastAsia="Times New Roman" w:cs="Arial"/>
                <w:szCs w:val="20"/>
              </w:rPr>
              <w:t>”</w:t>
            </w:r>
          </w:p>
        </w:tc>
      </w:tr>
      <w:tr w:rsidR="00BC0E57" w:rsidRPr="00304022" w14:paraId="673A5C14" w14:textId="77777777" w:rsidTr="000B01FA">
        <w:tc>
          <w:tcPr>
            <w:tcW w:w="3780" w:type="dxa"/>
            <w:shd w:val="clear" w:color="auto" w:fill="auto"/>
          </w:tcPr>
          <w:p w14:paraId="4E35B14D" w14:textId="77777777" w:rsidR="00BC0E57" w:rsidRPr="00917FB3" w:rsidRDefault="00BC0E57" w:rsidP="003C0B19">
            <w:pPr>
              <w:tabs>
                <w:tab w:val="left" w:pos="345"/>
              </w:tabs>
              <w:spacing w:before="120" w:after="120"/>
              <w:ind w:left="350" w:hanging="350"/>
              <w:rPr>
                <w:rFonts w:eastAsia="Times New Roman" w:cs="Arial"/>
                <w:szCs w:val="20"/>
              </w:rPr>
            </w:pPr>
            <w:r w:rsidRPr="00917FB3">
              <w:rPr>
                <w:rFonts w:eastAsia="Times New Roman" w:cs="Arial"/>
                <w:szCs w:val="20"/>
              </w:rPr>
              <w:fldChar w:fldCharType="begin">
                <w:ffData>
                  <w:name w:val="Check2"/>
                  <w:enabled/>
                  <w:calcOnExit w:val="0"/>
                  <w:checkBox>
                    <w:sizeAuto/>
                    <w:default w:val="0"/>
                  </w:checkBox>
                </w:ffData>
              </w:fldChar>
            </w:r>
            <w:r w:rsidRPr="00917FB3">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917FB3">
              <w:rPr>
                <w:rFonts w:eastAsia="Times New Roman" w:cs="Arial"/>
                <w:szCs w:val="20"/>
              </w:rPr>
              <w:fldChar w:fldCharType="end"/>
            </w:r>
            <w:r>
              <w:rPr>
                <w:rFonts w:eastAsia="Times New Roman" w:cs="Arial"/>
                <w:szCs w:val="20"/>
              </w:rPr>
              <w:tab/>
            </w:r>
            <w:r w:rsidRPr="00917FB3">
              <w:rPr>
                <w:rFonts w:eastAsia="Times New Roman" w:cs="Arial"/>
                <w:szCs w:val="20"/>
              </w:rPr>
              <w:t>Radiation Safety</w:t>
            </w:r>
          </w:p>
          <w:p w14:paraId="7CDFC75D" w14:textId="77777777" w:rsidR="00BC0E57" w:rsidRDefault="00BC0E57" w:rsidP="003C0B19">
            <w:pPr>
              <w:tabs>
                <w:tab w:val="left" w:pos="702"/>
              </w:tabs>
              <w:spacing w:before="120" w:after="120"/>
              <w:ind w:left="702" w:hanging="350"/>
              <w:rPr>
                <w:rFonts w:eastAsia="Times New Roman" w:cs="Arial"/>
                <w:szCs w:val="20"/>
              </w:rPr>
            </w:pPr>
            <w:r w:rsidRPr="00917FB3">
              <w:rPr>
                <w:rFonts w:eastAsia="Times New Roman" w:cs="Arial"/>
                <w:szCs w:val="20"/>
              </w:rPr>
              <w:fldChar w:fldCharType="begin">
                <w:ffData>
                  <w:name w:val="Check2"/>
                  <w:enabled/>
                  <w:calcOnExit w:val="0"/>
                  <w:checkBox>
                    <w:sizeAuto/>
                    <w:default w:val="0"/>
                  </w:checkBox>
                </w:ffData>
              </w:fldChar>
            </w:r>
            <w:r w:rsidRPr="00917FB3">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917FB3">
              <w:rPr>
                <w:rFonts w:eastAsia="Times New Roman" w:cs="Arial"/>
                <w:szCs w:val="20"/>
              </w:rPr>
              <w:fldChar w:fldCharType="end"/>
            </w:r>
            <w:r>
              <w:rPr>
                <w:rFonts w:eastAsia="Times New Roman" w:cs="Arial"/>
                <w:szCs w:val="20"/>
              </w:rPr>
              <w:tab/>
            </w:r>
            <w:r w:rsidRPr="00917FB3">
              <w:rPr>
                <w:rFonts w:eastAsia="Times New Roman" w:cs="Arial"/>
                <w:szCs w:val="20"/>
              </w:rPr>
              <w:t>Pending</w:t>
            </w:r>
          </w:p>
          <w:p w14:paraId="2AFA715A" w14:textId="77777777" w:rsidR="00BC0E57" w:rsidRPr="00A812BF" w:rsidRDefault="00BC0E57" w:rsidP="00FF6F1A">
            <w:pPr>
              <w:tabs>
                <w:tab w:val="left" w:pos="0"/>
              </w:tabs>
              <w:spacing w:before="240" w:after="120"/>
              <w:ind w:left="-15" w:firstLine="15"/>
              <w:rPr>
                <w:rFonts w:eastAsia="Times New Roman" w:cs="Arial"/>
                <w:szCs w:val="20"/>
              </w:rPr>
            </w:pPr>
            <w:r w:rsidRPr="00A812BF">
              <w:rPr>
                <w:rFonts w:eastAsia="Times New Roman" w:cs="Arial"/>
                <w:szCs w:val="20"/>
              </w:rPr>
              <w:t>Also indicate which apply:</w:t>
            </w:r>
          </w:p>
          <w:p w14:paraId="64DB5C90" w14:textId="77777777" w:rsidR="00BC0E57" w:rsidRPr="00A812BF" w:rsidRDefault="00BC0E57" w:rsidP="00FF6F1A">
            <w:pPr>
              <w:tabs>
                <w:tab w:val="left" w:pos="345"/>
              </w:tabs>
              <w:spacing w:before="120" w:after="120"/>
              <w:ind w:left="345" w:hanging="345"/>
              <w:rPr>
                <w:rFonts w:eastAsia="Times New Roman" w:cs="Arial"/>
                <w:szCs w:val="20"/>
              </w:rPr>
            </w:pPr>
            <w:r w:rsidRPr="00A812BF">
              <w:rPr>
                <w:rFonts w:eastAsia="Times New Roman" w:cs="Arial"/>
                <w:szCs w:val="20"/>
              </w:rPr>
              <w:fldChar w:fldCharType="begin">
                <w:ffData>
                  <w:name w:val="Check2"/>
                  <w:enabled/>
                  <w:calcOnExit w:val="0"/>
                  <w:checkBox>
                    <w:sizeAuto/>
                    <w:default w:val="0"/>
                  </w:checkBox>
                </w:ffData>
              </w:fldChar>
            </w:r>
            <w:r w:rsidRPr="00A812BF">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A812BF">
              <w:rPr>
                <w:rFonts w:eastAsia="Times New Roman" w:cs="Arial"/>
                <w:szCs w:val="20"/>
              </w:rPr>
              <w:fldChar w:fldCharType="end"/>
            </w:r>
            <w:r w:rsidRPr="00A812BF">
              <w:rPr>
                <w:rFonts w:eastAsia="Times New Roman" w:cs="Arial"/>
                <w:szCs w:val="20"/>
              </w:rPr>
              <w:tab/>
            </w:r>
            <w:r>
              <w:rPr>
                <w:rFonts w:eastAsia="Times New Roman" w:cs="Arial"/>
                <w:szCs w:val="20"/>
              </w:rPr>
              <w:t>Joint HSRAC for UW or FHCC</w:t>
            </w:r>
          </w:p>
          <w:p w14:paraId="4E7AFC78" w14:textId="77777777" w:rsidR="00BC0E57" w:rsidRDefault="00BC0E57" w:rsidP="00FF6F1A">
            <w:pPr>
              <w:tabs>
                <w:tab w:val="left" w:pos="345"/>
              </w:tabs>
              <w:spacing w:before="120" w:after="120"/>
              <w:ind w:left="345" w:hanging="345"/>
              <w:rPr>
                <w:rFonts w:eastAsia="Times New Roman" w:cs="Arial"/>
                <w:szCs w:val="20"/>
              </w:rPr>
            </w:pPr>
            <w:r w:rsidRPr="00A812BF">
              <w:rPr>
                <w:rFonts w:eastAsia="Times New Roman" w:cs="Arial"/>
                <w:szCs w:val="20"/>
              </w:rPr>
              <w:fldChar w:fldCharType="begin">
                <w:ffData>
                  <w:name w:val="Check2"/>
                  <w:enabled/>
                  <w:calcOnExit w:val="0"/>
                  <w:checkBox>
                    <w:sizeAuto/>
                    <w:default w:val="0"/>
                  </w:checkBox>
                </w:ffData>
              </w:fldChar>
            </w:r>
            <w:r w:rsidRPr="00A812BF">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A812BF">
              <w:rPr>
                <w:rFonts w:eastAsia="Times New Roman" w:cs="Arial"/>
                <w:szCs w:val="20"/>
              </w:rPr>
              <w:fldChar w:fldCharType="end"/>
            </w:r>
            <w:r w:rsidRPr="00A812BF">
              <w:rPr>
                <w:rFonts w:eastAsia="Times New Roman" w:cs="Arial"/>
                <w:szCs w:val="20"/>
              </w:rPr>
              <w:t xml:space="preserve">  </w:t>
            </w:r>
            <w:r>
              <w:rPr>
                <w:rFonts w:eastAsia="Times New Roman" w:cs="Arial"/>
                <w:szCs w:val="20"/>
              </w:rPr>
              <w:t>Seattle Children’s RSC</w:t>
            </w:r>
          </w:p>
          <w:p w14:paraId="5F34609B" w14:textId="77777777" w:rsidR="00BC0E57" w:rsidRPr="00A812BF" w:rsidRDefault="00BC0E57" w:rsidP="00FF6F1A">
            <w:pPr>
              <w:tabs>
                <w:tab w:val="left" w:pos="345"/>
              </w:tabs>
              <w:spacing w:before="120" w:after="120"/>
              <w:ind w:left="345" w:hanging="345"/>
              <w:rPr>
                <w:rFonts w:eastAsia="Times New Roman" w:cs="Arial"/>
                <w:szCs w:val="20"/>
              </w:rPr>
            </w:pPr>
            <w:r w:rsidRPr="00A812BF">
              <w:rPr>
                <w:rFonts w:eastAsia="Times New Roman" w:cs="Arial"/>
                <w:szCs w:val="20"/>
              </w:rPr>
              <w:fldChar w:fldCharType="begin">
                <w:ffData>
                  <w:name w:val="Check2"/>
                  <w:enabled/>
                  <w:calcOnExit w:val="0"/>
                  <w:checkBox>
                    <w:sizeAuto/>
                    <w:default w:val="0"/>
                  </w:checkBox>
                </w:ffData>
              </w:fldChar>
            </w:r>
            <w:r w:rsidRPr="00A812BF">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A812BF">
              <w:rPr>
                <w:rFonts w:eastAsia="Times New Roman" w:cs="Arial"/>
                <w:szCs w:val="20"/>
              </w:rPr>
              <w:fldChar w:fldCharType="end"/>
            </w:r>
            <w:r w:rsidRPr="00A812BF">
              <w:rPr>
                <w:rFonts w:eastAsia="Times New Roman" w:cs="Arial"/>
                <w:szCs w:val="20"/>
              </w:rPr>
              <w:tab/>
            </w:r>
            <w:r>
              <w:rPr>
                <w:rFonts w:eastAsia="Times New Roman" w:cs="Arial"/>
                <w:szCs w:val="20"/>
              </w:rPr>
              <w:t>Fred Hutch Radiation Safety</w:t>
            </w:r>
          </w:p>
          <w:p w14:paraId="2F30001A" w14:textId="776B126A" w:rsidR="00BC0E57" w:rsidRPr="00304022" w:rsidRDefault="00BC0E57" w:rsidP="00FF6F1A">
            <w:pPr>
              <w:tabs>
                <w:tab w:val="left" w:pos="345"/>
              </w:tabs>
              <w:spacing w:before="120" w:after="120"/>
              <w:ind w:left="345" w:hanging="345"/>
              <w:rPr>
                <w:rFonts w:eastAsia="Times New Roman" w:cs="Arial"/>
                <w:szCs w:val="20"/>
              </w:rPr>
            </w:pPr>
            <w:r w:rsidRPr="00A812BF">
              <w:rPr>
                <w:rFonts w:eastAsia="Times New Roman" w:cs="Arial"/>
                <w:szCs w:val="20"/>
              </w:rPr>
              <w:fldChar w:fldCharType="begin">
                <w:ffData>
                  <w:name w:val="Check2"/>
                  <w:enabled/>
                  <w:calcOnExit w:val="0"/>
                  <w:checkBox>
                    <w:sizeAuto/>
                    <w:default w:val="0"/>
                  </w:checkBox>
                </w:ffData>
              </w:fldChar>
            </w:r>
            <w:r w:rsidRPr="00A812BF">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A812BF">
              <w:rPr>
                <w:rFonts w:eastAsia="Times New Roman" w:cs="Arial"/>
                <w:szCs w:val="20"/>
              </w:rPr>
              <w:fldChar w:fldCharType="end"/>
            </w:r>
            <w:r w:rsidRPr="00A812BF">
              <w:rPr>
                <w:rFonts w:eastAsia="Times New Roman" w:cs="Arial"/>
                <w:szCs w:val="20"/>
              </w:rPr>
              <w:tab/>
              <w:t xml:space="preserve">Other: </w:t>
            </w:r>
            <w:r w:rsidRPr="00A812BF">
              <w:rPr>
                <w:rFonts w:eastAsia="Times New Roman" w:cs="Arial"/>
                <w:szCs w:val="20"/>
              </w:rPr>
              <w:fldChar w:fldCharType="begin">
                <w:ffData>
                  <w:name w:val="Text157"/>
                  <w:enabled/>
                  <w:calcOnExit w:val="0"/>
                  <w:textInput/>
                </w:ffData>
              </w:fldChar>
            </w:r>
            <w:r w:rsidRPr="00A812BF">
              <w:rPr>
                <w:rFonts w:eastAsia="Times New Roman" w:cs="Arial"/>
                <w:szCs w:val="20"/>
              </w:rPr>
              <w:instrText xml:space="preserve"> FORMTEXT </w:instrText>
            </w:r>
            <w:r w:rsidRPr="00A812BF">
              <w:rPr>
                <w:rFonts w:eastAsia="Times New Roman" w:cs="Arial"/>
                <w:szCs w:val="20"/>
              </w:rPr>
            </w:r>
            <w:r w:rsidRPr="00A812BF">
              <w:rPr>
                <w:rFonts w:eastAsia="Times New Roman" w:cs="Arial"/>
                <w:szCs w:val="20"/>
              </w:rPr>
              <w:fldChar w:fldCharType="separate"/>
            </w:r>
            <w:r w:rsidRPr="00A812BF">
              <w:rPr>
                <w:rFonts w:eastAsia="Times New Roman" w:cs="Arial"/>
                <w:szCs w:val="20"/>
              </w:rPr>
              <w:t> </w:t>
            </w:r>
            <w:r w:rsidRPr="00A812BF">
              <w:rPr>
                <w:rFonts w:eastAsia="Times New Roman" w:cs="Arial"/>
                <w:szCs w:val="20"/>
              </w:rPr>
              <w:t> </w:t>
            </w:r>
            <w:r w:rsidRPr="00A812BF">
              <w:rPr>
                <w:rFonts w:eastAsia="Times New Roman" w:cs="Arial"/>
                <w:szCs w:val="20"/>
              </w:rPr>
              <w:t> </w:t>
            </w:r>
            <w:r w:rsidRPr="00A812BF">
              <w:rPr>
                <w:rFonts w:eastAsia="Times New Roman" w:cs="Arial"/>
                <w:szCs w:val="20"/>
              </w:rPr>
              <w:t> </w:t>
            </w:r>
            <w:r w:rsidRPr="00A812BF">
              <w:rPr>
                <w:rFonts w:eastAsia="Times New Roman" w:cs="Arial"/>
                <w:szCs w:val="20"/>
              </w:rPr>
              <w:t> </w:t>
            </w:r>
            <w:r w:rsidRPr="00A812BF">
              <w:rPr>
                <w:rFonts w:eastAsia="Times New Roman" w:cs="Arial"/>
                <w:szCs w:val="20"/>
              </w:rPr>
              <w:fldChar w:fldCharType="end"/>
            </w:r>
          </w:p>
        </w:tc>
        <w:tc>
          <w:tcPr>
            <w:tcW w:w="6300" w:type="dxa"/>
            <w:shd w:val="clear" w:color="auto" w:fill="auto"/>
          </w:tcPr>
          <w:p w14:paraId="7C8768AF" w14:textId="77777777" w:rsidR="00BC0E57" w:rsidRDefault="00BC0E57" w:rsidP="00FF6F1A">
            <w:pPr>
              <w:tabs>
                <w:tab w:val="left" w:pos="1080"/>
              </w:tabs>
              <w:spacing w:before="120" w:after="120"/>
              <w:rPr>
                <w:rFonts w:eastAsia="Times New Roman" w:cs="Arial"/>
                <w:szCs w:val="20"/>
              </w:rPr>
            </w:pPr>
            <w:r>
              <w:rPr>
                <w:rFonts w:eastAsia="Times New Roman" w:cs="Arial"/>
                <w:szCs w:val="20"/>
              </w:rPr>
              <w:t xml:space="preserve">If </w:t>
            </w:r>
            <w:r w:rsidRPr="005F0A3D">
              <w:rPr>
                <w:rFonts w:eastAsia="Times New Roman" w:cs="Arial"/>
                <w:szCs w:val="20"/>
              </w:rPr>
              <w:t>the use of radioactive materials (e.g., nuclear medicine, radio-immune therapy) or an ionizing radiation</w:t>
            </w:r>
            <w:r>
              <w:rPr>
                <w:rFonts w:eastAsia="Times New Roman" w:cs="Arial"/>
                <w:szCs w:val="20"/>
              </w:rPr>
              <w:t>-</w:t>
            </w:r>
            <w:r w:rsidRPr="005F0A3D">
              <w:rPr>
                <w:rFonts w:eastAsia="Times New Roman" w:cs="Arial"/>
                <w:szCs w:val="20"/>
              </w:rPr>
              <w:t xml:space="preserve">producing machine (e.g., CT, X-ray, Accelerator, DEXA scanner) </w:t>
            </w:r>
            <w:r>
              <w:rPr>
                <w:rFonts w:eastAsia="Times New Roman" w:cs="Arial"/>
                <w:szCs w:val="20"/>
              </w:rPr>
              <w:t xml:space="preserve">is </w:t>
            </w:r>
            <w:r w:rsidRPr="005F0A3D">
              <w:rPr>
                <w:rFonts w:eastAsia="Times New Roman" w:cs="Arial"/>
                <w:szCs w:val="20"/>
              </w:rPr>
              <w:t>to be used as part of the study, resulting in a study participant or a healthy volunteer receiving a radiation dose they would not otherwise receive as part of their standard clinical care.</w:t>
            </w:r>
            <w:r>
              <w:rPr>
                <w:rFonts w:eastAsia="Times New Roman" w:cs="Arial"/>
                <w:szCs w:val="20"/>
              </w:rPr>
              <w:t xml:space="preserve"> </w:t>
            </w:r>
          </w:p>
          <w:p w14:paraId="5F80B205" w14:textId="40284AA4" w:rsidR="00BC0E57" w:rsidRPr="00304022" w:rsidRDefault="00A704C4" w:rsidP="00FF6F1A">
            <w:pPr>
              <w:tabs>
                <w:tab w:val="left" w:pos="1080"/>
              </w:tabs>
              <w:spacing w:before="120" w:after="120"/>
              <w:rPr>
                <w:rFonts w:eastAsia="Times New Roman" w:cs="Arial"/>
                <w:szCs w:val="20"/>
              </w:rPr>
            </w:pPr>
            <w:r>
              <w:rPr>
                <w:rFonts w:eastAsia="Times New Roman" w:cs="Arial"/>
                <w:szCs w:val="20"/>
              </w:rPr>
              <w:t>In Hutch IRB, a</w:t>
            </w:r>
            <w:r w:rsidR="00BC0E57" w:rsidRPr="00D226C5">
              <w:rPr>
                <w:rFonts w:eastAsia="Times New Roman" w:cs="Arial"/>
                <w:szCs w:val="20"/>
              </w:rPr>
              <w:t xml:space="preserve">ttach the approval documentation </w:t>
            </w:r>
            <w:r>
              <w:rPr>
                <w:rFonts w:eastAsia="Times New Roman" w:cs="Arial"/>
                <w:szCs w:val="20"/>
              </w:rPr>
              <w:t xml:space="preserve">to the submission </w:t>
            </w:r>
            <w:r w:rsidR="003A499E">
              <w:rPr>
                <w:rFonts w:eastAsia="Times New Roman" w:cs="Arial"/>
                <w:szCs w:val="20"/>
              </w:rPr>
              <w:t xml:space="preserve">under “Other </w:t>
            </w:r>
            <w:r w:rsidR="00196010" w:rsidRPr="00196010">
              <w:rPr>
                <w:rFonts w:eastAsia="Times New Roman" w:cs="Arial"/>
                <w:szCs w:val="20"/>
              </w:rPr>
              <w:t>attachments</w:t>
            </w:r>
            <w:r>
              <w:rPr>
                <w:rFonts w:eastAsia="Times New Roman" w:cs="Arial"/>
                <w:szCs w:val="20"/>
              </w:rPr>
              <w:t>.</w:t>
            </w:r>
            <w:r w:rsidR="003A499E">
              <w:rPr>
                <w:rFonts w:eastAsia="Times New Roman" w:cs="Arial"/>
                <w:szCs w:val="20"/>
              </w:rPr>
              <w:t>”</w:t>
            </w:r>
          </w:p>
        </w:tc>
      </w:tr>
      <w:tr w:rsidR="00BC0E57" w:rsidRPr="00304022" w14:paraId="0E652B0A" w14:textId="77777777" w:rsidTr="000B01FA">
        <w:tc>
          <w:tcPr>
            <w:tcW w:w="3780" w:type="dxa"/>
            <w:shd w:val="clear" w:color="auto" w:fill="auto"/>
          </w:tcPr>
          <w:p w14:paraId="2101A0BB" w14:textId="77777777" w:rsidR="00BC0E57" w:rsidRDefault="00BC0E57" w:rsidP="003C0B19">
            <w:pPr>
              <w:tabs>
                <w:tab w:val="left" w:pos="345"/>
              </w:tabs>
              <w:spacing w:before="120" w:after="120"/>
              <w:ind w:left="350" w:hanging="350"/>
              <w:rPr>
                <w:rFonts w:eastAsia="Times New Roman" w:cs="Arial"/>
                <w:szCs w:val="20"/>
              </w:rPr>
            </w:pPr>
            <w:r w:rsidRPr="00E23161">
              <w:rPr>
                <w:rFonts w:eastAsia="Times New Roman" w:cs="Arial"/>
                <w:szCs w:val="20"/>
              </w:rPr>
              <w:fldChar w:fldCharType="begin">
                <w:ffData>
                  <w:name w:val="Check2"/>
                  <w:enabled/>
                  <w:calcOnExit w:val="0"/>
                  <w:checkBox>
                    <w:sizeAuto/>
                    <w:default w:val="0"/>
                  </w:checkBox>
                </w:ffData>
              </w:fldChar>
            </w:r>
            <w:r w:rsidRPr="00E23161">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E23161">
              <w:rPr>
                <w:rFonts w:eastAsia="Times New Roman" w:cs="Arial"/>
                <w:szCs w:val="20"/>
              </w:rPr>
              <w:fldChar w:fldCharType="end"/>
            </w:r>
            <w:r>
              <w:rPr>
                <w:rFonts w:eastAsia="Times New Roman" w:cs="Arial"/>
                <w:szCs w:val="20"/>
              </w:rPr>
              <w:tab/>
              <w:t>Total Body Irradiation</w:t>
            </w:r>
          </w:p>
          <w:p w14:paraId="35D1EFFC" w14:textId="567FDA9B" w:rsidR="00BC0E57" w:rsidRPr="00304022" w:rsidRDefault="00BC0E57" w:rsidP="00FF6F1A">
            <w:pPr>
              <w:spacing w:before="120" w:after="120"/>
              <w:ind w:left="705" w:hanging="360"/>
              <w:rPr>
                <w:rFonts w:eastAsia="Times New Roman" w:cs="Arial"/>
                <w:szCs w:val="20"/>
              </w:rPr>
            </w:pPr>
            <w:r w:rsidRPr="00E23161">
              <w:rPr>
                <w:rFonts w:eastAsia="Times New Roman" w:cs="Arial"/>
                <w:szCs w:val="20"/>
              </w:rPr>
              <w:fldChar w:fldCharType="begin">
                <w:ffData>
                  <w:name w:val="Check2"/>
                  <w:enabled/>
                  <w:calcOnExit w:val="0"/>
                  <w:checkBox>
                    <w:sizeAuto/>
                    <w:default w:val="0"/>
                  </w:checkBox>
                </w:ffData>
              </w:fldChar>
            </w:r>
            <w:r w:rsidRPr="00E23161">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E23161">
              <w:rPr>
                <w:rFonts w:eastAsia="Times New Roman" w:cs="Arial"/>
                <w:szCs w:val="20"/>
              </w:rPr>
              <w:fldChar w:fldCharType="end"/>
            </w:r>
            <w:r>
              <w:rPr>
                <w:rFonts w:eastAsia="Times New Roman" w:cs="Arial"/>
                <w:szCs w:val="20"/>
              </w:rPr>
              <w:tab/>
            </w:r>
            <w:r w:rsidRPr="00E23161">
              <w:rPr>
                <w:rFonts w:eastAsia="Times New Roman" w:cs="Arial"/>
                <w:szCs w:val="20"/>
              </w:rPr>
              <w:t>Pending</w:t>
            </w:r>
          </w:p>
        </w:tc>
        <w:tc>
          <w:tcPr>
            <w:tcW w:w="6300" w:type="dxa"/>
            <w:shd w:val="clear" w:color="auto" w:fill="auto"/>
          </w:tcPr>
          <w:p w14:paraId="01F260C0" w14:textId="7BF8BA49" w:rsidR="00BC0E57" w:rsidRDefault="00BC0E57" w:rsidP="00FF6F1A">
            <w:pPr>
              <w:tabs>
                <w:tab w:val="left" w:pos="1080"/>
              </w:tabs>
              <w:spacing w:before="120" w:after="120"/>
              <w:rPr>
                <w:rFonts w:cs="Calibri"/>
                <w:iCs/>
                <w:szCs w:val="20"/>
              </w:rPr>
            </w:pPr>
            <w:r w:rsidRPr="005F0A3D">
              <w:rPr>
                <w:rFonts w:eastAsia="Times New Roman" w:cs="Arial"/>
                <w:szCs w:val="20"/>
              </w:rPr>
              <w:t>Required if the study is adding a new use of Total Body Irradiation procedures (even if considered standard of care).</w:t>
            </w:r>
            <w:r>
              <w:rPr>
                <w:rFonts w:cs="Calibri"/>
                <w:iCs/>
                <w:szCs w:val="20"/>
              </w:rPr>
              <w:t xml:space="preserve"> This is a review</w:t>
            </w:r>
            <w:r w:rsidRPr="003A4CE5">
              <w:rPr>
                <w:rFonts w:cs="Calibri"/>
                <w:iCs/>
                <w:szCs w:val="20"/>
              </w:rPr>
              <w:t xml:space="preserve"> by the </w:t>
            </w:r>
            <w:r w:rsidRPr="007965B5">
              <w:rPr>
                <w:rFonts w:cs="Calibri"/>
                <w:iCs/>
                <w:szCs w:val="20"/>
              </w:rPr>
              <w:t xml:space="preserve">University of Washington </w:t>
            </w:r>
            <w:r w:rsidRPr="003A4CE5">
              <w:rPr>
                <w:rFonts w:cs="Calibri"/>
                <w:iCs/>
                <w:szCs w:val="20"/>
              </w:rPr>
              <w:t>Radiation On</w:t>
            </w:r>
            <w:r w:rsidRPr="00026CE7">
              <w:rPr>
                <w:rFonts w:cs="Calibri"/>
                <w:iCs/>
                <w:szCs w:val="20"/>
              </w:rPr>
              <w:t>cology department</w:t>
            </w:r>
            <w:r w:rsidRPr="00097DEE">
              <w:rPr>
                <w:rFonts w:cs="Calibri"/>
                <w:iCs/>
                <w:szCs w:val="20"/>
              </w:rPr>
              <w:t>. C</w:t>
            </w:r>
            <w:r w:rsidRPr="009F6C5F">
              <w:rPr>
                <w:rFonts w:cs="Calibri"/>
                <w:iCs/>
                <w:szCs w:val="20"/>
              </w:rPr>
              <w:t xml:space="preserve">ontact </w:t>
            </w:r>
            <w:hyperlink r:id="rId69" w:history="1">
              <w:r w:rsidR="001C4EEA" w:rsidRPr="00544D95">
                <w:rPr>
                  <w:rStyle w:val="Hyperlink"/>
                  <w:rFonts w:cs="Calibri"/>
                  <w:iCs/>
                  <w:szCs w:val="20"/>
                </w:rPr>
                <w:t>r</w:t>
              </w:r>
              <w:r w:rsidR="001C4EEA" w:rsidRPr="00544D95">
                <w:rPr>
                  <w:rStyle w:val="Hyperlink"/>
                  <w:rFonts w:cs="Calibri"/>
                  <w:iCs/>
                </w:rPr>
                <w:t>adoncrc@uw.edu</w:t>
              </w:r>
            </w:hyperlink>
            <w:r>
              <w:rPr>
                <w:rFonts w:cs="Calibri"/>
                <w:iCs/>
                <w:szCs w:val="20"/>
              </w:rPr>
              <w:t xml:space="preserve"> </w:t>
            </w:r>
            <w:r w:rsidRPr="00026CE7">
              <w:rPr>
                <w:rFonts w:cs="Calibri"/>
                <w:iCs/>
                <w:szCs w:val="20"/>
              </w:rPr>
              <w:t>w</w:t>
            </w:r>
            <w:r w:rsidRPr="00097DEE">
              <w:rPr>
                <w:rFonts w:cs="Calibri"/>
                <w:iCs/>
                <w:szCs w:val="20"/>
              </w:rPr>
              <w:t xml:space="preserve">ith </w:t>
            </w:r>
            <w:r w:rsidRPr="009F6C5F">
              <w:rPr>
                <w:rFonts w:cs="Calibri"/>
                <w:iCs/>
                <w:szCs w:val="20"/>
              </w:rPr>
              <w:t>questions</w:t>
            </w:r>
            <w:r>
              <w:rPr>
                <w:rFonts w:cs="Calibri"/>
                <w:iCs/>
                <w:szCs w:val="20"/>
              </w:rPr>
              <w:t>.</w:t>
            </w:r>
          </w:p>
          <w:p w14:paraId="51F06525" w14:textId="5A472C1E" w:rsidR="00BC0E57" w:rsidRPr="00304022" w:rsidRDefault="00BC0E57" w:rsidP="00FF6F1A">
            <w:pPr>
              <w:tabs>
                <w:tab w:val="left" w:pos="1080"/>
              </w:tabs>
              <w:spacing w:before="120" w:after="120"/>
              <w:rPr>
                <w:rFonts w:eastAsia="Times New Roman" w:cs="Arial"/>
                <w:szCs w:val="20"/>
              </w:rPr>
            </w:pPr>
            <w:r>
              <w:rPr>
                <w:rFonts w:eastAsia="Times New Roman" w:cs="Arial"/>
                <w:szCs w:val="20"/>
              </w:rPr>
              <w:t xml:space="preserve">Attach documentation of protocol approval </w:t>
            </w:r>
            <w:r w:rsidR="003A499E">
              <w:rPr>
                <w:rFonts w:eastAsia="Times New Roman" w:cs="Arial"/>
                <w:szCs w:val="20"/>
              </w:rPr>
              <w:t xml:space="preserve">under “Other </w:t>
            </w:r>
            <w:r w:rsidR="00196010" w:rsidRPr="00196010">
              <w:rPr>
                <w:rFonts w:eastAsia="Times New Roman" w:cs="Arial"/>
                <w:szCs w:val="20"/>
              </w:rPr>
              <w:t>attachments</w:t>
            </w:r>
            <w:r w:rsidR="003A499E">
              <w:rPr>
                <w:rFonts w:eastAsia="Times New Roman" w:cs="Arial"/>
                <w:szCs w:val="20"/>
              </w:rPr>
              <w:t>”</w:t>
            </w:r>
            <w:r>
              <w:rPr>
                <w:rFonts w:eastAsia="Times New Roman" w:cs="Arial"/>
                <w:szCs w:val="20"/>
              </w:rPr>
              <w:t xml:space="preserve"> in Hutch IRB.</w:t>
            </w:r>
          </w:p>
        </w:tc>
      </w:tr>
    </w:tbl>
    <w:p w14:paraId="4DC79558" w14:textId="6FE59793" w:rsidR="000C7507" w:rsidRDefault="00AB6036" w:rsidP="00FE6EC9">
      <w:pPr>
        <w:pStyle w:val="IRBProtocolSectionHeader"/>
        <w:numPr>
          <w:ilvl w:val="0"/>
          <w:numId w:val="18"/>
        </w:numPr>
        <w:ind w:hanging="720"/>
      </w:pPr>
      <w:bookmarkStart w:id="23" w:name="_Toc124978398"/>
      <w:r w:rsidRPr="00304022">
        <w:t>Required Supplements</w:t>
      </w:r>
      <w:bookmarkEnd w:id="23"/>
    </w:p>
    <w:p w14:paraId="093BFF31" w14:textId="777473AE" w:rsidR="00666A44" w:rsidRPr="000B01FA" w:rsidRDefault="00B33171" w:rsidP="00AF131F">
      <w:pPr>
        <w:spacing w:after="240"/>
        <w:rPr>
          <w:rFonts w:eastAsia="Times New Roman" w:cs="Arial"/>
          <w:i/>
          <w:iCs/>
          <w:sz w:val="18"/>
          <w:szCs w:val="18"/>
        </w:rPr>
      </w:pPr>
      <w:r w:rsidRPr="00243B80">
        <w:rPr>
          <w:rFonts w:eastAsia="Times New Roman" w:cs="Arial"/>
          <w:i/>
          <w:iCs/>
          <w:sz w:val="18"/>
          <w:szCs w:val="18"/>
        </w:rPr>
        <w:t>I</w:t>
      </w:r>
      <w:r w:rsidR="00AB6036" w:rsidRPr="00243B80">
        <w:rPr>
          <w:rFonts w:eastAsia="Times New Roman" w:cs="Arial"/>
          <w:i/>
          <w:iCs/>
          <w:sz w:val="18"/>
          <w:szCs w:val="18"/>
        </w:rPr>
        <w:t xml:space="preserve">dentify relevant </w:t>
      </w:r>
      <w:r w:rsidR="00C3258E" w:rsidRPr="00243B80">
        <w:rPr>
          <w:rFonts w:eastAsia="Times New Roman" w:cs="Arial"/>
          <w:i/>
          <w:iCs/>
          <w:sz w:val="18"/>
          <w:szCs w:val="18"/>
        </w:rPr>
        <w:t>Supplement forms</w:t>
      </w:r>
      <w:r w:rsidR="00AB6036" w:rsidRPr="00243B80">
        <w:rPr>
          <w:rFonts w:eastAsia="Times New Roman" w:cs="Arial"/>
          <w:i/>
          <w:iCs/>
          <w:sz w:val="18"/>
          <w:szCs w:val="18"/>
        </w:rPr>
        <w:t xml:space="preserve"> that should </w:t>
      </w:r>
      <w:r w:rsidR="00FD7433">
        <w:rPr>
          <w:rFonts w:eastAsia="Times New Roman" w:cs="Arial"/>
          <w:i/>
          <w:iCs/>
          <w:sz w:val="18"/>
          <w:szCs w:val="18"/>
        </w:rPr>
        <w:t xml:space="preserve">also </w:t>
      </w:r>
      <w:r w:rsidR="00AB6036" w:rsidRPr="00243B80">
        <w:rPr>
          <w:rFonts w:eastAsia="Times New Roman" w:cs="Arial"/>
          <w:i/>
          <w:iCs/>
          <w:sz w:val="18"/>
          <w:szCs w:val="18"/>
        </w:rPr>
        <w:t>be completed.</w:t>
      </w:r>
      <w:r w:rsidR="00C3258E" w:rsidRPr="00243B80">
        <w:rPr>
          <w:rFonts w:eastAsia="Times New Roman" w:cs="Arial"/>
          <w:i/>
          <w:iCs/>
          <w:sz w:val="18"/>
          <w:szCs w:val="18"/>
        </w:rPr>
        <w:t xml:space="preserve"> If none apply, </w:t>
      </w:r>
      <w:r w:rsidR="001A57DB" w:rsidRPr="00243B80">
        <w:rPr>
          <w:rFonts w:eastAsia="Times New Roman" w:cs="Arial"/>
          <w:i/>
          <w:iCs/>
          <w:sz w:val="18"/>
          <w:szCs w:val="18"/>
        </w:rPr>
        <w:t>select</w:t>
      </w:r>
      <w:r w:rsidR="00C3258E" w:rsidRPr="00243B80">
        <w:rPr>
          <w:rFonts w:eastAsia="Times New Roman" w:cs="Arial"/>
          <w:i/>
          <w:iCs/>
          <w:sz w:val="18"/>
          <w:szCs w:val="18"/>
        </w:rPr>
        <w:t xml:space="preserve"> “None of Above.”</w:t>
      </w:r>
      <w:r w:rsidR="00666A44">
        <w:rPr>
          <w:rFonts w:eastAsia="Times New Roman" w:cs="Arial"/>
          <w:i/>
          <w:iCs/>
          <w:sz w:val="18"/>
          <w:szCs w:val="18"/>
        </w:rPr>
        <w:br/>
      </w:r>
      <w:bookmarkStart w:id="24" w:name="_Hlk132966682"/>
      <w:r w:rsidR="00666A44">
        <w:rPr>
          <w:rFonts w:eastAsia="Times New Roman" w:cs="Arial"/>
          <w:i/>
          <w:iCs/>
          <w:sz w:val="18"/>
          <w:szCs w:val="18"/>
        </w:rPr>
        <w:t xml:space="preserve">In Hutch IRB, attach Supplements to the submission under “Other attachments” </w:t>
      </w:r>
      <w:r w:rsidR="00AD0B63">
        <w:rPr>
          <w:rFonts w:eastAsia="Times New Roman" w:cs="Arial"/>
          <w:i/>
          <w:iCs/>
          <w:sz w:val="18"/>
          <w:szCs w:val="18"/>
        </w:rPr>
        <w:t>(</w:t>
      </w:r>
      <w:r w:rsidR="00666A44">
        <w:rPr>
          <w:rFonts w:eastAsia="Times New Roman" w:cs="Arial"/>
          <w:i/>
          <w:iCs/>
          <w:sz w:val="18"/>
          <w:szCs w:val="18"/>
        </w:rPr>
        <w:t>except as indicated below</w:t>
      </w:r>
      <w:r w:rsidR="00AD0B63">
        <w:rPr>
          <w:rFonts w:eastAsia="Times New Roman" w:cs="Arial"/>
          <w:i/>
          <w:iCs/>
          <w:sz w:val="18"/>
          <w:szCs w:val="18"/>
        </w:rPr>
        <w:t>)</w:t>
      </w:r>
      <w:r w:rsidR="00666A44">
        <w:rPr>
          <w:rFonts w:eastAsia="Times New Roman" w:cs="Arial"/>
          <w:i/>
          <w:iCs/>
          <w:sz w:val="18"/>
          <w:szCs w:val="18"/>
        </w:rPr>
        <w:t>.</w:t>
      </w:r>
      <w:bookmarkEnd w:id="2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6075"/>
        <w:gridCol w:w="2790"/>
      </w:tblGrid>
      <w:tr w:rsidR="00AB6036" w:rsidRPr="00304022" w14:paraId="535154AA" w14:textId="77777777" w:rsidTr="00AF131F">
        <w:tc>
          <w:tcPr>
            <w:tcW w:w="1215" w:type="dxa"/>
            <w:shd w:val="clear" w:color="auto" w:fill="B4C6E7"/>
            <w:vAlign w:val="center"/>
          </w:tcPr>
          <w:p w14:paraId="4810BB09" w14:textId="77777777" w:rsidR="00AB6036" w:rsidRPr="00304022" w:rsidRDefault="00AB6036" w:rsidP="00AF131F">
            <w:pPr>
              <w:tabs>
                <w:tab w:val="left" w:pos="1080"/>
              </w:tabs>
              <w:spacing w:before="60" w:after="60"/>
              <w:jc w:val="center"/>
              <w:rPr>
                <w:rFonts w:eastAsia="Times New Roman" w:cs="Arial"/>
                <w:b/>
                <w:bCs/>
                <w:szCs w:val="20"/>
              </w:rPr>
            </w:pPr>
            <w:r w:rsidRPr="00304022">
              <w:rPr>
                <w:rFonts w:eastAsia="Times New Roman" w:cs="Arial"/>
                <w:b/>
                <w:bCs/>
                <w:szCs w:val="20"/>
              </w:rPr>
              <w:t>CHECK ALL THAT APPLY</w:t>
            </w:r>
          </w:p>
        </w:tc>
        <w:tc>
          <w:tcPr>
            <w:tcW w:w="6075" w:type="dxa"/>
            <w:shd w:val="clear" w:color="auto" w:fill="B4C6E7"/>
            <w:vAlign w:val="center"/>
          </w:tcPr>
          <w:p w14:paraId="44E41A04" w14:textId="77777777" w:rsidR="00AB6036" w:rsidRPr="00304022" w:rsidRDefault="00175778" w:rsidP="00AF131F">
            <w:pPr>
              <w:tabs>
                <w:tab w:val="left" w:pos="1080"/>
              </w:tabs>
              <w:spacing w:before="60" w:after="60"/>
              <w:jc w:val="center"/>
              <w:rPr>
                <w:rFonts w:eastAsia="Times New Roman" w:cs="Arial"/>
                <w:b/>
                <w:bCs/>
                <w:szCs w:val="20"/>
              </w:rPr>
            </w:pPr>
            <w:r w:rsidRPr="00304022">
              <w:rPr>
                <w:rFonts w:eastAsia="Times New Roman" w:cs="Arial"/>
                <w:b/>
                <w:bCs/>
                <w:szCs w:val="20"/>
              </w:rPr>
              <w:t>ELEMENTS</w:t>
            </w:r>
            <w:r w:rsidR="00AB6036" w:rsidRPr="00304022">
              <w:rPr>
                <w:rFonts w:eastAsia="Times New Roman" w:cs="Arial"/>
                <w:b/>
                <w:bCs/>
                <w:szCs w:val="20"/>
              </w:rPr>
              <w:t xml:space="preserve"> OF RESEARCH</w:t>
            </w:r>
          </w:p>
        </w:tc>
        <w:tc>
          <w:tcPr>
            <w:tcW w:w="2790" w:type="dxa"/>
            <w:shd w:val="clear" w:color="auto" w:fill="B4C6E7"/>
            <w:vAlign w:val="center"/>
          </w:tcPr>
          <w:p w14:paraId="7DC6EBCF" w14:textId="77777777" w:rsidR="00AB6036" w:rsidRPr="00304022" w:rsidRDefault="00AB6036" w:rsidP="00AF131F">
            <w:pPr>
              <w:tabs>
                <w:tab w:val="left" w:pos="1080"/>
              </w:tabs>
              <w:spacing w:before="60" w:after="60"/>
              <w:jc w:val="center"/>
              <w:rPr>
                <w:rFonts w:eastAsia="Times New Roman" w:cs="Arial"/>
                <w:b/>
                <w:bCs/>
                <w:szCs w:val="20"/>
              </w:rPr>
            </w:pPr>
            <w:r w:rsidRPr="00304022">
              <w:rPr>
                <w:rFonts w:eastAsia="Times New Roman" w:cs="Arial"/>
                <w:b/>
                <w:bCs/>
                <w:szCs w:val="20"/>
              </w:rPr>
              <w:t>SUPPLEMENT NAME AND LINK</w:t>
            </w:r>
          </w:p>
        </w:tc>
      </w:tr>
      <w:tr w:rsidR="00CD500E" w:rsidRPr="00304022" w14:paraId="02CB9AD7" w14:textId="77777777" w:rsidTr="001A7155">
        <w:tc>
          <w:tcPr>
            <w:tcW w:w="1215" w:type="dxa"/>
            <w:shd w:val="clear" w:color="auto" w:fill="auto"/>
          </w:tcPr>
          <w:p w14:paraId="55A241FD" w14:textId="200DAEB6" w:rsidR="00CD500E" w:rsidRPr="00304022" w:rsidRDefault="00CD500E" w:rsidP="00CD500E">
            <w:pPr>
              <w:tabs>
                <w:tab w:val="left" w:pos="1080"/>
              </w:tabs>
              <w:spacing w:before="60" w:after="60"/>
              <w:jc w:val="center"/>
              <w:rPr>
                <w:rFonts w:eastAsia="Times New Roman" w:cs="Arial"/>
                <w:szCs w:val="20"/>
              </w:rPr>
            </w:pPr>
            <w:r w:rsidRPr="00304022">
              <w:rPr>
                <w:rFonts w:eastAsia="Times New Roman" w:cs="Arial"/>
                <w:szCs w:val="20"/>
              </w:rPr>
              <w:fldChar w:fldCharType="begin">
                <w:ffData>
                  <w:name w:val="Check2"/>
                  <w:enabled/>
                  <w:calcOnExit w:val="0"/>
                  <w:checkBox>
                    <w:sizeAuto/>
                    <w:default w:val="0"/>
                  </w:checkBox>
                </w:ffData>
              </w:fldChar>
            </w:r>
            <w:r w:rsidRPr="00304022">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304022">
              <w:rPr>
                <w:rFonts w:eastAsia="Times New Roman" w:cs="Arial"/>
                <w:szCs w:val="20"/>
              </w:rPr>
              <w:fldChar w:fldCharType="end"/>
            </w:r>
          </w:p>
        </w:tc>
        <w:tc>
          <w:tcPr>
            <w:tcW w:w="6075" w:type="dxa"/>
            <w:shd w:val="clear" w:color="auto" w:fill="auto"/>
          </w:tcPr>
          <w:p w14:paraId="47F432E4" w14:textId="77777777" w:rsidR="00CD500E" w:rsidRPr="00304022" w:rsidRDefault="00CD500E" w:rsidP="00CD500E">
            <w:pPr>
              <w:tabs>
                <w:tab w:val="left" w:pos="1080"/>
              </w:tabs>
              <w:spacing w:before="60" w:after="60"/>
              <w:rPr>
                <w:rFonts w:eastAsia="Times New Roman" w:cs="Arial"/>
                <w:b/>
                <w:bCs/>
                <w:szCs w:val="20"/>
              </w:rPr>
            </w:pPr>
            <w:r w:rsidRPr="00304022">
              <w:rPr>
                <w:rFonts w:eastAsia="Times New Roman" w:cs="Arial"/>
                <w:b/>
                <w:bCs/>
                <w:szCs w:val="20"/>
              </w:rPr>
              <w:t xml:space="preserve">Children </w:t>
            </w:r>
          </w:p>
          <w:p w14:paraId="4CCA731B" w14:textId="7E512632" w:rsidR="00CD500E" w:rsidRPr="00304022" w:rsidRDefault="00CD500E" w:rsidP="00CD500E">
            <w:pPr>
              <w:tabs>
                <w:tab w:val="left" w:pos="1080"/>
              </w:tabs>
              <w:spacing w:before="60" w:after="60"/>
              <w:rPr>
                <w:rFonts w:eastAsia="Times New Roman" w:cs="Arial"/>
                <w:b/>
                <w:bCs/>
                <w:szCs w:val="20"/>
              </w:rPr>
            </w:pPr>
            <w:r w:rsidRPr="00304022">
              <w:rPr>
                <w:rFonts w:eastAsia="Times New Roman" w:cs="Arial"/>
                <w:szCs w:val="20"/>
              </w:rPr>
              <w:lastRenderedPageBreak/>
              <w:t>This includes research procedures, enrollment, and accessing identifiable information or identifiable biospecimens about minors.</w:t>
            </w:r>
          </w:p>
        </w:tc>
        <w:tc>
          <w:tcPr>
            <w:tcW w:w="2790" w:type="dxa"/>
            <w:shd w:val="clear" w:color="auto" w:fill="auto"/>
          </w:tcPr>
          <w:p w14:paraId="0DAEB7BE" w14:textId="7DDE570F" w:rsidR="00CD500E" w:rsidRPr="00AE404E" w:rsidRDefault="002037AC" w:rsidP="00CD500E">
            <w:pPr>
              <w:tabs>
                <w:tab w:val="left" w:pos="1080"/>
              </w:tabs>
              <w:spacing w:before="60" w:after="60"/>
              <w:rPr>
                <w:rFonts w:eastAsia="Times New Roman" w:cs="Arial"/>
                <w:i/>
                <w:iCs/>
                <w:szCs w:val="20"/>
              </w:rPr>
            </w:pPr>
            <w:hyperlink r:id="rId70" w:history="1">
              <w:r w:rsidR="007B538B" w:rsidRPr="00AE404E">
                <w:rPr>
                  <w:rStyle w:val="Hyperlink"/>
                  <w:i/>
                  <w:iCs/>
                </w:rPr>
                <w:t xml:space="preserve">HRP-264 - FORM - </w:t>
              </w:r>
              <w:r w:rsidR="00CD500E" w:rsidRPr="00AE404E">
                <w:rPr>
                  <w:rStyle w:val="Hyperlink"/>
                  <w:rFonts w:eastAsia="Times New Roman" w:cs="Arial"/>
                  <w:i/>
                  <w:iCs/>
                  <w:szCs w:val="20"/>
                </w:rPr>
                <w:t>Children Supplement</w:t>
              </w:r>
            </w:hyperlink>
          </w:p>
        </w:tc>
      </w:tr>
      <w:tr w:rsidR="00F0495B" w:rsidRPr="00304022" w14:paraId="3A5C70F4" w14:textId="77777777" w:rsidTr="001A7155">
        <w:tc>
          <w:tcPr>
            <w:tcW w:w="1215" w:type="dxa"/>
            <w:shd w:val="clear" w:color="auto" w:fill="auto"/>
          </w:tcPr>
          <w:p w14:paraId="44E6895B" w14:textId="62D945DA" w:rsidR="00F0495B" w:rsidRPr="00304022" w:rsidRDefault="00F0495B" w:rsidP="00F0495B">
            <w:pPr>
              <w:tabs>
                <w:tab w:val="left" w:pos="1080"/>
              </w:tabs>
              <w:spacing w:before="60" w:after="60"/>
              <w:jc w:val="center"/>
              <w:rPr>
                <w:rFonts w:eastAsia="Times New Roman" w:cs="Arial"/>
                <w:szCs w:val="20"/>
              </w:rPr>
            </w:pPr>
            <w:r w:rsidRPr="00304022">
              <w:rPr>
                <w:rFonts w:eastAsia="Times New Roman" w:cs="Arial"/>
                <w:szCs w:val="20"/>
              </w:rPr>
              <w:fldChar w:fldCharType="begin">
                <w:ffData>
                  <w:name w:val="Check2"/>
                  <w:enabled/>
                  <w:calcOnExit w:val="0"/>
                  <w:checkBox>
                    <w:sizeAuto/>
                    <w:default w:val="0"/>
                  </w:checkBox>
                </w:ffData>
              </w:fldChar>
            </w:r>
            <w:r w:rsidRPr="00304022">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304022">
              <w:rPr>
                <w:rFonts w:eastAsia="Times New Roman" w:cs="Arial"/>
                <w:szCs w:val="20"/>
              </w:rPr>
              <w:fldChar w:fldCharType="end"/>
            </w:r>
          </w:p>
        </w:tc>
        <w:tc>
          <w:tcPr>
            <w:tcW w:w="6075" w:type="dxa"/>
            <w:shd w:val="clear" w:color="auto" w:fill="auto"/>
          </w:tcPr>
          <w:p w14:paraId="445997AF" w14:textId="77777777" w:rsidR="00F0495B" w:rsidRDefault="00F0495B" w:rsidP="00F0495B">
            <w:pPr>
              <w:tabs>
                <w:tab w:val="left" w:pos="1080"/>
              </w:tabs>
              <w:spacing w:before="60" w:after="60"/>
              <w:rPr>
                <w:rFonts w:eastAsia="Times New Roman" w:cs="Arial"/>
                <w:szCs w:val="20"/>
              </w:rPr>
            </w:pPr>
            <w:r w:rsidRPr="00304022">
              <w:rPr>
                <w:rFonts w:eastAsia="Times New Roman" w:cs="Arial"/>
                <w:b/>
                <w:bCs/>
                <w:szCs w:val="20"/>
              </w:rPr>
              <w:t>Department of Defense (DoD)</w:t>
            </w:r>
          </w:p>
          <w:p w14:paraId="5B30311D" w14:textId="3C1CE619" w:rsidR="00F0495B" w:rsidRPr="00304022" w:rsidRDefault="00F0495B" w:rsidP="00F0495B">
            <w:pPr>
              <w:tabs>
                <w:tab w:val="left" w:pos="1080"/>
              </w:tabs>
              <w:spacing w:before="60" w:after="60"/>
              <w:rPr>
                <w:rFonts w:eastAsia="Times New Roman" w:cs="Arial"/>
                <w:b/>
                <w:bCs/>
                <w:szCs w:val="20"/>
              </w:rPr>
            </w:pPr>
            <w:r w:rsidRPr="00304022">
              <w:rPr>
                <w:rFonts w:eastAsia="Times New Roman" w:cs="Arial"/>
                <w:szCs w:val="20"/>
              </w:rPr>
              <w:t xml:space="preserve">The research involves funding, facilities, data, or personnel from the DoD or one of its component entities (e.g., Dept. of Army, DARPA) </w:t>
            </w:r>
          </w:p>
        </w:tc>
        <w:tc>
          <w:tcPr>
            <w:tcW w:w="2790" w:type="dxa"/>
            <w:shd w:val="clear" w:color="auto" w:fill="auto"/>
          </w:tcPr>
          <w:p w14:paraId="62D90332" w14:textId="24FD5A63" w:rsidR="00F0495B" w:rsidRPr="00BC00A5" w:rsidRDefault="002037AC" w:rsidP="00F0495B">
            <w:pPr>
              <w:tabs>
                <w:tab w:val="left" w:pos="1080"/>
              </w:tabs>
              <w:spacing w:before="60" w:after="60"/>
              <w:rPr>
                <w:rFonts w:eastAsia="Times New Roman" w:cs="Arial"/>
                <w:i/>
                <w:iCs/>
                <w:szCs w:val="20"/>
              </w:rPr>
            </w:pPr>
            <w:hyperlink r:id="rId71" w:history="1">
              <w:r w:rsidR="00BC00A5" w:rsidRPr="00BC00A5">
                <w:rPr>
                  <w:rStyle w:val="Hyperlink"/>
                  <w:i/>
                  <w:iCs/>
                </w:rPr>
                <w:t xml:space="preserve">HRP-263 - FORM - </w:t>
              </w:r>
              <w:r w:rsidR="00F0495B" w:rsidRPr="00BC00A5">
                <w:rPr>
                  <w:rStyle w:val="Hyperlink"/>
                  <w:rFonts w:eastAsia="Times New Roman" w:cs="Arial"/>
                  <w:i/>
                  <w:iCs/>
                  <w:szCs w:val="20"/>
                </w:rPr>
                <w:t>Department of Defense Supplement</w:t>
              </w:r>
            </w:hyperlink>
          </w:p>
        </w:tc>
      </w:tr>
      <w:tr w:rsidR="00F0495B" w:rsidRPr="00304022" w14:paraId="43AFA378" w14:textId="77777777" w:rsidTr="001A7155">
        <w:tc>
          <w:tcPr>
            <w:tcW w:w="1215" w:type="dxa"/>
            <w:shd w:val="clear" w:color="auto" w:fill="auto"/>
          </w:tcPr>
          <w:p w14:paraId="13AAFA53" w14:textId="26B56D30" w:rsidR="00F0495B" w:rsidRPr="00304022" w:rsidRDefault="00F0495B" w:rsidP="00F0495B">
            <w:pPr>
              <w:tabs>
                <w:tab w:val="left" w:pos="1080"/>
              </w:tabs>
              <w:spacing w:before="60" w:after="60"/>
              <w:jc w:val="center"/>
              <w:rPr>
                <w:rFonts w:eastAsia="Times New Roman" w:cs="Arial"/>
                <w:szCs w:val="20"/>
              </w:rPr>
            </w:pPr>
            <w:r w:rsidRPr="00304022">
              <w:rPr>
                <w:rFonts w:eastAsia="Times New Roman" w:cs="Arial"/>
                <w:szCs w:val="20"/>
              </w:rPr>
              <w:fldChar w:fldCharType="begin">
                <w:ffData>
                  <w:name w:val="Check2"/>
                  <w:enabled/>
                  <w:calcOnExit w:val="0"/>
                  <w:checkBox>
                    <w:sizeAuto/>
                    <w:default w:val="0"/>
                  </w:checkBox>
                </w:ffData>
              </w:fldChar>
            </w:r>
            <w:r w:rsidRPr="00304022">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304022">
              <w:rPr>
                <w:rFonts w:eastAsia="Times New Roman" w:cs="Arial"/>
                <w:szCs w:val="20"/>
              </w:rPr>
              <w:fldChar w:fldCharType="end"/>
            </w:r>
          </w:p>
        </w:tc>
        <w:tc>
          <w:tcPr>
            <w:tcW w:w="6075" w:type="dxa"/>
            <w:shd w:val="clear" w:color="auto" w:fill="auto"/>
          </w:tcPr>
          <w:p w14:paraId="192AA3C1" w14:textId="77777777" w:rsidR="00F0495B" w:rsidRPr="00304022" w:rsidRDefault="00F0495B" w:rsidP="00F0495B">
            <w:pPr>
              <w:tabs>
                <w:tab w:val="left" w:pos="1080"/>
              </w:tabs>
              <w:spacing w:before="60" w:after="60"/>
              <w:rPr>
                <w:rFonts w:eastAsia="Times New Roman" w:cs="Arial"/>
                <w:b/>
                <w:bCs/>
                <w:szCs w:val="20"/>
              </w:rPr>
            </w:pPr>
            <w:r w:rsidRPr="00304022">
              <w:rPr>
                <w:rFonts w:eastAsia="Times New Roman" w:cs="Arial"/>
                <w:b/>
                <w:bCs/>
                <w:szCs w:val="20"/>
              </w:rPr>
              <w:t>Drug, biologics, food, or dietary supplement</w:t>
            </w:r>
          </w:p>
          <w:p w14:paraId="7386C2A5" w14:textId="77777777" w:rsidR="00F0495B" w:rsidRDefault="00F0495B" w:rsidP="00F0495B">
            <w:pPr>
              <w:tabs>
                <w:tab w:val="left" w:pos="1080"/>
              </w:tabs>
              <w:spacing w:before="60" w:after="60"/>
              <w:rPr>
                <w:rFonts w:eastAsia="Times New Roman" w:cs="Arial"/>
                <w:szCs w:val="20"/>
              </w:rPr>
            </w:pPr>
            <w:r w:rsidRPr="00304022">
              <w:rPr>
                <w:rFonts w:eastAsia="Times New Roman" w:cs="Arial"/>
                <w:szCs w:val="20"/>
              </w:rPr>
              <w:t xml:space="preserve">Procedures involve the evaluation of any drug, biologic, botanical, food, or dietary supplement.  </w:t>
            </w:r>
          </w:p>
          <w:p w14:paraId="21520B6F" w14:textId="74150A23" w:rsidR="00496B67" w:rsidRPr="000B01FA" w:rsidRDefault="0008007C" w:rsidP="00F0495B">
            <w:pPr>
              <w:tabs>
                <w:tab w:val="left" w:pos="1080"/>
              </w:tabs>
              <w:spacing w:before="60" w:after="60"/>
              <w:rPr>
                <w:rFonts w:eastAsia="Times New Roman" w:cs="Arial"/>
                <w:i/>
                <w:iCs/>
                <w:sz w:val="18"/>
                <w:szCs w:val="18"/>
              </w:rPr>
            </w:pPr>
            <w:r w:rsidRPr="000B01FA">
              <w:rPr>
                <w:rFonts w:eastAsia="Times New Roman" w:cs="Arial"/>
                <w:i/>
                <w:iCs/>
                <w:sz w:val="18"/>
                <w:szCs w:val="18"/>
              </w:rPr>
              <w:t xml:space="preserve">Note: </w:t>
            </w:r>
            <w:r w:rsidR="00496B67" w:rsidRPr="000B01FA">
              <w:rPr>
                <w:rFonts w:eastAsia="Times New Roman" w:cs="Arial"/>
                <w:i/>
                <w:iCs/>
                <w:sz w:val="18"/>
                <w:szCs w:val="18"/>
              </w:rPr>
              <w:t xml:space="preserve">In Hutch IRB, attach the Drug Supplement to the Drugs SmartForm page, under “Attach files.” </w:t>
            </w:r>
          </w:p>
        </w:tc>
        <w:tc>
          <w:tcPr>
            <w:tcW w:w="2790" w:type="dxa"/>
            <w:shd w:val="clear" w:color="auto" w:fill="auto"/>
          </w:tcPr>
          <w:p w14:paraId="638D6D86" w14:textId="592E3533" w:rsidR="00F0495B" w:rsidRPr="00826BD5" w:rsidRDefault="002037AC" w:rsidP="00F0495B">
            <w:pPr>
              <w:tabs>
                <w:tab w:val="left" w:pos="1080"/>
              </w:tabs>
              <w:spacing w:before="60" w:after="60"/>
              <w:rPr>
                <w:rFonts w:eastAsia="Times New Roman" w:cs="Arial"/>
                <w:i/>
                <w:iCs/>
                <w:szCs w:val="20"/>
              </w:rPr>
            </w:pPr>
            <w:hyperlink r:id="rId72" w:history="1">
              <w:r w:rsidR="00BC00A5" w:rsidRPr="00826BD5">
                <w:rPr>
                  <w:rStyle w:val="Hyperlink"/>
                  <w:i/>
                  <w:iCs/>
                </w:rPr>
                <w:t>HRP-</w:t>
              </w:r>
              <w:r w:rsidR="00826BD5" w:rsidRPr="00826BD5">
                <w:rPr>
                  <w:rStyle w:val="Hyperlink"/>
                  <w:i/>
                  <w:iCs/>
                </w:rPr>
                <w:t xml:space="preserve">259 - FORM - </w:t>
              </w:r>
              <w:r w:rsidR="00F0495B" w:rsidRPr="00826BD5">
                <w:rPr>
                  <w:rStyle w:val="Hyperlink"/>
                  <w:rFonts w:eastAsia="Times New Roman" w:cs="Arial"/>
                  <w:i/>
                  <w:iCs/>
                  <w:szCs w:val="20"/>
                </w:rPr>
                <w:t>Drug Supplement</w:t>
              </w:r>
            </w:hyperlink>
          </w:p>
        </w:tc>
      </w:tr>
      <w:tr w:rsidR="00F0495B" w:rsidRPr="00304022" w14:paraId="09B7B031" w14:textId="77777777" w:rsidTr="001A7155">
        <w:tc>
          <w:tcPr>
            <w:tcW w:w="1215" w:type="dxa"/>
            <w:shd w:val="clear" w:color="auto" w:fill="auto"/>
          </w:tcPr>
          <w:p w14:paraId="02F7DFA5" w14:textId="0588EB93" w:rsidR="00F0495B" w:rsidRPr="00304022" w:rsidRDefault="00F0495B" w:rsidP="00F0495B">
            <w:pPr>
              <w:tabs>
                <w:tab w:val="left" w:pos="1080"/>
              </w:tabs>
              <w:spacing w:before="60" w:after="60"/>
              <w:jc w:val="center"/>
              <w:rPr>
                <w:rFonts w:eastAsia="Times New Roman" w:cs="Arial"/>
                <w:szCs w:val="20"/>
              </w:rPr>
            </w:pPr>
            <w:r w:rsidRPr="00304022">
              <w:rPr>
                <w:rFonts w:eastAsia="Times New Roman" w:cs="Arial"/>
                <w:szCs w:val="20"/>
              </w:rPr>
              <w:fldChar w:fldCharType="begin">
                <w:ffData>
                  <w:name w:val="Check2"/>
                  <w:enabled/>
                  <w:calcOnExit w:val="0"/>
                  <w:checkBox>
                    <w:sizeAuto/>
                    <w:default w:val="0"/>
                  </w:checkBox>
                </w:ffData>
              </w:fldChar>
            </w:r>
            <w:r w:rsidRPr="00304022">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304022">
              <w:rPr>
                <w:rFonts w:eastAsia="Times New Roman" w:cs="Arial"/>
                <w:szCs w:val="20"/>
              </w:rPr>
              <w:fldChar w:fldCharType="end"/>
            </w:r>
          </w:p>
        </w:tc>
        <w:tc>
          <w:tcPr>
            <w:tcW w:w="6075" w:type="dxa"/>
            <w:shd w:val="clear" w:color="auto" w:fill="auto"/>
          </w:tcPr>
          <w:p w14:paraId="70C22185" w14:textId="77777777" w:rsidR="00F0495B" w:rsidRPr="00304022" w:rsidRDefault="00F0495B" w:rsidP="00F0495B">
            <w:pPr>
              <w:tabs>
                <w:tab w:val="left" w:pos="1080"/>
              </w:tabs>
              <w:spacing w:before="60" w:after="60"/>
              <w:rPr>
                <w:rFonts w:eastAsia="Times New Roman" w:cs="Arial"/>
                <w:b/>
                <w:bCs/>
                <w:szCs w:val="20"/>
              </w:rPr>
            </w:pPr>
            <w:r w:rsidRPr="00304022">
              <w:rPr>
                <w:rFonts w:eastAsia="Times New Roman" w:cs="Arial"/>
                <w:b/>
                <w:bCs/>
                <w:szCs w:val="20"/>
              </w:rPr>
              <w:t>Genomic data sharing</w:t>
            </w:r>
          </w:p>
          <w:p w14:paraId="7A4B73A3" w14:textId="25CFB393" w:rsidR="00F0495B" w:rsidRPr="00304022" w:rsidRDefault="00F0495B" w:rsidP="00623270">
            <w:pPr>
              <w:tabs>
                <w:tab w:val="left" w:pos="1080"/>
              </w:tabs>
              <w:spacing w:before="60" w:after="60"/>
              <w:rPr>
                <w:rFonts w:eastAsia="Times New Roman" w:cs="Arial"/>
                <w:b/>
                <w:bCs/>
                <w:szCs w:val="20"/>
              </w:rPr>
            </w:pPr>
            <w:r w:rsidRPr="00304022">
              <w:rPr>
                <w:rFonts w:eastAsia="Times New Roman" w:cs="Arial"/>
                <w:szCs w:val="20"/>
              </w:rPr>
              <w:t xml:space="preserve">Genomic data are being collected and </w:t>
            </w:r>
            <w:r w:rsidR="00AD679A">
              <w:rPr>
                <w:rFonts w:eastAsia="Times New Roman" w:cs="Arial"/>
                <w:szCs w:val="20"/>
              </w:rPr>
              <w:t>are planned to</w:t>
            </w:r>
            <w:r w:rsidR="00AD679A" w:rsidRPr="00304022">
              <w:rPr>
                <w:rFonts w:eastAsia="Times New Roman" w:cs="Arial"/>
                <w:szCs w:val="20"/>
              </w:rPr>
              <w:t xml:space="preserve"> </w:t>
            </w:r>
            <w:r w:rsidRPr="00304022">
              <w:rPr>
                <w:rFonts w:eastAsia="Times New Roman" w:cs="Arial"/>
                <w:szCs w:val="20"/>
              </w:rPr>
              <w:t xml:space="preserve">be deposited into a public database (such as the NIH dbGaP database) for sharing with other researchers, and Fred Hutch is being asked to provide the </w:t>
            </w:r>
            <w:r w:rsidR="00AD679A">
              <w:rPr>
                <w:rFonts w:eastAsia="Times New Roman" w:cs="Arial"/>
                <w:szCs w:val="20"/>
              </w:rPr>
              <w:t>NIH-</w:t>
            </w:r>
            <w:r w:rsidRPr="00304022">
              <w:rPr>
                <w:rFonts w:eastAsia="Times New Roman" w:cs="Arial"/>
                <w:szCs w:val="20"/>
              </w:rPr>
              <w:t xml:space="preserve">required </w:t>
            </w:r>
            <w:hyperlink r:id="rId73" w:history="1">
              <w:r w:rsidR="00AD679A" w:rsidRPr="004326ED">
                <w:rPr>
                  <w:rStyle w:val="Hyperlink"/>
                  <w:rFonts w:eastAsia="Times New Roman" w:cs="Arial"/>
                  <w:szCs w:val="20"/>
                </w:rPr>
                <w:t>Institutional Certification</w:t>
              </w:r>
            </w:hyperlink>
            <w:r w:rsidRPr="00304022">
              <w:rPr>
                <w:rFonts w:eastAsia="Times New Roman" w:cs="Arial"/>
                <w:szCs w:val="20"/>
              </w:rPr>
              <w:t xml:space="preserve"> or to ensure that the consent forms </w:t>
            </w:r>
            <w:r w:rsidR="00AD679A">
              <w:rPr>
                <w:rFonts w:eastAsia="Times New Roman" w:cs="Arial"/>
                <w:szCs w:val="20"/>
              </w:rPr>
              <w:t>allow such sharing</w:t>
            </w:r>
            <w:r w:rsidRPr="00304022">
              <w:rPr>
                <w:rFonts w:eastAsia="Times New Roman" w:cs="Arial"/>
                <w:szCs w:val="20"/>
              </w:rPr>
              <w:t>.</w:t>
            </w:r>
          </w:p>
        </w:tc>
        <w:tc>
          <w:tcPr>
            <w:tcW w:w="2790" w:type="dxa"/>
            <w:shd w:val="clear" w:color="auto" w:fill="auto"/>
          </w:tcPr>
          <w:p w14:paraId="3BA024FC" w14:textId="5475E31F" w:rsidR="00F0495B" w:rsidRPr="006159C0" w:rsidRDefault="002037AC" w:rsidP="00F0495B">
            <w:pPr>
              <w:tabs>
                <w:tab w:val="left" w:pos="1080"/>
              </w:tabs>
              <w:spacing w:before="60" w:after="60"/>
              <w:rPr>
                <w:rFonts w:eastAsia="Times New Roman" w:cs="Arial"/>
                <w:i/>
                <w:iCs/>
                <w:szCs w:val="20"/>
              </w:rPr>
            </w:pPr>
            <w:hyperlink r:id="rId74" w:history="1">
              <w:r w:rsidR="00272287" w:rsidRPr="006159C0">
                <w:rPr>
                  <w:rStyle w:val="Hyperlink"/>
                  <w:i/>
                  <w:iCs/>
                </w:rPr>
                <w:t>HRP-</w:t>
              </w:r>
              <w:r w:rsidR="006159C0" w:rsidRPr="006159C0">
                <w:rPr>
                  <w:rStyle w:val="Hyperlink"/>
                  <w:i/>
                  <w:iCs/>
                </w:rPr>
                <w:t xml:space="preserve">268 - FORM - </w:t>
              </w:r>
              <w:r w:rsidR="00F0495B" w:rsidRPr="006159C0">
                <w:rPr>
                  <w:rStyle w:val="Hyperlink"/>
                  <w:rFonts w:eastAsia="Times New Roman" w:cs="Arial"/>
                  <w:i/>
                  <w:iCs/>
                  <w:szCs w:val="20"/>
                </w:rPr>
                <w:t>Genomic Data Sharing Supplement</w:t>
              </w:r>
            </w:hyperlink>
          </w:p>
        </w:tc>
      </w:tr>
      <w:tr w:rsidR="00F0495B" w:rsidRPr="00304022" w14:paraId="7605F0A1" w14:textId="77777777" w:rsidTr="001A7155">
        <w:tc>
          <w:tcPr>
            <w:tcW w:w="1215" w:type="dxa"/>
            <w:shd w:val="clear" w:color="auto" w:fill="auto"/>
          </w:tcPr>
          <w:p w14:paraId="5C6B5992" w14:textId="2D8DF144" w:rsidR="00F0495B" w:rsidRPr="00304022" w:rsidRDefault="00F0495B" w:rsidP="00F0495B">
            <w:pPr>
              <w:tabs>
                <w:tab w:val="left" w:pos="1080"/>
              </w:tabs>
              <w:spacing w:before="60" w:after="60"/>
              <w:jc w:val="center"/>
              <w:rPr>
                <w:rFonts w:eastAsia="Times New Roman" w:cs="Arial"/>
                <w:szCs w:val="20"/>
              </w:rPr>
            </w:pPr>
            <w:r w:rsidRPr="00304022">
              <w:rPr>
                <w:rFonts w:eastAsia="Times New Roman" w:cs="Arial"/>
                <w:szCs w:val="20"/>
              </w:rPr>
              <w:fldChar w:fldCharType="begin">
                <w:ffData>
                  <w:name w:val="Check2"/>
                  <w:enabled/>
                  <w:calcOnExit w:val="0"/>
                  <w:checkBox>
                    <w:sizeAuto/>
                    <w:default w:val="0"/>
                  </w:checkBox>
                </w:ffData>
              </w:fldChar>
            </w:r>
            <w:r w:rsidRPr="00304022">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304022">
              <w:rPr>
                <w:rFonts w:eastAsia="Times New Roman" w:cs="Arial"/>
                <w:szCs w:val="20"/>
              </w:rPr>
              <w:fldChar w:fldCharType="end"/>
            </w:r>
          </w:p>
        </w:tc>
        <w:tc>
          <w:tcPr>
            <w:tcW w:w="6075" w:type="dxa"/>
            <w:shd w:val="clear" w:color="auto" w:fill="auto"/>
          </w:tcPr>
          <w:p w14:paraId="396D8137" w14:textId="77777777" w:rsidR="00F0495B" w:rsidRPr="00304022" w:rsidRDefault="00F0495B" w:rsidP="00F0495B">
            <w:pPr>
              <w:tabs>
                <w:tab w:val="left" w:pos="1080"/>
              </w:tabs>
              <w:spacing w:before="60" w:after="60"/>
              <w:rPr>
                <w:rFonts w:eastAsia="Times New Roman" w:cs="Arial"/>
                <w:b/>
                <w:bCs/>
                <w:szCs w:val="20"/>
              </w:rPr>
            </w:pPr>
            <w:r w:rsidRPr="00304022">
              <w:rPr>
                <w:rFonts w:eastAsia="Times New Roman" w:cs="Arial"/>
                <w:b/>
                <w:bCs/>
                <w:szCs w:val="20"/>
              </w:rPr>
              <w:t>International research</w:t>
            </w:r>
          </w:p>
          <w:p w14:paraId="1D5818B9" w14:textId="3902E7B5" w:rsidR="00F0495B" w:rsidRPr="00304022" w:rsidRDefault="00F0495B" w:rsidP="00F0495B">
            <w:pPr>
              <w:tabs>
                <w:tab w:val="left" w:pos="1080"/>
              </w:tabs>
              <w:spacing w:before="60" w:after="60"/>
              <w:rPr>
                <w:rFonts w:eastAsia="Times New Roman" w:cs="Arial"/>
                <w:b/>
                <w:bCs/>
                <w:szCs w:val="20"/>
              </w:rPr>
            </w:pPr>
            <w:r w:rsidRPr="00304022">
              <w:rPr>
                <w:rFonts w:eastAsia="Times New Roman" w:cs="Arial"/>
                <w:szCs w:val="20"/>
              </w:rPr>
              <w:t>The PI on this application is overseeing any research activities to be conducted outside the United States</w:t>
            </w:r>
          </w:p>
        </w:tc>
        <w:tc>
          <w:tcPr>
            <w:tcW w:w="2790" w:type="dxa"/>
            <w:shd w:val="clear" w:color="auto" w:fill="auto"/>
          </w:tcPr>
          <w:p w14:paraId="57B92D26" w14:textId="0D7C01F3" w:rsidR="00F0495B" w:rsidRPr="00B632B4" w:rsidRDefault="002037AC" w:rsidP="00F0495B">
            <w:pPr>
              <w:tabs>
                <w:tab w:val="left" w:pos="1080"/>
              </w:tabs>
              <w:spacing w:before="60" w:after="60"/>
              <w:rPr>
                <w:rFonts w:eastAsia="Times New Roman" w:cs="Arial"/>
                <w:i/>
                <w:iCs/>
                <w:szCs w:val="20"/>
              </w:rPr>
            </w:pPr>
            <w:hyperlink r:id="rId75" w:history="1">
              <w:r w:rsidR="002103F3" w:rsidRPr="00B632B4">
                <w:rPr>
                  <w:rStyle w:val="Hyperlink"/>
                  <w:i/>
                  <w:iCs/>
                </w:rPr>
                <w:t>HRP-</w:t>
              </w:r>
              <w:r w:rsidR="00360BFD" w:rsidRPr="00B632B4">
                <w:rPr>
                  <w:rStyle w:val="Hyperlink"/>
                  <w:i/>
                  <w:iCs/>
                </w:rPr>
                <w:t xml:space="preserve">266 - FORM - </w:t>
              </w:r>
              <w:r w:rsidR="00F0495B" w:rsidRPr="00B632B4">
                <w:rPr>
                  <w:rStyle w:val="Hyperlink"/>
                  <w:rFonts w:eastAsia="Times New Roman" w:cs="Arial"/>
                  <w:i/>
                  <w:iCs/>
                  <w:szCs w:val="20"/>
                </w:rPr>
                <w:t xml:space="preserve">International </w:t>
              </w:r>
              <w:r w:rsidR="00360BFD" w:rsidRPr="00B632B4">
                <w:rPr>
                  <w:rStyle w:val="Hyperlink"/>
                  <w:rFonts w:eastAsia="Times New Roman" w:cs="Arial"/>
                  <w:i/>
                  <w:iCs/>
                  <w:szCs w:val="20"/>
                </w:rPr>
                <w:t>R</w:t>
              </w:r>
              <w:r w:rsidR="00360BFD" w:rsidRPr="00B632B4">
                <w:rPr>
                  <w:rStyle w:val="Hyperlink"/>
                  <w:rFonts w:eastAsia="Times New Roman" w:cs="Arial"/>
                  <w:i/>
                  <w:iCs/>
                </w:rPr>
                <w:t>esearch Performance Site Assessment Supplement</w:t>
              </w:r>
            </w:hyperlink>
          </w:p>
        </w:tc>
      </w:tr>
      <w:tr w:rsidR="00E50171" w:rsidRPr="00304022" w14:paraId="6E3750E6" w14:textId="77777777" w:rsidTr="001A7155">
        <w:tc>
          <w:tcPr>
            <w:tcW w:w="1215" w:type="dxa"/>
            <w:shd w:val="clear" w:color="auto" w:fill="auto"/>
          </w:tcPr>
          <w:p w14:paraId="4C1CEBBD" w14:textId="03641A1C" w:rsidR="00E50171" w:rsidRPr="00304022" w:rsidRDefault="00E50171" w:rsidP="00E50171">
            <w:pPr>
              <w:tabs>
                <w:tab w:val="left" w:pos="1080"/>
              </w:tabs>
              <w:spacing w:before="60" w:after="60"/>
              <w:jc w:val="center"/>
              <w:rPr>
                <w:rFonts w:eastAsia="Times New Roman" w:cs="Arial"/>
                <w:szCs w:val="20"/>
              </w:rPr>
            </w:pPr>
            <w:r w:rsidRPr="00304022">
              <w:rPr>
                <w:rFonts w:eastAsia="Times New Roman" w:cs="Arial"/>
                <w:szCs w:val="20"/>
              </w:rPr>
              <w:fldChar w:fldCharType="begin">
                <w:ffData>
                  <w:name w:val="Check2"/>
                  <w:enabled/>
                  <w:calcOnExit w:val="0"/>
                  <w:checkBox>
                    <w:sizeAuto/>
                    <w:default w:val="0"/>
                  </w:checkBox>
                </w:ffData>
              </w:fldChar>
            </w:r>
            <w:r w:rsidRPr="00304022">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304022">
              <w:rPr>
                <w:rFonts w:eastAsia="Times New Roman" w:cs="Arial"/>
                <w:szCs w:val="20"/>
              </w:rPr>
              <w:fldChar w:fldCharType="end"/>
            </w:r>
          </w:p>
        </w:tc>
        <w:tc>
          <w:tcPr>
            <w:tcW w:w="6075" w:type="dxa"/>
            <w:shd w:val="clear" w:color="auto" w:fill="auto"/>
          </w:tcPr>
          <w:p w14:paraId="324A5B05" w14:textId="77777777" w:rsidR="00E50171" w:rsidRPr="00304022" w:rsidRDefault="00E50171" w:rsidP="00E50171">
            <w:pPr>
              <w:tabs>
                <w:tab w:val="left" w:pos="1080"/>
              </w:tabs>
              <w:spacing w:before="60" w:after="60"/>
              <w:rPr>
                <w:rFonts w:eastAsia="Times New Roman" w:cs="Arial"/>
                <w:b/>
                <w:bCs/>
                <w:szCs w:val="20"/>
              </w:rPr>
            </w:pPr>
            <w:r w:rsidRPr="00304022">
              <w:rPr>
                <w:rFonts w:eastAsia="Times New Roman" w:cs="Arial"/>
                <w:b/>
                <w:bCs/>
                <w:szCs w:val="20"/>
              </w:rPr>
              <w:t>Medical devices</w:t>
            </w:r>
          </w:p>
          <w:p w14:paraId="6992A728" w14:textId="77777777" w:rsidR="00E50171" w:rsidRPr="00304022" w:rsidRDefault="00E50171" w:rsidP="00E50171">
            <w:pPr>
              <w:tabs>
                <w:tab w:val="left" w:pos="1080"/>
              </w:tabs>
              <w:spacing w:before="60" w:after="60"/>
              <w:rPr>
                <w:rFonts w:eastAsia="Times New Roman" w:cs="Arial"/>
                <w:szCs w:val="20"/>
              </w:rPr>
            </w:pPr>
            <w:r w:rsidRPr="00304022">
              <w:rPr>
                <w:rFonts w:eastAsia="Times New Roman" w:cs="Arial"/>
                <w:szCs w:val="20"/>
              </w:rPr>
              <w:t>Studies that:</w:t>
            </w:r>
          </w:p>
          <w:p w14:paraId="3A23894A" w14:textId="77777777" w:rsidR="00E50171" w:rsidRPr="00304022" w:rsidRDefault="00E50171" w:rsidP="00E50171">
            <w:pPr>
              <w:numPr>
                <w:ilvl w:val="0"/>
                <w:numId w:val="14"/>
              </w:numPr>
              <w:tabs>
                <w:tab w:val="left" w:pos="705"/>
              </w:tabs>
              <w:spacing w:before="60" w:after="60"/>
              <w:rPr>
                <w:rFonts w:eastAsia="Times New Roman" w:cs="Arial"/>
                <w:szCs w:val="20"/>
              </w:rPr>
            </w:pPr>
            <w:r w:rsidRPr="00304022">
              <w:rPr>
                <w:rFonts w:eastAsia="Times New Roman" w:cs="Arial"/>
                <w:szCs w:val="20"/>
              </w:rPr>
              <w:t>Evaluate a device, including a software function (this may include medical mobile applications), or</w:t>
            </w:r>
          </w:p>
          <w:p w14:paraId="0056BAF9" w14:textId="77777777" w:rsidR="00E50171" w:rsidRPr="00304022" w:rsidRDefault="00E50171" w:rsidP="00E50171">
            <w:pPr>
              <w:numPr>
                <w:ilvl w:val="0"/>
                <w:numId w:val="14"/>
              </w:numPr>
              <w:tabs>
                <w:tab w:val="left" w:pos="705"/>
              </w:tabs>
              <w:spacing w:before="60" w:after="60"/>
              <w:rPr>
                <w:rFonts w:eastAsia="Times New Roman" w:cs="Arial"/>
                <w:szCs w:val="20"/>
              </w:rPr>
            </w:pPr>
            <w:r w:rsidRPr="00304022">
              <w:rPr>
                <w:rFonts w:eastAsia="Times New Roman" w:cs="Arial"/>
                <w:szCs w:val="20"/>
              </w:rPr>
              <w:t xml:space="preserve">Use an unapproved </w:t>
            </w:r>
            <w:r w:rsidRPr="00304022">
              <w:rPr>
                <w:rFonts w:eastAsia="Times New Roman" w:cs="Arial"/>
                <w:i/>
                <w:iCs/>
                <w:szCs w:val="20"/>
              </w:rPr>
              <w:t>in vitro</w:t>
            </w:r>
            <w:r w:rsidRPr="00304022">
              <w:rPr>
                <w:rFonts w:eastAsia="Times New Roman" w:cs="Arial"/>
                <w:szCs w:val="20"/>
              </w:rPr>
              <w:t xml:space="preserve"> diagnostic test; or</w:t>
            </w:r>
          </w:p>
          <w:p w14:paraId="1A4F82D4" w14:textId="77777777" w:rsidR="00E50171" w:rsidRPr="00304022" w:rsidRDefault="00E50171" w:rsidP="00E50171">
            <w:pPr>
              <w:numPr>
                <w:ilvl w:val="0"/>
                <w:numId w:val="14"/>
              </w:numPr>
              <w:tabs>
                <w:tab w:val="left" w:pos="705"/>
              </w:tabs>
              <w:spacing w:before="60" w:after="60"/>
              <w:rPr>
                <w:rFonts w:eastAsia="Times New Roman" w:cs="Arial"/>
                <w:szCs w:val="20"/>
              </w:rPr>
            </w:pPr>
            <w:r w:rsidRPr="00304022">
              <w:rPr>
                <w:rFonts w:eastAsia="Times New Roman" w:cs="Arial"/>
                <w:szCs w:val="20"/>
              </w:rPr>
              <w:t xml:space="preserve">Use an unapproved </w:t>
            </w:r>
            <w:r w:rsidRPr="00304022">
              <w:rPr>
                <w:rFonts w:eastAsia="Times New Roman" w:cs="Arial"/>
                <w:i/>
                <w:iCs/>
                <w:szCs w:val="20"/>
              </w:rPr>
              <w:t xml:space="preserve">in vitro </w:t>
            </w:r>
            <w:r w:rsidRPr="00304022">
              <w:rPr>
                <w:rFonts w:eastAsia="Times New Roman" w:cs="Arial"/>
                <w:szCs w:val="20"/>
              </w:rPr>
              <w:t>diagnostic test for decision-making (e.g., eligibility determination or treatment assignment) or data analysis (e.g., response assessment)</w:t>
            </w:r>
          </w:p>
          <w:p w14:paraId="26E77F48" w14:textId="77777777" w:rsidR="00E50171" w:rsidRPr="000B01FA" w:rsidRDefault="00E50171" w:rsidP="00AF131F">
            <w:pPr>
              <w:pStyle w:val="ListParagraph"/>
              <w:numPr>
                <w:ilvl w:val="0"/>
                <w:numId w:val="14"/>
              </w:numPr>
              <w:tabs>
                <w:tab w:val="left" w:pos="1080"/>
              </w:tabs>
              <w:spacing w:before="60" w:after="60"/>
              <w:rPr>
                <w:rFonts w:eastAsia="Times New Roman" w:cs="Arial"/>
                <w:b/>
                <w:bCs/>
                <w:szCs w:val="20"/>
              </w:rPr>
            </w:pPr>
            <w:r w:rsidRPr="00AF131F">
              <w:rPr>
                <w:rFonts w:eastAsia="Times New Roman" w:cs="Arial"/>
                <w:szCs w:val="20"/>
              </w:rPr>
              <w:t>Use a humanitarian use device (HUD)</w:t>
            </w:r>
          </w:p>
          <w:p w14:paraId="0C8C85A9" w14:textId="06E29856" w:rsidR="0008007C" w:rsidRPr="000B01FA" w:rsidRDefault="0008007C" w:rsidP="000B01FA">
            <w:pPr>
              <w:tabs>
                <w:tab w:val="left" w:pos="1080"/>
              </w:tabs>
              <w:spacing w:before="60" w:after="60"/>
              <w:rPr>
                <w:rFonts w:eastAsia="Times New Roman" w:cs="Arial"/>
                <w:b/>
                <w:bCs/>
                <w:szCs w:val="20"/>
              </w:rPr>
            </w:pPr>
            <w:r w:rsidRPr="00FD3A34">
              <w:rPr>
                <w:rFonts w:eastAsia="Times New Roman" w:cs="Arial"/>
                <w:i/>
                <w:iCs/>
                <w:sz w:val="18"/>
                <w:szCs w:val="18"/>
              </w:rPr>
              <w:t xml:space="preserve">Note: In Hutch IRB, attach the </w:t>
            </w:r>
            <w:r>
              <w:rPr>
                <w:rFonts w:eastAsia="Times New Roman" w:cs="Arial"/>
                <w:i/>
                <w:iCs/>
                <w:sz w:val="18"/>
                <w:szCs w:val="18"/>
              </w:rPr>
              <w:t>Device</w:t>
            </w:r>
            <w:r w:rsidRPr="00FD3A34">
              <w:rPr>
                <w:rFonts w:eastAsia="Times New Roman" w:cs="Arial"/>
                <w:i/>
                <w:iCs/>
                <w:sz w:val="18"/>
                <w:szCs w:val="18"/>
              </w:rPr>
              <w:t xml:space="preserve"> Supplement to the </w:t>
            </w:r>
            <w:r>
              <w:rPr>
                <w:rFonts w:eastAsia="Times New Roman" w:cs="Arial"/>
                <w:i/>
                <w:iCs/>
                <w:sz w:val="18"/>
                <w:szCs w:val="18"/>
              </w:rPr>
              <w:t>Devices</w:t>
            </w:r>
            <w:r w:rsidRPr="00FD3A34">
              <w:rPr>
                <w:rFonts w:eastAsia="Times New Roman" w:cs="Arial"/>
                <w:i/>
                <w:iCs/>
                <w:sz w:val="18"/>
                <w:szCs w:val="18"/>
              </w:rPr>
              <w:t xml:space="preserve"> SmartForm page, under “Attach files.”</w:t>
            </w:r>
          </w:p>
        </w:tc>
        <w:tc>
          <w:tcPr>
            <w:tcW w:w="2790" w:type="dxa"/>
            <w:shd w:val="clear" w:color="auto" w:fill="auto"/>
          </w:tcPr>
          <w:p w14:paraId="05F04943" w14:textId="5ECC3169" w:rsidR="00E50171" w:rsidRPr="002E4846" w:rsidRDefault="002037AC" w:rsidP="00E50171">
            <w:pPr>
              <w:tabs>
                <w:tab w:val="left" w:pos="1080"/>
              </w:tabs>
              <w:spacing w:before="60" w:after="60"/>
              <w:rPr>
                <w:rFonts w:eastAsia="Times New Roman" w:cs="Arial"/>
                <w:i/>
                <w:iCs/>
                <w:szCs w:val="20"/>
              </w:rPr>
            </w:pPr>
            <w:hyperlink r:id="rId76" w:history="1">
              <w:r w:rsidR="00B632B4" w:rsidRPr="002E4846">
                <w:rPr>
                  <w:rStyle w:val="Hyperlink"/>
                  <w:i/>
                  <w:iCs/>
                </w:rPr>
                <w:t xml:space="preserve">HRP-258 - FORM - </w:t>
              </w:r>
              <w:r w:rsidR="00E50171" w:rsidRPr="002E4846">
                <w:rPr>
                  <w:rStyle w:val="Hyperlink"/>
                  <w:rFonts w:eastAsia="Times New Roman" w:cs="Arial"/>
                  <w:i/>
                  <w:iCs/>
                  <w:szCs w:val="20"/>
                </w:rPr>
                <w:t>Device Supplement</w:t>
              </w:r>
            </w:hyperlink>
          </w:p>
        </w:tc>
      </w:tr>
      <w:tr w:rsidR="004973CD" w:rsidRPr="00304022" w14:paraId="4EB32C9B" w14:textId="77777777" w:rsidTr="00AF131F">
        <w:tc>
          <w:tcPr>
            <w:tcW w:w="1215" w:type="dxa"/>
            <w:shd w:val="clear" w:color="auto" w:fill="auto"/>
          </w:tcPr>
          <w:p w14:paraId="256F0200" w14:textId="6FE42C0C" w:rsidR="004973CD" w:rsidRPr="00304022" w:rsidRDefault="004973CD" w:rsidP="004973CD">
            <w:pPr>
              <w:tabs>
                <w:tab w:val="left" w:pos="1080"/>
              </w:tabs>
              <w:spacing w:before="60" w:after="60"/>
              <w:jc w:val="center"/>
              <w:rPr>
                <w:rFonts w:eastAsia="Times New Roman" w:cs="Arial"/>
                <w:szCs w:val="20"/>
              </w:rPr>
            </w:pPr>
            <w:r w:rsidRPr="00304022">
              <w:rPr>
                <w:rFonts w:eastAsia="Times New Roman" w:cs="Arial"/>
                <w:szCs w:val="20"/>
              </w:rPr>
              <w:fldChar w:fldCharType="begin">
                <w:ffData>
                  <w:name w:val="Check2"/>
                  <w:enabled/>
                  <w:calcOnExit w:val="0"/>
                  <w:checkBox>
                    <w:sizeAuto/>
                    <w:default w:val="0"/>
                  </w:checkBox>
                </w:ffData>
              </w:fldChar>
            </w:r>
            <w:r w:rsidRPr="00304022">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304022">
              <w:rPr>
                <w:rFonts w:eastAsia="Times New Roman" w:cs="Arial"/>
                <w:szCs w:val="20"/>
              </w:rPr>
              <w:fldChar w:fldCharType="end"/>
            </w:r>
          </w:p>
        </w:tc>
        <w:tc>
          <w:tcPr>
            <w:tcW w:w="6075" w:type="dxa"/>
            <w:shd w:val="clear" w:color="auto" w:fill="auto"/>
          </w:tcPr>
          <w:p w14:paraId="1F7ACA96" w14:textId="58831245" w:rsidR="004973CD" w:rsidRPr="00304022" w:rsidRDefault="004973CD" w:rsidP="004973CD">
            <w:pPr>
              <w:tabs>
                <w:tab w:val="left" w:pos="1080"/>
              </w:tabs>
              <w:spacing w:before="60" w:after="60"/>
              <w:rPr>
                <w:rFonts w:eastAsia="Times New Roman" w:cs="Arial"/>
                <w:b/>
                <w:bCs/>
                <w:szCs w:val="20"/>
              </w:rPr>
            </w:pPr>
            <w:r w:rsidRPr="00653808">
              <w:rPr>
                <w:rFonts w:eastAsia="Times New Roman" w:cs="Arial"/>
                <w:b/>
                <w:bCs/>
                <w:szCs w:val="20"/>
              </w:rPr>
              <w:t>Multi-</w:t>
            </w:r>
            <w:r w:rsidR="009728E4" w:rsidRPr="00653808">
              <w:rPr>
                <w:rFonts w:eastAsia="Times New Roman" w:cs="Arial"/>
                <w:b/>
                <w:bCs/>
                <w:szCs w:val="20"/>
              </w:rPr>
              <w:t>site</w:t>
            </w:r>
            <w:r w:rsidRPr="00653808">
              <w:rPr>
                <w:rFonts w:eastAsia="Times New Roman" w:cs="Arial"/>
                <w:b/>
                <w:bCs/>
                <w:szCs w:val="20"/>
              </w:rPr>
              <w:t xml:space="preserve"> or collaborative study, or serving as the coordinating cente</w:t>
            </w:r>
            <w:commentRangeStart w:id="25"/>
            <w:r w:rsidRPr="00653808">
              <w:rPr>
                <w:rFonts w:eastAsia="Times New Roman" w:cs="Arial"/>
                <w:b/>
                <w:bCs/>
                <w:szCs w:val="20"/>
              </w:rPr>
              <w:t>r</w:t>
            </w:r>
            <w:commentRangeEnd w:id="25"/>
            <w:r w:rsidR="00087336">
              <w:rPr>
                <w:rStyle w:val="CommentReference"/>
                <w:rFonts w:ascii="Times New Roman" w:eastAsia="Times New Roman" w:hAnsi="Times New Roman"/>
                <w:lang w:val="x-none" w:eastAsia="x-none"/>
              </w:rPr>
              <w:commentReference w:id="25"/>
            </w:r>
          </w:p>
          <w:p w14:paraId="44BAAAA4" w14:textId="4C7D0C7A" w:rsidR="004973CD" w:rsidRPr="00304022" w:rsidRDefault="00EE26FF" w:rsidP="004973CD">
            <w:pPr>
              <w:tabs>
                <w:tab w:val="left" w:pos="1080"/>
              </w:tabs>
              <w:spacing w:before="60" w:after="60"/>
              <w:rPr>
                <w:rFonts w:eastAsia="Times New Roman" w:cs="Arial"/>
                <w:szCs w:val="20"/>
              </w:rPr>
            </w:pPr>
            <w:r>
              <w:rPr>
                <w:rFonts w:eastAsia="Times New Roman" w:cs="Arial"/>
                <w:szCs w:val="20"/>
              </w:rPr>
              <w:t>Only required for multi-site studies where t</w:t>
            </w:r>
            <w:r w:rsidR="004973CD" w:rsidRPr="00304022">
              <w:rPr>
                <w:rFonts w:eastAsia="Times New Roman" w:cs="Arial"/>
                <w:szCs w:val="20"/>
              </w:rPr>
              <w:t>he Fred Hutch IRB is being asked to review on behalf of one or more non-Cancer Consortium institutions</w:t>
            </w:r>
            <w:r w:rsidR="0045106D">
              <w:rPr>
                <w:rFonts w:eastAsia="Times New Roman" w:cs="Arial"/>
                <w:szCs w:val="20"/>
              </w:rPr>
              <w:t>,</w:t>
            </w:r>
            <w:r w:rsidR="00930699">
              <w:rPr>
                <w:rFonts w:eastAsia="Times New Roman" w:cs="Arial"/>
                <w:szCs w:val="20"/>
              </w:rPr>
              <w:t xml:space="preserve"> or Fred Hutch is serving as the coordinating center</w:t>
            </w:r>
            <w:r w:rsidR="004973CD" w:rsidRPr="00304022">
              <w:rPr>
                <w:rFonts w:eastAsia="Times New Roman" w:cs="Arial"/>
                <w:szCs w:val="20"/>
              </w:rPr>
              <w:t xml:space="preserve">. </w:t>
            </w:r>
          </w:p>
          <w:p w14:paraId="2A7775E5" w14:textId="67E90308" w:rsidR="004973CD" w:rsidRPr="00304022" w:rsidRDefault="004973CD" w:rsidP="004973CD">
            <w:pPr>
              <w:tabs>
                <w:tab w:val="left" w:pos="1080"/>
              </w:tabs>
              <w:spacing w:before="60" w:after="60"/>
              <w:rPr>
                <w:rFonts w:eastAsia="Times New Roman" w:cs="Arial"/>
                <w:szCs w:val="20"/>
              </w:rPr>
            </w:pPr>
            <w:r w:rsidRPr="00AA52B8">
              <w:rPr>
                <w:rFonts w:cs="Arial"/>
                <w:i/>
                <w:iCs/>
                <w:sz w:val="18"/>
                <w:szCs w:val="18"/>
              </w:rPr>
              <w:t xml:space="preserve">Note:  </w:t>
            </w:r>
            <w:r w:rsidR="008003E4">
              <w:rPr>
                <w:rFonts w:cs="Arial"/>
                <w:i/>
                <w:iCs/>
                <w:sz w:val="18"/>
                <w:szCs w:val="18"/>
              </w:rPr>
              <w:t>For e</w:t>
            </w:r>
            <w:r w:rsidRPr="00AA52B8">
              <w:rPr>
                <w:rFonts w:cs="Arial"/>
                <w:i/>
                <w:iCs/>
                <w:sz w:val="18"/>
                <w:szCs w:val="18"/>
              </w:rPr>
              <w:t>ach site outside Fred Hutch and the Cancer Consortium relying on Fred Hutch IRB</w:t>
            </w:r>
            <w:r w:rsidR="008003E4">
              <w:rPr>
                <w:rFonts w:cs="Arial"/>
                <w:i/>
                <w:iCs/>
                <w:sz w:val="18"/>
                <w:szCs w:val="18"/>
              </w:rPr>
              <w:t>, you</w:t>
            </w:r>
            <w:r w:rsidRPr="00AA52B8">
              <w:rPr>
                <w:rFonts w:cs="Arial"/>
                <w:i/>
                <w:iCs/>
                <w:sz w:val="18"/>
                <w:szCs w:val="18"/>
              </w:rPr>
              <w:t xml:space="preserve"> will need to submit a separate Participating Site </w:t>
            </w:r>
            <w:r w:rsidR="008003E4">
              <w:rPr>
                <w:rFonts w:cs="Arial"/>
                <w:i/>
                <w:iCs/>
                <w:sz w:val="18"/>
                <w:szCs w:val="18"/>
              </w:rPr>
              <w:t xml:space="preserve">submission </w:t>
            </w:r>
            <w:r w:rsidRPr="00AA52B8">
              <w:rPr>
                <w:rFonts w:cs="Arial"/>
                <w:i/>
                <w:iCs/>
                <w:sz w:val="18"/>
                <w:szCs w:val="18"/>
              </w:rPr>
              <w:t>after this main application is approved.</w:t>
            </w:r>
          </w:p>
        </w:tc>
        <w:tc>
          <w:tcPr>
            <w:tcW w:w="2790" w:type="dxa"/>
            <w:shd w:val="clear" w:color="auto" w:fill="auto"/>
          </w:tcPr>
          <w:p w14:paraId="43F2A510" w14:textId="3EAFAAD6" w:rsidR="004973CD" w:rsidRPr="002E222C" w:rsidRDefault="002037AC" w:rsidP="004973CD">
            <w:pPr>
              <w:tabs>
                <w:tab w:val="left" w:pos="1080"/>
              </w:tabs>
              <w:spacing w:before="60" w:after="60"/>
              <w:rPr>
                <w:rFonts w:eastAsia="Times New Roman" w:cs="Arial"/>
                <w:i/>
                <w:iCs/>
                <w:szCs w:val="20"/>
              </w:rPr>
            </w:pPr>
            <w:hyperlink r:id="rId81" w:history="1">
              <w:r w:rsidR="002E222C" w:rsidRPr="002E222C">
                <w:rPr>
                  <w:rStyle w:val="Hyperlink"/>
                  <w:i/>
                  <w:iCs/>
                </w:rPr>
                <w:t xml:space="preserve">HRP-254 - FORM - </w:t>
              </w:r>
              <w:r w:rsidR="004973CD" w:rsidRPr="002E222C">
                <w:rPr>
                  <w:rStyle w:val="Hyperlink"/>
                  <w:rFonts w:eastAsia="Times New Roman" w:cs="Arial"/>
                  <w:i/>
                  <w:iCs/>
                  <w:szCs w:val="20"/>
                </w:rPr>
                <w:t>Multi-</w:t>
              </w:r>
              <w:r w:rsidR="00100065" w:rsidRPr="002E222C">
                <w:rPr>
                  <w:rStyle w:val="Hyperlink"/>
                  <w:rFonts w:eastAsia="Times New Roman" w:cs="Arial"/>
                  <w:i/>
                  <w:iCs/>
                  <w:szCs w:val="20"/>
                </w:rPr>
                <w:t>Center</w:t>
              </w:r>
              <w:r w:rsidR="004973CD" w:rsidRPr="002E222C">
                <w:rPr>
                  <w:rStyle w:val="Hyperlink"/>
                  <w:rFonts w:eastAsia="Times New Roman" w:cs="Arial"/>
                  <w:i/>
                  <w:iCs/>
                  <w:szCs w:val="20"/>
                </w:rPr>
                <w:t xml:space="preserve"> Supplement</w:t>
              </w:r>
            </w:hyperlink>
          </w:p>
        </w:tc>
      </w:tr>
      <w:tr w:rsidR="004973CD" w:rsidRPr="00304022" w14:paraId="573CF036" w14:textId="77777777" w:rsidTr="00AF131F">
        <w:tc>
          <w:tcPr>
            <w:tcW w:w="1215" w:type="dxa"/>
            <w:shd w:val="clear" w:color="auto" w:fill="auto"/>
          </w:tcPr>
          <w:p w14:paraId="4AC30F53" w14:textId="7F449978" w:rsidR="004973CD" w:rsidRPr="00304022" w:rsidRDefault="004973CD" w:rsidP="004973CD">
            <w:pPr>
              <w:tabs>
                <w:tab w:val="left" w:pos="1080"/>
              </w:tabs>
              <w:spacing w:before="60" w:after="60"/>
              <w:jc w:val="center"/>
              <w:rPr>
                <w:rFonts w:eastAsia="Times New Roman" w:cs="Arial"/>
                <w:szCs w:val="20"/>
              </w:rPr>
            </w:pPr>
            <w:r w:rsidRPr="00304022">
              <w:rPr>
                <w:rFonts w:eastAsia="Times New Roman" w:cs="Arial"/>
                <w:szCs w:val="20"/>
              </w:rPr>
              <w:fldChar w:fldCharType="begin">
                <w:ffData>
                  <w:name w:val="Check2"/>
                  <w:enabled/>
                  <w:calcOnExit w:val="0"/>
                  <w:checkBox>
                    <w:sizeAuto/>
                    <w:default w:val="0"/>
                  </w:checkBox>
                </w:ffData>
              </w:fldChar>
            </w:r>
            <w:r w:rsidRPr="00304022">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304022">
              <w:rPr>
                <w:rFonts w:eastAsia="Times New Roman" w:cs="Arial"/>
                <w:szCs w:val="20"/>
              </w:rPr>
              <w:fldChar w:fldCharType="end"/>
            </w:r>
          </w:p>
        </w:tc>
        <w:tc>
          <w:tcPr>
            <w:tcW w:w="6075" w:type="dxa"/>
            <w:shd w:val="clear" w:color="auto" w:fill="auto"/>
          </w:tcPr>
          <w:p w14:paraId="05C094EC" w14:textId="77777777" w:rsidR="004973CD" w:rsidRPr="00304022" w:rsidRDefault="004973CD" w:rsidP="004973CD">
            <w:pPr>
              <w:tabs>
                <w:tab w:val="left" w:pos="1080"/>
              </w:tabs>
              <w:spacing w:before="60" w:after="60"/>
              <w:rPr>
                <w:rFonts w:eastAsia="Times New Roman" w:cs="Arial"/>
                <w:b/>
                <w:bCs/>
                <w:szCs w:val="20"/>
              </w:rPr>
            </w:pPr>
            <w:r w:rsidRPr="00304022">
              <w:rPr>
                <w:rFonts w:eastAsia="Times New Roman" w:cs="Arial"/>
                <w:b/>
                <w:bCs/>
                <w:szCs w:val="20"/>
              </w:rPr>
              <w:t>Prisoners</w:t>
            </w:r>
          </w:p>
          <w:p w14:paraId="23A4CA1D" w14:textId="481DCCD1" w:rsidR="004973CD" w:rsidRPr="00AA52B8" w:rsidRDefault="004973CD" w:rsidP="004973CD">
            <w:pPr>
              <w:tabs>
                <w:tab w:val="left" w:pos="1080"/>
              </w:tabs>
              <w:spacing w:before="60" w:after="60"/>
              <w:rPr>
                <w:rFonts w:eastAsia="Times New Roman" w:cs="Arial"/>
                <w:i/>
                <w:iCs/>
                <w:sz w:val="18"/>
                <w:szCs w:val="18"/>
              </w:rPr>
            </w:pPr>
            <w:r w:rsidRPr="00304022">
              <w:rPr>
                <w:rFonts w:eastAsia="Times New Roman" w:cs="Arial"/>
                <w:szCs w:val="20"/>
              </w:rPr>
              <w:t>This includes research procedures, enrollment, and accessing identifiable information or identifiable biospecimens about prisoners.</w:t>
            </w:r>
          </w:p>
        </w:tc>
        <w:tc>
          <w:tcPr>
            <w:tcW w:w="2790" w:type="dxa"/>
            <w:shd w:val="clear" w:color="auto" w:fill="auto"/>
          </w:tcPr>
          <w:p w14:paraId="03EA86AB" w14:textId="7DCB9240" w:rsidR="004973CD" w:rsidRPr="006778D8" w:rsidRDefault="002037AC" w:rsidP="004973CD">
            <w:pPr>
              <w:tabs>
                <w:tab w:val="left" w:pos="1080"/>
              </w:tabs>
              <w:spacing w:before="60" w:after="60"/>
              <w:rPr>
                <w:rFonts w:eastAsia="Times New Roman" w:cs="Arial"/>
                <w:i/>
                <w:iCs/>
                <w:szCs w:val="20"/>
              </w:rPr>
            </w:pPr>
            <w:hyperlink r:id="rId82" w:history="1">
              <w:r w:rsidR="00C72287" w:rsidRPr="006778D8">
                <w:rPr>
                  <w:rStyle w:val="Hyperlink"/>
                  <w:i/>
                  <w:iCs/>
                </w:rPr>
                <w:t xml:space="preserve">HRP-265 - FORM - </w:t>
              </w:r>
              <w:r w:rsidR="004973CD" w:rsidRPr="006778D8">
                <w:rPr>
                  <w:rStyle w:val="Hyperlink"/>
                  <w:rFonts w:eastAsia="Times New Roman" w:cs="Arial"/>
                  <w:i/>
                  <w:iCs/>
                  <w:szCs w:val="20"/>
                </w:rPr>
                <w:t xml:space="preserve">Prisoner </w:t>
              </w:r>
              <w:r w:rsidR="006778D8" w:rsidRPr="006778D8">
                <w:rPr>
                  <w:rStyle w:val="Hyperlink"/>
                  <w:rFonts w:eastAsia="Times New Roman" w:cs="Arial"/>
                  <w:i/>
                  <w:iCs/>
                  <w:szCs w:val="20"/>
                </w:rPr>
                <w:t>C</w:t>
              </w:r>
              <w:r w:rsidR="006778D8" w:rsidRPr="006778D8">
                <w:rPr>
                  <w:rStyle w:val="Hyperlink"/>
                  <w:rFonts w:eastAsia="Times New Roman" w:cs="Arial"/>
                  <w:i/>
                  <w:iCs/>
                </w:rPr>
                <w:t>ertification</w:t>
              </w:r>
              <w:r w:rsidR="006778D8" w:rsidRPr="006778D8">
                <w:rPr>
                  <w:rStyle w:val="Hyperlink"/>
                  <w:rFonts w:eastAsia="Times New Roman" w:cs="Arial"/>
                  <w:i/>
                  <w:iCs/>
                  <w:szCs w:val="20"/>
                </w:rPr>
                <w:t xml:space="preserve"> </w:t>
              </w:r>
              <w:r w:rsidR="006778D8" w:rsidRPr="006778D8">
                <w:rPr>
                  <w:rStyle w:val="Hyperlink"/>
                  <w:rFonts w:eastAsia="Times New Roman" w:cs="Arial"/>
                  <w:i/>
                  <w:iCs/>
                </w:rPr>
                <w:t>Checklist for Investigator</w:t>
              </w:r>
            </w:hyperlink>
          </w:p>
        </w:tc>
      </w:tr>
      <w:tr w:rsidR="00AB6036" w:rsidRPr="00304022" w14:paraId="7E88420E" w14:textId="77777777" w:rsidTr="00AF131F">
        <w:tc>
          <w:tcPr>
            <w:tcW w:w="1215" w:type="dxa"/>
            <w:shd w:val="clear" w:color="auto" w:fill="auto"/>
          </w:tcPr>
          <w:p w14:paraId="29E13931" w14:textId="77777777" w:rsidR="00AB6036" w:rsidRPr="00304022" w:rsidRDefault="00AB6036" w:rsidP="00AF131F">
            <w:pPr>
              <w:tabs>
                <w:tab w:val="left" w:pos="1080"/>
              </w:tabs>
              <w:spacing w:before="60" w:after="60"/>
              <w:jc w:val="center"/>
              <w:rPr>
                <w:rFonts w:eastAsia="Times New Roman" w:cs="Arial"/>
                <w:szCs w:val="20"/>
              </w:rPr>
            </w:pPr>
            <w:r w:rsidRPr="00304022">
              <w:rPr>
                <w:rFonts w:eastAsia="Times New Roman" w:cs="Arial"/>
                <w:szCs w:val="20"/>
              </w:rPr>
              <w:fldChar w:fldCharType="begin">
                <w:ffData>
                  <w:name w:val="Check2"/>
                  <w:enabled/>
                  <w:calcOnExit w:val="0"/>
                  <w:checkBox>
                    <w:sizeAuto/>
                    <w:default w:val="0"/>
                  </w:checkBox>
                </w:ffData>
              </w:fldChar>
            </w:r>
            <w:r w:rsidRPr="00304022">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304022">
              <w:rPr>
                <w:rFonts w:eastAsia="Times New Roman" w:cs="Arial"/>
                <w:szCs w:val="20"/>
              </w:rPr>
              <w:fldChar w:fldCharType="end"/>
            </w:r>
          </w:p>
        </w:tc>
        <w:tc>
          <w:tcPr>
            <w:tcW w:w="6075" w:type="dxa"/>
            <w:shd w:val="clear" w:color="auto" w:fill="auto"/>
          </w:tcPr>
          <w:p w14:paraId="405BE2AB" w14:textId="77777777" w:rsidR="00AB6036" w:rsidRPr="00304022" w:rsidRDefault="00272310" w:rsidP="00AF131F">
            <w:pPr>
              <w:tabs>
                <w:tab w:val="left" w:pos="1080"/>
              </w:tabs>
              <w:spacing w:before="60" w:after="60"/>
              <w:rPr>
                <w:rFonts w:eastAsia="Times New Roman" w:cs="Arial"/>
                <w:b/>
                <w:bCs/>
                <w:szCs w:val="20"/>
              </w:rPr>
            </w:pPr>
            <w:r w:rsidRPr="00304022">
              <w:rPr>
                <w:rFonts w:eastAsia="Times New Roman" w:cs="Arial"/>
                <w:b/>
                <w:bCs/>
                <w:szCs w:val="20"/>
              </w:rPr>
              <w:t>Repository or Registry</w:t>
            </w:r>
          </w:p>
          <w:p w14:paraId="20139A1B" w14:textId="77777777" w:rsidR="00272310" w:rsidRPr="00304022" w:rsidRDefault="00272310" w:rsidP="00AF131F">
            <w:pPr>
              <w:tabs>
                <w:tab w:val="left" w:pos="1080"/>
              </w:tabs>
              <w:spacing w:before="60" w:after="60"/>
              <w:rPr>
                <w:rFonts w:eastAsia="Times New Roman" w:cs="Arial"/>
                <w:szCs w:val="20"/>
              </w:rPr>
            </w:pPr>
            <w:r w:rsidRPr="00304022">
              <w:rPr>
                <w:rFonts w:eastAsia="Times New Roman" w:cs="Arial"/>
                <w:szCs w:val="20"/>
              </w:rPr>
              <w:t>A collection of information and/or biospecimens that are specifically intended to be used, stored, and/or shared for Secondary Research purposes.</w:t>
            </w:r>
          </w:p>
        </w:tc>
        <w:tc>
          <w:tcPr>
            <w:tcW w:w="2790" w:type="dxa"/>
            <w:shd w:val="clear" w:color="auto" w:fill="auto"/>
          </w:tcPr>
          <w:p w14:paraId="2B0BCB70" w14:textId="79F36A7D" w:rsidR="00AB6036" w:rsidRPr="007C57DE" w:rsidRDefault="002037AC" w:rsidP="00AF131F">
            <w:pPr>
              <w:tabs>
                <w:tab w:val="left" w:pos="1080"/>
              </w:tabs>
              <w:spacing w:before="60" w:after="60"/>
              <w:rPr>
                <w:rFonts w:eastAsia="Times New Roman" w:cs="Arial"/>
                <w:i/>
                <w:iCs/>
                <w:szCs w:val="20"/>
              </w:rPr>
            </w:pPr>
            <w:hyperlink r:id="rId83" w:history="1">
              <w:r w:rsidR="007C57DE" w:rsidRPr="007C57DE">
                <w:rPr>
                  <w:rStyle w:val="Hyperlink"/>
                  <w:i/>
                  <w:iCs/>
                </w:rPr>
                <w:t xml:space="preserve">HRP-267 - FORM - </w:t>
              </w:r>
              <w:r w:rsidR="00272310" w:rsidRPr="007C57DE">
                <w:rPr>
                  <w:rStyle w:val="Hyperlink"/>
                  <w:rFonts w:eastAsia="Times New Roman" w:cs="Arial"/>
                  <w:i/>
                  <w:iCs/>
                  <w:szCs w:val="20"/>
                </w:rPr>
                <w:t>Repository or Registry Supplement</w:t>
              </w:r>
            </w:hyperlink>
          </w:p>
        </w:tc>
      </w:tr>
      <w:tr w:rsidR="00493F54" w:rsidRPr="00304022" w14:paraId="53242ED1" w14:textId="77777777" w:rsidTr="00AF131F">
        <w:tc>
          <w:tcPr>
            <w:tcW w:w="1215" w:type="dxa"/>
            <w:shd w:val="clear" w:color="auto" w:fill="auto"/>
          </w:tcPr>
          <w:p w14:paraId="6F0987ED" w14:textId="77777777" w:rsidR="00493F54" w:rsidRPr="00304022" w:rsidRDefault="00C3258E" w:rsidP="00AF131F">
            <w:pPr>
              <w:tabs>
                <w:tab w:val="left" w:pos="1080"/>
              </w:tabs>
              <w:spacing w:before="60" w:after="60"/>
              <w:jc w:val="center"/>
              <w:rPr>
                <w:rFonts w:eastAsia="Times New Roman" w:cs="Arial"/>
                <w:szCs w:val="20"/>
              </w:rPr>
            </w:pPr>
            <w:r w:rsidRPr="00304022">
              <w:rPr>
                <w:rFonts w:eastAsia="Times New Roman" w:cs="Arial"/>
                <w:szCs w:val="20"/>
              </w:rPr>
              <w:lastRenderedPageBreak/>
              <w:fldChar w:fldCharType="begin">
                <w:ffData>
                  <w:name w:val="Check2"/>
                  <w:enabled/>
                  <w:calcOnExit w:val="0"/>
                  <w:checkBox>
                    <w:sizeAuto/>
                    <w:default w:val="0"/>
                  </w:checkBox>
                </w:ffData>
              </w:fldChar>
            </w:r>
            <w:r w:rsidRPr="00304022">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304022">
              <w:rPr>
                <w:rFonts w:eastAsia="Times New Roman" w:cs="Arial"/>
                <w:szCs w:val="20"/>
              </w:rPr>
              <w:fldChar w:fldCharType="end"/>
            </w:r>
          </w:p>
        </w:tc>
        <w:tc>
          <w:tcPr>
            <w:tcW w:w="6075" w:type="dxa"/>
            <w:shd w:val="clear" w:color="auto" w:fill="auto"/>
          </w:tcPr>
          <w:p w14:paraId="5BB08D6D" w14:textId="77777777" w:rsidR="00493F54" w:rsidRPr="00304022" w:rsidRDefault="00493F54" w:rsidP="00AF131F">
            <w:pPr>
              <w:tabs>
                <w:tab w:val="left" w:pos="1080"/>
              </w:tabs>
              <w:spacing w:before="60" w:after="60"/>
              <w:rPr>
                <w:rFonts w:eastAsia="Times New Roman" w:cs="Arial"/>
                <w:b/>
                <w:bCs/>
                <w:szCs w:val="20"/>
              </w:rPr>
            </w:pPr>
            <w:r w:rsidRPr="00304022">
              <w:rPr>
                <w:rFonts w:eastAsia="Times New Roman" w:cs="Arial"/>
                <w:b/>
                <w:bCs/>
                <w:szCs w:val="20"/>
              </w:rPr>
              <w:t>Transfer of IRB oversight</w:t>
            </w:r>
          </w:p>
          <w:p w14:paraId="1F2E7208" w14:textId="77777777" w:rsidR="00493F54" w:rsidRPr="00304022" w:rsidRDefault="00493F54" w:rsidP="00AF131F">
            <w:pPr>
              <w:tabs>
                <w:tab w:val="left" w:pos="1080"/>
              </w:tabs>
              <w:spacing w:before="60" w:after="60"/>
              <w:rPr>
                <w:rFonts w:eastAsia="Times New Roman" w:cs="Arial"/>
                <w:szCs w:val="20"/>
              </w:rPr>
            </w:pPr>
            <w:r w:rsidRPr="00304022">
              <w:rPr>
                <w:rFonts w:eastAsia="Times New Roman" w:cs="Arial"/>
                <w:szCs w:val="20"/>
              </w:rPr>
              <w:t>This study is being transferred from another IRB.</w:t>
            </w:r>
          </w:p>
        </w:tc>
        <w:tc>
          <w:tcPr>
            <w:tcW w:w="2790" w:type="dxa"/>
            <w:shd w:val="clear" w:color="auto" w:fill="auto"/>
          </w:tcPr>
          <w:p w14:paraId="53D951CE" w14:textId="5AD3C786" w:rsidR="00493F54" w:rsidRPr="00E33E3B" w:rsidRDefault="002037AC" w:rsidP="00AF131F">
            <w:pPr>
              <w:tabs>
                <w:tab w:val="left" w:pos="1080"/>
              </w:tabs>
              <w:spacing w:before="60" w:after="60"/>
              <w:rPr>
                <w:rFonts w:eastAsia="Times New Roman" w:cs="Arial"/>
                <w:i/>
                <w:iCs/>
                <w:szCs w:val="20"/>
              </w:rPr>
            </w:pPr>
            <w:hyperlink r:id="rId84" w:history="1">
              <w:r w:rsidR="00E33E3B" w:rsidRPr="00E33E3B">
                <w:rPr>
                  <w:rStyle w:val="Hyperlink"/>
                  <w:i/>
                  <w:iCs/>
                </w:rPr>
                <w:t xml:space="preserve">HRP-260 - FORM - </w:t>
              </w:r>
              <w:r w:rsidR="00493F54" w:rsidRPr="00E33E3B">
                <w:rPr>
                  <w:rStyle w:val="Hyperlink"/>
                  <w:rFonts w:eastAsia="Times New Roman" w:cs="Arial"/>
                  <w:i/>
                  <w:iCs/>
                  <w:szCs w:val="20"/>
                </w:rPr>
                <w:t>Transfer Supplement</w:t>
              </w:r>
            </w:hyperlink>
          </w:p>
        </w:tc>
      </w:tr>
      <w:tr w:rsidR="00F0495B" w:rsidRPr="00304022" w14:paraId="2B21987E" w14:textId="77777777" w:rsidTr="00AF131F">
        <w:tc>
          <w:tcPr>
            <w:tcW w:w="1215" w:type="dxa"/>
            <w:shd w:val="clear" w:color="auto" w:fill="auto"/>
          </w:tcPr>
          <w:p w14:paraId="62263C5C" w14:textId="3576121C" w:rsidR="00F0495B" w:rsidRPr="00304022" w:rsidRDefault="00F0495B" w:rsidP="00F0495B">
            <w:pPr>
              <w:tabs>
                <w:tab w:val="left" w:pos="1080"/>
              </w:tabs>
              <w:spacing w:before="60" w:after="60"/>
              <w:jc w:val="center"/>
              <w:rPr>
                <w:rFonts w:eastAsia="Times New Roman" w:cs="Arial"/>
                <w:szCs w:val="20"/>
              </w:rPr>
            </w:pPr>
            <w:r w:rsidRPr="00304022">
              <w:rPr>
                <w:rFonts w:eastAsia="Times New Roman" w:cs="Arial"/>
                <w:szCs w:val="20"/>
              </w:rPr>
              <w:fldChar w:fldCharType="begin">
                <w:ffData>
                  <w:name w:val="Check2"/>
                  <w:enabled/>
                  <w:calcOnExit w:val="0"/>
                  <w:checkBox>
                    <w:sizeAuto/>
                    <w:default w:val="0"/>
                  </w:checkBox>
                </w:ffData>
              </w:fldChar>
            </w:r>
            <w:r w:rsidRPr="00304022">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304022">
              <w:rPr>
                <w:rFonts w:eastAsia="Times New Roman" w:cs="Arial"/>
                <w:szCs w:val="20"/>
              </w:rPr>
              <w:fldChar w:fldCharType="end"/>
            </w:r>
          </w:p>
        </w:tc>
        <w:tc>
          <w:tcPr>
            <w:tcW w:w="6075" w:type="dxa"/>
            <w:shd w:val="clear" w:color="auto" w:fill="auto"/>
          </w:tcPr>
          <w:p w14:paraId="0B07A2A3" w14:textId="77777777" w:rsidR="00F0495B" w:rsidRPr="00304022" w:rsidRDefault="00F0495B" w:rsidP="00F0495B">
            <w:pPr>
              <w:tabs>
                <w:tab w:val="left" w:pos="1080"/>
              </w:tabs>
              <w:spacing w:before="60" w:after="60"/>
              <w:rPr>
                <w:rFonts w:eastAsia="Times New Roman" w:cs="Arial"/>
                <w:b/>
                <w:bCs/>
                <w:szCs w:val="20"/>
              </w:rPr>
            </w:pPr>
            <w:r w:rsidRPr="00304022">
              <w:rPr>
                <w:rFonts w:eastAsia="Times New Roman" w:cs="Arial"/>
                <w:b/>
                <w:bCs/>
                <w:szCs w:val="20"/>
              </w:rPr>
              <w:t xml:space="preserve">Waiver or Alteration of Consent </w:t>
            </w:r>
          </w:p>
          <w:p w14:paraId="3EF6F61F" w14:textId="77777777" w:rsidR="00F0495B" w:rsidRPr="00304022" w:rsidRDefault="00F0495B" w:rsidP="00F0495B">
            <w:pPr>
              <w:tabs>
                <w:tab w:val="left" w:pos="1080"/>
              </w:tabs>
              <w:spacing w:before="60" w:after="60"/>
              <w:rPr>
                <w:rFonts w:eastAsia="Times New Roman" w:cs="Arial"/>
                <w:szCs w:val="20"/>
              </w:rPr>
            </w:pPr>
            <w:r w:rsidRPr="00304022">
              <w:rPr>
                <w:rFonts w:eastAsia="Times New Roman" w:cs="Arial"/>
                <w:szCs w:val="20"/>
              </w:rPr>
              <w:t>If requesting to waive some or all elements of consent.</w:t>
            </w:r>
          </w:p>
          <w:p w14:paraId="6FE688A9" w14:textId="234CD1DD" w:rsidR="00F0495B" w:rsidRPr="00304022" w:rsidRDefault="00F0495B" w:rsidP="00F0495B">
            <w:pPr>
              <w:tabs>
                <w:tab w:val="left" w:pos="1080"/>
              </w:tabs>
              <w:spacing w:before="60" w:after="60"/>
              <w:rPr>
                <w:rFonts w:eastAsia="Times New Roman" w:cs="Arial"/>
                <w:b/>
                <w:bCs/>
                <w:szCs w:val="20"/>
              </w:rPr>
            </w:pPr>
            <w:r w:rsidRPr="00304022">
              <w:rPr>
                <w:rFonts w:eastAsia="Times New Roman" w:cs="Arial"/>
                <w:szCs w:val="20"/>
              </w:rPr>
              <w:t>If requesting to waive the consent signature (including for e-consent)</w:t>
            </w:r>
          </w:p>
        </w:tc>
        <w:tc>
          <w:tcPr>
            <w:tcW w:w="2790" w:type="dxa"/>
            <w:shd w:val="clear" w:color="auto" w:fill="auto"/>
          </w:tcPr>
          <w:p w14:paraId="7A15A32B" w14:textId="6E67FB48" w:rsidR="00F0495B" w:rsidRPr="00D61C6B" w:rsidRDefault="002037AC" w:rsidP="00F0495B">
            <w:pPr>
              <w:tabs>
                <w:tab w:val="left" w:pos="1080"/>
              </w:tabs>
              <w:spacing w:before="60" w:after="60"/>
              <w:rPr>
                <w:rFonts w:eastAsia="Times New Roman" w:cs="Arial"/>
                <w:i/>
                <w:iCs/>
                <w:szCs w:val="20"/>
              </w:rPr>
            </w:pPr>
            <w:hyperlink r:id="rId85" w:history="1">
              <w:r w:rsidR="00D61C6B" w:rsidRPr="00D61C6B">
                <w:rPr>
                  <w:rStyle w:val="Hyperlink"/>
                  <w:i/>
                  <w:iCs/>
                </w:rPr>
                <w:t xml:space="preserve">HRP-256 - FORM - </w:t>
              </w:r>
              <w:r w:rsidR="00F0495B" w:rsidRPr="00D61C6B">
                <w:rPr>
                  <w:rStyle w:val="Hyperlink"/>
                  <w:rFonts w:eastAsia="Times New Roman" w:cs="Arial"/>
                  <w:i/>
                  <w:iCs/>
                  <w:szCs w:val="20"/>
                </w:rPr>
                <w:t>Consent Supplement</w:t>
              </w:r>
            </w:hyperlink>
          </w:p>
        </w:tc>
      </w:tr>
      <w:tr w:rsidR="004973CD" w:rsidRPr="00304022" w14:paraId="451C76A6" w14:textId="77777777" w:rsidTr="00AF131F">
        <w:tc>
          <w:tcPr>
            <w:tcW w:w="1215" w:type="dxa"/>
            <w:shd w:val="clear" w:color="auto" w:fill="auto"/>
          </w:tcPr>
          <w:p w14:paraId="2E351726" w14:textId="7A325999" w:rsidR="004973CD" w:rsidRPr="00304022" w:rsidRDefault="004973CD" w:rsidP="004973CD">
            <w:pPr>
              <w:tabs>
                <w:tab w:val="left" w:pos="1080"/>
              </w:tabs>
              <w:spacing w:before="60" w:after="60"/>
              <w:jc w:val="center"/>
              <w:rPr>
                <w:rFonts w:eastAsia="Times New Roman" w:cs="Arial"/>
                <w:szCs w:val="20"/>
              </w:rPr>
            </w:pPr>
            <w:r w:rsidRPr="00304022">
              <w:rPr>
                <w:rFonts w:eastAsia="Times New Roman" w:cs="Arial"/>
                <w:szCs w:val="20"/>
              </w:rPr>
              <w:fldChar w:fldCharType="begin">
                <w:ffData>
                  <w:name w:val="Check2"/>
                  <w:enabled/>
                  <w:calcOnExit w:val="0"/>
                  <w:checkBox>
                    <w:sizeAuto/>
                    <w:default w:val="0"/>
                  </w:checkBox>
                </w:ffData>
              </w:fldChar>
            </w:r>
            <w:r w:rsidRPr="00304022">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304022">
              <w:rPr>
                <w:rFonts w:eastAsia="Times New Roman" w:cs="Arial"/>
                <w:szCs w:val="20"/>
              </w:rPr>
              <w:fldChar w:fldCharType="end"/>
            </w:r>
          </w:p>
        </w:tc>
        <w:tc>
          <w:tcPr>
            <w:tcW w:w="6075" w:type="dxa"/>
            <w:shd w:val="clear" w:color="auto" w:fill="auto"/>
          </w:tcPr>
          <w:p w14:paraId="78A44062" w14:textId="77777777" w:rsidR="004973CD" w:rsidRPr="00304022" w:rsidRDefault="004973CD" w:rsidP="004973CD">
            <w:pPr>
              <w:tabs>
                <w:tab w:val="left" w:pos="1080"/>
              </w:tabs>
              <w:spacing w:before="60" w:after="60"/>
              <w:rPr>
                <w:rFonts w:eastAsia="Times New Roman" w:cs="Arial"/>
                <w:b/>
                <w:bCs/>
                <w:szCs w:val="20"/>
              </w:rPr>
            </w:pPr>
            <w:r w:rsidRPr="00304022">
              <w:rPr>
                <w:rFonts w:eastAsia="Times New Roman" w:cs="Arial"/>
                <w:b/>
                <w:bCs/>
                <w:szCs w:val="20"/>
              </w:rPr>
              <w:t>Waiver or Alteration of HIPAA</w:t>
            </w:r>
          </w:p>
          <w:p w14:paraId="5046EEE7" w14:textId="77777777" w:rsidR="004973CD" w:rsidRPr="00304022" w:rsidRDefault="004973CD" w:rsidP="004973CD">
            <w:pPr>
              <w:tabs>
                <w:tab w:val="left" w:pos="1080"/>
              </w:tabs>
              <w:spacing w:before="60" w:after="60"/>
              <w:rPr>
                <w:rFonts w:eastAsia="Times New Roman" w:cs="Arial"/>
                <w:szCs w:val="20"/>
              </w:rPr>
            </w:pPr>
            <w:r w:rsidRPr="00304022">
              <w:rPr>
                <w:rFonts w:eastAsia="Times New Roman" w:cs="Arial"/>
                <w:szCs w:val="20"/>
              </w:rPr>
              <w:t>If requesting to waive HIPAA for screening purposes or for the entire study.</w:t>
            </w:r>
          </w:p>
          <w:p w14:paraId="45C5D3FD" w14:textId="4C480522" w:rsidR="004973CD" w:rsidRPr="00304022" w:rsidRDefault="004973CD" w:rsidP="004973CD">
            <w:pPr>
              <w:tabs>
                <w:tab w:val="left" w:pos="1080"/>
              </w:tabs>
              <w:spacing w:before="60" w:after="60"/>
              <w:rPr>
                <w:rFonts w:eastAsia="Times New Roman" w:cs="Arial"/>
                <w:b/>
                <w:bCs/>
                <w:szCs w:val="20"/>
              </w:rPr>
            </w:pPr>
            <w:r w:rsidRPr="00304022">
              <w:rPr>
                <w:rFonts w:eastAsia="Times New Roman" w:cs="Arial"/>
                <w:szCs w:val="20"/>
              </w:rPr>
              <w:t xml:space="preserve">If requesting to waive the HIPAA signature (including for e-consent or </w:t>
            </w:r>
            <w:r>
              <w:rPr>
                <w:rFonts w:eastAsia="Times New Roman" w:cs="Arial"/>
                <w:szCs w:val="20"/>
              </w:rPr>
              <w:t xml:space="preserve">for </w:t>
            </w:r>
            <w:r w:rsidRPr="00304022">
              <w:rPr>
                <w:rFonts w:eastAsia="Times New Roman" w:cs="Arial"/>
                <w:szCs w:val="20"/>
              </w:rPr>
              <w:t>non-English speakers)</w:t>
            </w:r>
          </w:p>
        </w:tc>
        <w:tc>
          <w:tcPr>
            <w:tcW w:w="2790" w:type="dxa"/>
            <w:shd w:val="clear" w:color="auto" w:fill="auto"/>
          </w:tcPr>
          <w:p w14:paraId="516259D1" w14:textId="31FFD2B5" w:rsidR="004973CD" w:rsidRPr="003630A7" w:rsidRDefault="002037AC" w:rsidP="004973CD">
            <w:pPr>
              <w:tabs>
                <w:tab w:val="left" w:pos="1080"/>
              </w:tabs>
              <w:spacing w:before="60" w:after="60"/>
              <w:rPr>
                <w:rFonts w:eastAsia="Times New Roman" w:cs="Arial"/>
                <w:i/>
                <w:iCs/>
                <w:szCs w:val="20"/>
              </w:rPr>
            </w:pPr>
            <w:hyperlink r:id="rId86" w:history="1">
              <w:r w:rsidR="00D61C6B" w:rsidRPr="003630A7">
                <w:rPr>
                  <w:rStyle w:val="Hyperlink"/>
                  <w:i/>
                  <w:iCs/>
                </w:rPr>
                <w:t>HRP-</w:t>
              </w:r>
              <w:r w:rsidR="003630A7" w:rsidRPr="003630A7">
                <w:rPr>
                  <w:rStyle w:val="Hyperlink"/>
                  <w:i/>
                  <w:iCs/>
                </w:rPr>
                <w:t xml:space="preserve">257 - FORM - </w:t>
              </w:r>
              <w:r w:rsidR="004973CD" w:rsidRPr="003630A7">
                <w:rPr>
                  <w:rStyle w:val="Hyperlink"/>
                  <w:rFonts w:eastAsia="Times New Roman" w:cs="Arial"/>
                  <w:i/>
                  <w:iCs/>
                  <w:szCs w:val="20"/>
                </w:rPr>
                <w:t>HIPAA Supplement</w:t>
              </w:r>
            </w:hyperlink>
          </w:p>
        </w:tc>
      </w:tr>
      <w:tr w:rsidR="00BA18DE" w:rsidRPr="00304022" w14:paraId="78C64EF3" w14:textId="77777777" w:rsidTr="00AF131F">
        <w:tc>
          <w:tcPr>
            <w:tcW w:w="1215" w:type="dxa"/>
            <w:shd w:val="clear" w:color="auto" w:fill="auto"/>
          </w:tcPr>
          <w:p w14:paraId="2E24DFBE" w14:textId="77777777" w:rsidR="00BA18DE" w:rsidRPr="00304022" w:rsidRDefault="00BA18DE" w:rsidP="00AF131F">
            <w:pPr>
              <w:tabs>
                <w:tab w:val="left" w:pos="1080"/>
              </w:tabs>
              <w:spacing w:before="60" w:after="60"/>
              <w:jc w:val="center"/>
              <w:rPr>
                <w:rFonts w:eastAsia="Times New Roman" w:cs="Arial"/>
                <w:szCs w:val="20"/>
              </w:rPr>
            </w:pPr>
            <w:r w:rsidRPr="00304022">
              <w:rPr>
                <w:rFonts w:eastAsia="Times New Roman" w:cs="Arial"/>
                <w:szCs w:val="20"/>
              </w:rPr>
              <w:fldChar w:fldCharType="begin">
                <w:ffData>
                  <w:name w:val="Check2"/>
                  <w:enabled/>
                  <w:calcOnExit w:val="0"/>
                  <w:checkBox>
                    <w:sizeAuto/>
                    <w:default w:val="0"/>
                  </w:checkBox>
                </w:ffData>
              </w:fldChar>
            </w:r>
            <w:r w:rsidRPr="00304022">
              <w:rPr>
                <w:rFonts w:eastAsia="Times New Roman" w:cs="Arial"/>
                <w:szCs w:val="20"/>
              </w:rPr>
              <w:instrText xml:space="preserve"> FORMCHECKBOX </w:instrText>
            </w:r>
            <w:r w:rsidR="002037AC">
              <w:rPr>
                <w:rFonts w:eastAsia="Times New Roman" w:cs="Arial"/>
                <w:szCs w:val="20"/>
              </w:rPr>
            </w:r>
            <w:r w:rsidR="002037AC">
              <w:rPr>
                <w:rFonts w:eastAsia="Times New Roman" w:cs="Arial"/>
                <w:szCs w:val="20"/>
              </w:rPr>
              <w:fldChar w:fldCharType="separate"/>
            </w:r>
            <w:r w:rsidRPr="00304022">
              <w:rPr>
                <w:rFonts w:eastAsia="Times New Roman" w:cs="Arial"/>
                <w:szCs w:val="20"/>
              </w:rPr>
              <w:fldChar w:fldCharType="end"/>
            </w:r>
          </w:p>
        </w:tc>
        <w:tc>
          <w:tcPr>
            <w:tcW w:w="6075" w:type="dxa"/>
            <w:shd w:val="clear" w:color="auto" w:fill="auto"/>
          </w:tcPr>
          <w:p w14:paraId="57A8515E" w14:textId="77777777" w:rsidR="00BA18DE" w:rsidRPr="00304022" w:rsidRDefault="00C3258E" w:rsidP="00AF131F">
            <w:pPr>
              <w:tabs>
                <w:tab w:val="left" w:pos="1080"/>
              </w:tabs>
              <w:spacing w:before="60" w:after="60"/>
              <w:rPr>
                <w:rFonts w:eastAsia="Times New Roman" w:cs="Arial"/>
                <w:b/>
                <w:bCs/>
                <w:szCs w:val="20"/>
              </w:rPr>
            </w:pPr>
            <w:r w:rsidRPr="00304022">
              <w:rPr>
                <w:rFonts w:eastAsia="Times New Roman" w:cs="Arial"/>
                <w:b/>
                <w:bCs/>
                <w:szCs w:val="20"/>
              </w:rPr>
              <w:t>NONE OF ABOVE</w:t>
            </w:r>
          </w:p>
        </w:tc>
        <w:tc>
          <w:tcPr>
            <w:tcW w:w="2790" w:type="dxa"/>
            <w:shd w:val="clear" w:color="auto" w:fill="auto"/>
          </w:tcPr>
          <w:p w14:paraId="6F4658B7" w14:textId="77777777" w:rsidR="00BA18DE" w:rsidRPr="00304022" w:rsidRDefault="00BA18DE" w:rsidP="00AF131F">
            <w:pPr>
              <w:tabs>
                <w:tab w:val="left" w:pos="1080"/>
              </w:tabs>
              <w:spacing w:before="60" w:after="60"/>
              <w:rPr>
                <w:rFonts w:eastAsia="Times New Roman" w:cs="Arial"/>
                <w:szCs w:val="20"/>
              </w:rPr>
            </w:pPr>
          </w:p>
        </w:tc>
      </w:tr>
    </w:tbl>
    <w:p w14:paraId="3FBEB8EE" w14:textId="3A5A21A0" w:rsidR="00B3326C" w:rsidRPr="00304022" w:rsidRDefault="00B3326C" w:rsidP="00AB6036">
      <w:pPr>
        <w:tabs>
          <w:tab w:val="left" w:pos="1080"/>
        </w:tabs>
        <w:spacing w:after="120"/>
        <w:ind w:left="540" w:hanging="540"/>
        <w:rPr>
          <w:rFonts w:eastAsia="Times New Roman" w:cs="Arial"/>
          <w:szCs w:val="20"/>
        </w:rPr>
      </w:pPr>
    </w:p>
    <w:sectPr w:rsidR="00B3326C" w:rsidRPr="00304022" w:rsidSect="00E773E3">
      <w:footerReference w:type="default" r:id="rId87"/>
      <w:pgSz w:w="12240" w:h="15840" w:code="1"/>
      <w:pgMar w:top="1008" w:right="1080" w:bottom="1152" w:left="1080" w:header="720" w:footer="35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Jennifer Kogut" w:date="2023-08-30T18:18:00Z" w:initials="JCK">
    <w:p w14:paraId="4D31C95B" w14:textId="54295525" w:rsidR="00087336" w:rsidRDefault="00087336" w:rsidP="004D25D8">
      <w:pPr>
        <w:pStyle w:val="CommentText"/>
      </w:pPr>
      <w:r>
        <w:rPr>
          <w:rStyle w:val="CommentReference"/>
        </w:rPr>
        <w:annotationRef/>
      </w:r>
      <w:r>
        <w:t xml:space="preserve">For IRO to discuss if this prompt is clear/accurate. Not all multi-site/collaborative studies need an MCS.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31C95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A066F" w16cex:dateUtc="2023-08-31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31C95B" w16cid:durableId="289A06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6395" w14:textId="77777777" w:rsidR="00750192" w:rsidRDefault="00750192" w:rsidP="005C424B">
      <w:pPr>
        <w:spacing w:after="0"/>
      </w:pPr>
      <w:r>
        <w:separator/>
      </w:r>
    </w:p>
  </w:endnote>
  <w:endnote w:type="continuationSeparator" w:id="0">
    <w:p w14:paraId="6A4F0359" w14:textId="77777777" w:rsidR="00750192" w:rsidRDefault="00750192" w:rsidP="005C424B">
      <w:pPr>
        <w:spacing w:after="0"/>
      </w:pPr>
      <w:r>
        <w:continuationSeparator/>
      </w:r>
    </w:p>
  </w:endnote>
  <w:endnote w:type="continuationNotice" w:id="1">
    <w:p w14:paraId="64D9C7E8" w14:textId="77777777" w:rsidR="00750192" w:rsidRDefault="007501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FBA1" w14:textId="5625203B" w:rsidR="00FE6EC9" w:rsidRDefault="00721DDD" w:rsidP="00721DDD">
    <w:pPr>
      <w:pStyle w:val="Footer"/>
      <w:jc w:val="center"/>
    </w:pPr>
    <w:r w:rsidRPr="00B91EF6">
      <w:rPr>
        <w:rFonts w:cs="Arial"/>
        <w:sz w:val="18"/>
        <w:szCs w:val="18"/>
      </w:rPr>
      <w:t>HRP-</w:t>
    </w:r>
    <w:r w:rsidR="00FE76F8" w:rsidRPr="00B91EF6">
      <w:rPr>
        <w:rFonts w:cs="Arial"/>
        <w:sz w:val="18"/>
        <w:szCs w:val="18"/>
        <w:lang w:val="en-US"/>
      </w:rPr>
      <w:t>250</w:t>
    </w:r>
    <w:r w:rsidRPr="00B91EF6">
      <w:rPr>
        <w:rFonts w:cs="Arial"/>
        <w:sz w:val="18"/>
        <w:szCs w:val="18"/>
      </w:rPr>
      <w:t xml:space="preserve"> /</w:t>
    </w:r>
    <w:r w:rsidRPr="005F58BB">
      <w:rPr>
        <w:rFonts w:cs="Arial"/>
        <w:sz w:val="18"/>
        <w:szCs w:val="18"/>
      </w:rPr>
      <w:t xml:space="preserve"> Version </w:t>
    </w:r>
    <w:r w:rsidR="00967CF4">
      <w:rPr>
        <w:rFonts w:cs="Arial"/>
        <w:sz w:val="18"/>
        <w:szCs w:val="18"/>
        <w:lang w:val="en-US"/>
      </w:rPr>
      <w:t>4.00</w:t>
    </w:r>
    <w:r w:rsidRPr="005F58BB">
      <w:rPr>
        <w:rFonts w:cs="Arial"/>
        <w:sz w:val="18"/>
        <w:szCs w:val="18"/>
      </w:rPr>
      <w:t xml:space="preserve"> / Effective </w:t>
    </w:r>
    <w:r w:rsidR="00967CF4">
      <w:rPr>
        <w:rFonts w:cs="Arial"/>
        <w:sz w:val="18"/>
        <w:szCs w:val="18"/>
        <w:lang w:val="en-US"/>
      </w:rPr>
      <w:t>12-26-2023</w:t>
    </w:r>
    <w:r w:rsidRPr="005F58BB">
      <w:rPr>
        <w:rFonts w:cs="Arial"/>
        <w:sz w:val="18"/>
        <w:szCs w:val="18"/>
      </w:rPr>
      <w:t xml:space="preserve"> / Page </w:t>
    </w:r>
    <w:r w:rsidRPr="005F58BB">
      <w:rPr>
        <w:rStyle w:val="PageNumber"/>
        <w:rFonts w:cs="Arial"/>
        <w:sz w:val="18"/>
        <w:szCs w:val="18"/>
      </w:rPr>
      <w:fldChar w:fldCharType="begin"/>
    </w:r>
    <w:r w:rsidRPr="005F58BB">
      <w:rPr>
        <w:rStyle w:val="PageNumber"/>
        <w:rFonts w:cs="Arial"/>
        <w:sz w:val="18"/>
        <w:szCs w:val="18"/>
      </w:rPr>
      <w:instrText xml:space="preserve"> PAGE </w:instrText>
    </w:r>
    <w:r w:rsidRPr="005F58BB">
      <w:rPr>
        <w:rStyle w:val="PageNumber"/>
        <w:rFonts w:cs="Arial"/>
        <w:sz w:val="18"/>
        <w:szCs w:val="18"/>
      </w:rPr>
      <w:fldChar w:fldCharType="separate"/>
    </w:r>
    <w:r>
      <w:rPr>
        <w:rStyle w:val="PageNumber"/>
        <w:rFonts w:cs="Arial"/>
        <w:sz w:val="18"/>
        <w:szCs w:val="18"/>
      </w:rPr>
      <w:t>1</w:t>
    </w:r>
    <w:r w:rsidRPr="005F58BB">
      <w:rPr>
        <w:rStyle w:val="PageNumber"/>
        <w:rFonts w:cs="Arial"/>
        <w:sz w:val="18"/>
        <w:szCs w:val="18"/>
      </w:rPr>
      <w:fldChar w:fldCharType="end"/>
    </w:r>
    <w:r w:rsidRPr="005F58BB">
      <w:rPr>
        <w:rStyle w:val="PageNumber"/>
        <w:rFonts w:cs="Arial"/>
        <w:sz w:val="18"/>
        <w:szCs w:val="18"/>
      </w:rPr>
      <w:t xml:space="preserve"> of </w:t>
    </w:r>
    <w:r w:rsidRPr="005F58BB">
      <w:rPr>
        <w:rStyle w:val="PageNumber"/>
        <w:rFonts w:cs="Arial"/>
        <w:sz w:val="18"/>
        <w:szCs w:val="18"/>
      </w:rPr>
      <w:fldChar w:fldCharType="begin"/>
    </w:r>
    <w:r w:rsidRPr="005F58BB">
      <w:rPr>
        <w:rStyle w:val="PageNumber"/>
        <w:rFonts w:cs="Arial"/>
        <w:sz w:val="18"/>
        <w:szCs w:val="18"/>
      </w:rPr>
      <w:instrText xml:space="preserve"> NUMPAGES </w:instrText>
    </w:r>
    <w:r w:rsidRPr="005F58BB">
      <w:rPr>
        <w:rStyle w:val="PageNumber"/>
        <w:rFonts w:cs="Arial"/>
        <w:sz w:val="18"/>
        <w:szCs w:val="18"/>
      </w:rPr>
      <w:fldChar w:fldCharType="separate"/>
    </w:r>
    <w:r>
      <w:rPr>
        <w:rStyle w:val="PageNumber"/>
        <w:rFonts w:cs="Arial"/>
        <w:sz w:val="18"/>
        <w:szCs w:val="18"/>
      </w:rPr>
      <w:t>19</w:t>
    </w:r>
    <w:r w:rsidRPr="005F58BB">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9F5A9" w14:textId="77777777" w:rsidR="00750192" w:rsidRDefault="00750192" w:rsidP="005C424B">
      <w:pPr>
        <w:spacing w:after="0"/>
      </w:pPr>
      <w:r>
        <w:separator/>
      </w:r>
    </w:p>
  </w:footnote>
  <w:footnote w:type="continuationSeparator" w:id="0">
    <w:p w14:paraId="42C6D351" w14:textId="77777777" w:rsidR="00750192" w:rsidRDefault="00750192" w:rsidP="005C424B">
      <w:pPr>
        <w:spacing w:after="0"/>
      </w:pPr>
      <w:r>
        <w:continuationSeparator/>
      </w:r>
    </w:p>
  </w:footnote>
  <w:footnote w:type="continuationNotice" w:id="1">
    <w:p w14:paraId="4EA40A7A" w14:textId="77777777" w:rsidR="00750192" w:rsidRDefault="0075019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741"/>
    <w:multiLevelType w:val="hybridMultilevel"/>
    <w:tmpl w:val="90E63EA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 w15:restartNumberingAfterBreak="0">
    <w:nsid w:val="07090482"/>
    <w:multiLevelType w:val="multilevel"/>
    <w:tmpl w:val="5074C66E"/>
    <w:lvl w:ilvl="0">
      <w:start w:val="9"/>
      <w:numFmt w:val="decimal"/>
      <w:lvlText w:val="%1.0"/>
      <w:lvlJc w:val="left"/>
      <w:pPr>
        <w:tabs>
          <w:tab w:val="num" w:pos="720"/>
        </w:tabs>
        <w:ind w:left="720" w:hanging="720"/>
      </w:pPr>
      <w:rPr>
        <w:rFonts w:cs="Times New Roman" w:hint="default"/>
        <w:b/>
        <w:i w:val="0"/>
      </w:rPr>
    </w:lvl>
    <w:lvl w:ilvl="1">
      <w:start w:val="1"/>
      <w:numFmt w:val="decimal"/>
      <w:lvlText w:val="%1.%2"/>
      <w:lvlJc w:val="left"/>
      <w:pPr>
        <w:tabs>
          <w:tab w:val="num" w:pos="1440"/>
        </w:tabs>
        <w:ind w:left="1440" w:hanging="720"/>
      </w:pPr>
      <w:rPr>
        <w:rFonts w:cs="Times New Roman" w:hint="default"/>
        <w:b/>
        <w:i w:val="0"/>
      </w:rPr>
    </w:lvl>
    <w:lvl w:ilvl="2">
      <w:start w:val="1"/>
      <w:numFmt w:val="lowerLetter"/>
      <w:lvlText w:val="%1.%2.%3"/>
      <w:lvlJc w:val="left"/>
      <w:pPr>
        <w:tabs>
          <w:tab w:val="num" w:pos="2160"/>
        </w:tabs>
        <w:ind w:left="2160" w:hanging="720"/>
      </w:pPr>
      <w:rPr>
        <w:rFonts w:cs="Times New Roman" w:hint="default"/>
        <w:b/>
        <w:i w:val="0"/>
      </w:rPr>
    </w:lvl>
    <w:lvl w:ilvl="3">
      <w:start w:val="1"/>
      <w:numFmt w:val="lowerRoman"/>
      <w:lvlText w:val="%1.%2.%3.%4"/>
      <w:lvlJc w:val="left"/>
      <w:pPr>
        <w:tabs>
          <w:tab w:val="num" w:pos="3240"/>
        </w:tabs>
        <w:ind w:left="3240" w:hanging="1080"/>
      </w:pPr>
      <w:rPr>
        <w:rFonts w:cs="Times New Roman" w:hint="default"/>
        <w:b/>
        <w:i w:val="0"/>
      </w:rPr>
    </w:lvl>
    <w:lvl w:ilvl="4">
      <w:start w:val="1"/>
      <w:numFmt w:val="decimal"/>
      <w:lvlText w:val="%1.%2.%3.%4.%5"/>
      <w:lvlJc w:val="left"/>
      <w:pPr>
        <w:tabs>
          <w:tab w:val="num" w:pos="3960"/>
        </w:tabs>
        <w:ind w:left="3960" w:hanging="1080"/>
      </w:pPr>
      <w:rPr>
        <w:rFonts w:cs="Times New Roman" w:hint="default"/>
        <w:b/>
        <w:i w:val="0"/>
      </w:rPr>
    </w:lvl>
    <w:lvl w:ilvl="5">
      <w:start w:val="1"/>
      <w:numFmt w:val="decimal"/>
      <w:lvlText w:val="%1.%2.%3.%4.%5.%6"/>
      <w:lvlJc w:val="left"/>
      <w:pPr>
        <w:tabs>
          <w:tab w:val="num" w:pos="4680"/>
        </w:tabs>
        <w:ind w:left="4680" w:hanging="1080"/>
      </w:pPr>
      <w:rPr>
        <w:rFonts w:cs="Times New Roman" w:hint="default"/>
        <w:b/>
        <w:i w:val="0"/>
      </w:rPr>
    </w:lvl>
    <w:lvl w:ilvl="6">
      <w:start w:val="1"/>
      <w:numFmt w:val="decimal"/>
      <w:lvlText w:val="%1.%2.%3.%4.%5.%6.%7"/>
      <w:lvlJc w:val="left"/>
      <w:pPr>
        <w:tabs>
          <w:tab w:val="num" w:pos="5760"/>
        </w:tabs>
        <w:ind w:left="5760" w:hanging="1440"/>
      </w:pPr>
      <w:rPr>
        <w:rFonts w:cs="Times New Roman" w:hint="default"/>
        <w:b/>
        <w:i w:val="0"/>
      </w:rPr>
    </w:lvl>
    <w:lvl w:ilvl="7">
      <w:start w:val="1"/>
      <w:numFmt w:val="decimal"/>
      <w:lvlText w:val="%1.%2.%3.%4.%5.%6.%7.%8"/>
      <w:lvlJc w:val="left"/>
      <w:pPr>
        <w:tabs>
          <w:tab w:val="num" w:pos="6480"/>
        </w:tabs>
        <w:ind w:left="6480" w:hanging="1440"/>
      </w:pPr>
      <w:rPr>
        <w:rFonts w:cs="Times New Roman" w:hint="default"/>
        <w:b/>
        <w:i w:val="0"/>
      </w:rPr>
    </w:lvl>
    <w:lvl w:ilvl="8">
      <w:start w:val="1"/>
      <w:numFmt w:val="decimal"/>
      <w:lvlText w:val="%1.%2.%3.%4.%5.%6.%7.%8.%9"/>
      <w:lvlJc w:val="left"/>
      <w:pPr>
        <w:tabs>
          <w:tab w:val="num" w:pos="7560"/>
        </w:tabs>
        <w:ind w:left="7560" w:hanging="1800"/>
      </w:pPr>
      <w:rPr>
        <w:rFonts w:cs="Times New Roman" w:hint="default"/>
        <w:b/>
        <w:i w:val="0"/>
      </w:rPr>
    </w:lvl>
  </w:abstractNum>
  <w:abstractNum w:abstractNumId="2" w15:restartNumberingAfterBreak="0">
    <w:nsid w:val="10431515"/>
    <w:multiLevelType w:val="hybridMultilevel"/>
    <w:tmpl w:val="2AC4E782"/>
    <w:lvl w:ilvl="0" w:tplc="3F9223EA">
      <w:start w:val="1"/>
      <w:numFmt w:val="lowerRoman"/>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3F12A2C"/>
    <w:multiLevelType w:val="hybridMultilevel"/>
    <w:tmpl w:val="41688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94CAF"/>
    <w:multiLevelType w:val="multilevel"/>
    <w:tmpl w:val="C95661D4"/>
    <w:styleLink w:val="Headings"/>
    <w:lvl w:ilvl="0">
      <w:start w:val="1"/>
      <w:numFmt w:val="decimal"/>
      <w:lvlText w:val="%1"/>
      <w:lvlJc w:val="left"/>
      <w:pPr>
        <w:ind w:left="720" w:hanging="720"/>
      </w:pPr>
      <w:rPr>
        <w:rFonts w:hint="default"/>
      </w:rPr>
    </w:lvl>
    <w:lvl w:ilvl="1">
      <w:start w:val="1"/>
      <w:numFmt w:val="decimal"/>
      <w:lvlText w:val="%1.%2"/>
      <w:lvlJc w:val="left"/>
      <w:pPr>
        <w:tabs>
          <w:tab w:val="num" w:pos="720"/>
        </w:tabs>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lowerLetter"/>
      <w:lvlText w:val="(%5)"/>
      <w:lvlJc w:val="left"/>
      <w:pPr>
        <w:ind w:left="5040" w:hanging="720"/>
      </w:pPr>
      <w:rPr>
        <w:rFonts w:hint="default"/>
      </w:rPr>
    </w:lvl>
    <w:lvl w:ilvl="5">
      <w:start w:val="1"/>
      <w:numFmt w:val="lowerRoman"/>
      <w:lvlText w:val="(%6)"/>
      <w:lvlJc w:val="left"/>
      <w:pPr>
        <w:ind w:left="6120" w:hanging="720"/>
      </w:pPr>
      <w:rPr>
        <w:rFonts w:hint="default"/>
      </w:rPr>
    </w:lvl>
    <w:lvl w:ilvl="6">
      <w:start w:val="1"/>
      <w:numFmt w:val="decimal"/>
      <w:lvlText w:val="%7."/>
      <w:lvlJc w:val="left"/>
      <w:pPr>
        <w:ind w:left="7200" w:hanging="720"/>
      </w:pPr>
      <w:rPr>
        <w:rFonts w:hint="default"/>
      </w:rPr>
    </w:lvl>
    <w:lvl w:ilvl="7">
      <w:start w:val="1"/>
      <w:numFmt w:val="lowerLetter"/>
      <w:lvlText w:val="%8."/>
      <w:lvlJc w:val="left"/>
      <w:pPr>
        <w:ind w:left="8280" w:hanging="720"/>
      </w:pPr>
      <w:rPr>
        <w:rFonts w:hint="default"/>
      </w:rPr>
    </w:lvl>
    <w:lvl w:ilvl="8">
      <w:start w:val="1"/>
      <w:numFmt w:val="lowerRoman"/>
      <w:lvlText w:val="%9."/>
      <w:lvlJc w:val="left"/>
      <w:pPr>
        <w:ind w:left="9360" w:hanging="720"/>
      </w:pPr>
      <w:rPr>
        <w:rFonts w:hint="default"/>
      </w:rPr>
    </w:lvl>
  </w:abstractNum>
  <w:abstractNum w:abstractNumId="5" w15:restartNumberingAfterBreak="0">
    <w:nsid w:val="20297036"/>
    <w:multiLevelType w:val="hybridMultilevel"/>
    <w:tmpl w:val="47A4E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E04597"/>
    <w:multiLevelType w:val="hybridMultilevel"/>
    <w:tmpl w:val="72280AC6"/>
    <w:lvl w:ilvl="0" w:tplc="957C5518">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550F03"/>
    <w:multiLevelType w:val="hybridMultilevel"/>
    <w:tmpl w:val="B53A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446AF"/>
    <w:multiLevelType w:val="hybridMultilevel"/>
    <w:tmpl w:val="840E7BDA"/>
    <w:lvl w:ilvl="0" w:tplc="FECEC31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C285F"/>
    <w:multiLevelType w:val="hybridMultilevel"/>
    <w:tmpl w:val="EFBC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63DC5"/>
    <w:multiLevelType w:val="hybridMultilevel"/>
    <w:tmpl w:val="A48878E0"/>
    <w:lvl w:ilvl="0" w:tplc="591622CC">
      <w:start w:val="1"/>
      <w:numFmt w:val="bullet"/>
      <w:lvlText w:val=""/>
      <w:lvlJc w:val="left"/>
      <w:pPr>
        <w:tabs>
          <w:tab w:val="num" w:pos="4680"/>
        </w:tabs>
        <w:ind w:left="4680" w:hanging="360"/>
      </w:pPr>
      <w:rPr>
        <w:rFonts w:ascii="Symbol" w:hAnsi="Symbol" w:hint="default"/>
        <w:sz w:val="20"/>
      </w:rPr>
    </w:lvl>
    <w:lvl w:ilvl="1" w:tplc="04090003" w:tentative="1">
      <w:start w:val="1"/>
      <w:numFmt w:val="bullet"/>
      <w:lvlText w:val="o"/>
      <w:lvlJc w:val="left"/>
      <w:pPr>
        <w:tabs>
          <w:tab w:val="num" w:pos="2880"/>
        </w:tabs>
        <w:ind w:left="2880" w:hanging="360"/>
      </w:pPr>
      <w:rPr>
        <w:rFonts w:ascii="Courier New" w:hAnsi="Courier New" w:hint="default"/>
      </w:rPr>
    </w:lvl>
    <w:lvl w:ilvl="2" w:tplc="84D8F154">
      <w:start w:val="1"/>
      <w:numFmt w:val="bullet"/>
      <w:lvlText w:val=""/>
      <w:lvlJc w:val="left"/>
      <w:pPr>
        <w:tabs>
          <w:tab w:val="num" w:pos="3600"/>
        </w:tabs>
        <w:ind w:left="3600" w:hanging="360"/>
      </w:pPr>
      <w:rPr>
        <w:rFonts w:ascii="Symbol" w:hAnsi="Symbol" w:hint="default"/>
        <w:sz w:val="20"/>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407E722F"/>
    <w:multiLevelType w:val="hybridMultilevel"/>
    <w:tmpl w:val="BF90B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12D38"/>
    <w:multiLevelType w:val="hybridMultilevel"/>
    <w:tmpl w:val="0986AF1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F5E015A"/>
    <w:multiLevelType w:val="hybridMultilevel"/>
    <w:tmpl w:val="29A4E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F8457A"/>
    <w:multiLevelType w:val="hybridMultilevel"/>
    <w:tmpl w:val="D55E11E8"/>
    <w:lvl w:ilvl="0" w:tplc="3D52C958">
      <w:numFmt w:val="bullet"/>
      <w:lvlText w:val=""/>
      <w:lvlJc w:val="left"/>
      <w:pPr>
        <w:ind w:left="158" w:hanging="360"/>
      </w:pPr>
      <w:rPr>
        <w:rFonts w:ascii="Symbol" w:eastAsia="Calibri" w:hAnsi="Symbol" w:cs="Calibri" w:hint="default"/>
        <w:sz w:val="20"/>
      </w:rPr>
    </w:lvl>
    <w:lvl w:ilvl="1" w:tplc="04090003" w:tentative="1">
      <w:start w:val="1"/>
      <w:numFmt w:val="bullet"/>
      <w:lvlText w:val="o"/>
      <w:lvlJc w:val="left"/>
      <w:pPr>
        <w:ind w:left="878" w:hanging="360"/>
      </w:pPr>
      <w:rPr>
        <w:rFonts w:ascii="Courier New" w:hAnsi="Courier New" w:cs="Courier New" w:hint="default"/>
      </w:rPr>
    </w:lvl>
    <w:lvl w:ilvl="2" w:tplc="04090005" w:tentative="1">
      <w:start w:val="1"/>
      <w:numFmt w:val="bullet"/>
      <w:lvlText w:val=""/>
      <w:lvlJc w:val="left"/>
      <w:pPr>
        <w:ind w:left="1598" w:hanging="360"/>
      </w:pPr>
      <w:rPr>
        <w:rFonts w:ascii="Wingdings" w:hAnsi="Wingdings" w:hint="default"/>
      </w:rPr>
    </w:lvl>
    <w:lvl w:ilvl="3" w:tplc="04090001" w:tentative="1">
      <w:start w:val="1"/>
      <w:numFmt w:val="bullet"/>
      <w:lvlText w:val=""/>
      <w:lvlJc w:val="left"/>
      <w:pPr>
        <w:ind w:left="2318" w:hanging="360"/>
      </w:pPr>
      <w:rPr>
        <w:rFonts w:ascii="Symbol" w:hAnsi="Symbol" w:hint="default"/>
      </w:rPr>
    </w:lvl>
    <w:lvl w:ilvl="4" w:tplc="04090003" w:tentative="1">
      <w:start w:val="1"/>
      <w:numFmt w:val="bullet"/>
      <w:lvlText w:val="o"/>
      <w:lvlJc w:val="left"/>
      <w:pPr>
        <w:ind w:left="3038" w:hanging="360"/>
      </w:pPr>
      <w:rPr>
        <w:rFonts w:ascii="Courier New" w:hAnsi="Courier New" w:cs="Courier New" w:hint="default"/>
      </w:rPr>
    </w:lvl>
    <w:lvl w:ilvl="5" w:tplc="04090005" w:tentative="1">
      <w:start w:val="1"/>
      <w:numFmt w:val="bullet"/>
      <w:lvlText w:val=""/>
      <w:lvlJc w:val="left"/>
      <w:pPr>
        <w:ind w:left="3758" w:hanging="360"/>
      </w:pPr>
      <w:rPr>
        <w:rFonts w:ascii="Wingdings" w:hAnsi="Wingdings" w:hint="default"/>
      </w:rPr>
    </w:lvl>
    <w:lvl w:ilvl="6" w:tplc="04090001" w:tentative="1">
      <w:start w:val="1"/>
      <w:numFmt w:val="bullet"/>
      <w:lvlText w:val=""/>
      <w:lvlJc w:val="left"/>
      <w:pPr>
        <w:ind w:left="4478" w:hanging="360"/>
      </w:pPr>
      <w:rPr>
        <w:rFonts w:ascii="Symbol" w:hAnsi="Symbol" w:hint="default"/>
      </w:rPr>
    </w:lvl>
    <w:lvl w:ilvl="7" w:tplc="04090003" w:tentative="1">
      <w:start w:val="1"/>
      <w:numFmt w:val="bullet"/>
      <w:lvlText w:val="o"/>
      <w:lvlJc w:val="left"/>
      <w:pPr>
        <w:ind w:left="5198" w:hanging="360"/>
      </w:pPr>
      <w:rPr>
        <w:rFonts w:ascii="Courier New" w:hAnsi="Courier New" w:cs="Courier New" w:hint="default"/>
      </w:rPr>
    </w:lvl>
    <w:lvl w:ilvl="8" w:tplc="04090005" w:tentative="1">
      <w:start w:val="1"/>
      <w:numFmt w:val="bullet"/>
      <w:lvlText w:val=""/>
      <w:lvlJc w:val="left"/>
      <w:pPr>
        <w:ind w:left="5918" w:hanging="360"/>
      </w:pPr>
      <w:rPr>
        <w:rFonts w:ascii="Wingdings" w:hAnsi="Wingdings" w:hint="default"/>
      </w:rPr>
    </w:lvl>
  </w:abstractNum>
  <w:abstractNum w:abstractNumId="15" w15:restartNumberingAfterBreak="0">
    <w:nsid w:val="67D92FC5"/>
    <w:multiLevelType w:val="multilevel"/>
    <w:tmpl w:val="ACF826A2"/>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lowerLetter"/>
      <w:lvlText w:val="%1.%2.%3"/>
      <w:lvlJc w:val="left"/>
      <w:pPr>
        <w:ind w:left="2160" w:hanging="720"/>
      </w:pPr>
      <w:rPr>
        <w:rFonts w:hint="default"/>
        <w:b/>
        <w:i w:val="0"/>
      </w:rPr>
    </w:lvl>
    <w:lvl w:ilvl="3">
      <w:start w:val="1"/>
      <w:numFmt w:val="decimal"/>
      <w:lvlText w:val="%1.%2.%3.%4"/>
      <w:lvlJc w:val="left"/>
      <w:pPr>
        <w:ind w:left="3240" w:hanging="1080"/>
      </w:pPr>
      <w:rPr>
        <w:rFonts w:hint="default"/>
        <w:b/>
        <w:i w:val="0"/>
      </w:rPr>
    </w:lvl>
    <w:lvl w:ilvl="4">
      <w:start w:val="1"/>
      <w:numFmt w:val="decimal"/>
      <w:lvlText w:val="%1.%2.%3.%4.%5"/>
      <w:lvlJc w:val="left"/>
      <w:pPr>
        <w:ind w:left="4320" w:hanging="1440"/>
      </w:pPr>
      <w:rPr>
        <w:rFonts w:hint="default"/>
        <w:b/>
        <w:i w:val="0"/>
      </w:rPr>
    </w:lvl>
    <w:lvl w:ilvl="5">
      <w:start w:val="1"/>
      <w:numFmt w:val="decimal"/>
      <w:lvlText w:val="%1.%2.%3.%4.%5.%6"/>
      <w:lvlJc w:val="left"/>
      <w:pPr>
        <w:ind w:left="5040" w:hanging="1440"/>
      </w:pPr>
      <w:rPr>
        <w:rFonts w:hint="default"/>
        <w:b/>
        <w:i w:val="0"/>
      </w:rPr>
    </w:lvl>
    <w:lvl w:ilvl="6">
      <w:start w:val="1"/>
      <w:numFmt w:val="decimal"/>
      <w:lvlText w:val="%1.%2.%3.%4.%5.%6.%7"/>
      <w:lvlJc w:val="left"/>
      <w:pPr>
        <w:ind w:left="6120" w:hanging="1800"/>
      </w:pPr>
      <w:rPr>
        <w:rFonts w:hint="default"/>
        <w:b/>
        <w:i w:val="0"/>
      </w:rPr>
    </w:lvl>
    <w:lvl w:ilvl="7">
      <w:start w:val="1"/>
      <w:numFmt w:val="decimal"/>
      <w:lvlText w:val="%1.%2.%3.%4.%5.%6.%7.%8"/>
      <w:lvlJc w:val="left"/>
      <w:pPr>
        <w:ind w:left="7200" w:hanging="2160"/>
      </w:pPr>
      <w:rPr>
        <w:rFonts w:hint="default"/>
        <w:b/>
        <w:i w:val="0"/>
      </w:rPr>
    </w:lvl>
    <w:lvl w:ilvl="8">
      <w:start w:val="1"/>
      <w:numFmt w:val="decimal"/>
      <w:lvlText w:val="%1.%2.%3.%4.%5.%6.%7.%8.%9"/>
      <w:lvlJc w:val="left"/>
      <w:pPr>
        <w:ind w:left="7920" w:hanging="2160"/>
      </w:pPr>
      <w:rPr>
        <w:rFonts w:hint="default"/>
        <w:b/>
        <w:i w:val="0"/>
      </w:rPr>
    </w:lvl>
  </w:abstractNum>
  <w:abstractNum w:abstractNumId="16" w15:restartNumberingAfterBreak="0">
    <w:nsid w:val="742A510B"/>
    <w:multiLevelType w:val="multilevel"/>
    <w:tmpl w:val="CC5C7C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5411833"/>
    <w:multiLevelType w:val="hybridMultilevel"/>
    <w:tmpl w:val="1ACE9426"/>
    <w:lvl w:ilvl="0" w:tplc="591622CC">
      <w:start w:val="1"/>
      <w:numFmt w:val="bullet"/>
      <w:lvlText w:val=""/>
      <w:lvlJc w:val="left"/>
      <w:pPr>
        <w:tabs>
          <w:tab w:val="num" w:pos="6174"/>
        </w:tabs>
        <w:ind w:left="6174" w:hanging="360"/>
      </w:pPr>
      <w:rPr>
        <w:rFonts w:ascii="Symbol" w:hAnsi="Symbol" w:hint="default"/>
        <w:sz w:val="20"/>
      </w:rPr>
    </w:lvl>
    <w:lvl w:ilvl="1" w:tplc="04090003" w:tentative="1">
      <w:start w:val="1"/>
      <w:numFmt w:val="bullet"/>
      <w:lvlText w:val="o"/>
      <w:lvlJc w:val="left"/>
      <w:pPr>
        <w:tabs>
          <w:tab w:val="num" w:pos="4374"/>
        </w:tabs>
        <w:ind w:left="4374" w:hanging="360"/>
      </w:pPr>
      <w:rPr>
        <w:rFonts w:ascii="Courier New" w:hAnsi="Courier New" w:hint="default"/>
      </w:rPr>
    </w:lvl>
    <w:lvl w:ilvl="2" w:tplc="04090005" w:tentative="1">
      <w:start w:val="1"/>
      <w:numFmt w:val="bullet"/>
      <w:lvlText w:val=""/>
      <w:lvlJc w:val="left"/>
      <w:pPr>
        <w:tabs>
          <w:tab w:val="num" w:pos="5094"/>
        </w:tabs>
        <w:ind w:left="5094" w:hanging="360"/>
      </w:pPr>
      <w:rPr>
        <w:rFonts w:ascii="Wingdings" w:hAnsi="Wingdings" w:hint="default"/>
      </w:rPr>
    </w:lvl>
    <w:lvl w:ilvl="3" w:tplc="04090001" w:tentative="1">
      <w:start w:val="1"/>
      <w:numFmt w:val="bullet"/>
      <w:lvlText w:val=""/>
      <w:lvlJc w:val="left"/>
      <w:pPr>
        <w:tabs>
          <w:tab w:val="num" w:pos="5814"/>
        </w:tabs>
        <w:ind w:left="5814" w:hanging="360"/>
      </w:pPr>
      <w:rPr>
        <w:rFonts w:ascii="Symbol" w:hAnsi="Symbol" w:hint="default"/>
      </w:rPr>
    </w:lvl>
    <w:lvl w:ilvl="4" w:tplc="591622CC">
      <w:start w:val="1"/>
      <w:numFmt w:val="bullet"/>
      <w:lvlText w:val=""/>
      <w:lvlJc w:val="left"/>
      <w:pPr>
        <w:tabs>
          <w:tab w:val="num" w:pos="6534"/>
        </w:tabs>
        <w:ind w:left="6534" w:hanging="360"/>
      </w:pPr>
      <w:rPr>
        <w:rFonts w:ascii="Symbol" w:hAnsi="Symbol" w:hint="default"/>
        <w:sz w:val="20"/>
      </w:rPr>
    </w:lvl>
    <w:lvl w:ilvl="5" w:tplc="04090005" w:tentative="1">
      <w:start w:val="1"/>
      <w:numFmt w:val="bullet"/>
      <w:lvlText w:val=""/>
      <w:lvlJc w:val="left"/>
      <w:pPr>
        <w:tabs>
          <w:tab w:val="num" w:pos="7254"/>
        </w:tabs>
        <w:ind w:left="7254" w:hanging="360"/>
      </w:pPr>
      <w:rPr>
        <w:rFonts w:ascii="Wingdings" w:hAnsi="Wingdings" w:hint="default"/>
      </w:rPr>
    </w:lvl>
    <w:lvl w:ilvl="6" w:tplc="04090001" w:tentative="1">
      <w:start w:val="1"/>
      <w:numFmt w:val="bullet"/>
      <w:lvlText w:val=""/>
      <w:lvlJc w:val="left"/>
      <w:pPr>
        <w:tabs>
          <w:tab w:val="num" w:pos="7974"/>
        </w:tabs>
        <w:ind w:left="7974" w:hanging="360"/>
      </w:pPr>
      <w:rPr>
        <w:rFonts w:ascii="Symbol" w:hAnsi="Symbol" w:hint="default"/>
      </w:rPr>
    </w:lvl>
    <w:lvl w:ilvl="7" w:tplc="04090003" w:tentative="1">
      <w:start w:val="1"/>
      <w:numFmt w:val="bullet"/>
      <w:lvlText w:val="o"/>
      <w:lvlJc w:val="left"/>
      <w:pPr>
        <w:tabs>
          <w:tab w:val="num" w:pos="8694"/>
        </w:tabs>
        <w:ind w:left="8694" w:hanging="360"/>
      </w:pPr>
      <w:rPr>
        <w:rFonts w:ascii="Courier New" w:hAnsi="Courier New" w:hint="default"/>
      </w:rPr>
    </w:lvl>
    <w:lvl w:ilvl="8" w:tplc="04090005" w:tentative="1">
      <w:start w:val="1"/>
      <w:numFmt w:val="bullet"/>
      <w:lvlText w:val=""/>
      <w:lvlJc w:val="left"/>
      <w:pPr>
        <w:tabs>
          <w:tab w:val="num" w:pos="9414"/>
        </w:tabs>
        <w:ind w:left="9414" w:hanging="360"/>
      </w:pPr>
      <w:rPr>
        <w:rFonts w:ascii="Wingdings" w:hAnsi="Wingdings" w:hint="default"/>
      </w:rPr>
    </w:lvl>
  </w:abstractNum>
  <w:abstractNum w:abstractNumId="18" w15:restartNumberingAfterBreak="0">
    <w:nsid w:val="79CB235B"/>
    <w:multiLevelType w:val="hybridMultilevel"/>
    <w:tmpl w:val="8CA8B252"/>
    <w:lvl w:ilvl="0" w:tplc="574EC3BA">
      <w:start w:val="1"/>
      <w:numFmt w:val="bullet"/>
      <w:pStyle w:val="BulletBody"/>
      <w:lvlText w:val=""/>
      <w:lvlJc w:val="left"/>
      <w:pPr>
        <w:tabs>
          <w:tab w:val="num" w:pos="893"/>
        </w:tabs>
        <w:ind w:left="893"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0226550">
    <w:abstractNumId w:val="4"/>
  </w:num>
  <w:num w:numId="2" w16cid:durableId="65153624">
    <w:abstractNumId w:val="18"/>
  </w:num>
  <w:num w:numId="3" w16cid:durableId="545147053">
    <w:abstractNumId w:val="1"/>
  </w:num>
  <w:num w:numId="4" w16cid:durableId="1330790714">
    <w:abstractNumId w:val="0"/>
  </w:num>
  <w:num w:numId="5" w16cid:durableId="1446927325">
    <w:abstractNumId w:val="15"/>
  </w:num>
  <w:num w:numId="6" w16cid:durableId="147403953">
    <w:abstractNumId w:val="17"/>
  </w:num>
  <w:num w:numId="7" w16cid:durableId="621225004">
    <w:abstractNumId w:val="10"/>
  </w:num>
  <w:num w:numId="8" w16cid:durableId="434326779">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457118">
    <w:abstractNumId w:val="14"/>
  </w:num>
  <w:num w:numId="10" w16cid:durableId="812603541">
    <w:abstractNumId w:val="6"/>
  </w:num>
  <w:num w:numId="11" w16cid:durableId="1595362771">
    <w:abstractNumId w:val="13"/>
  </w:num>
  <w:num w:numId="12" w16cid:durableId="905991053">
    <w:abstractNumId w:val="16"/>
  </w:num>
  <w:num w:numId="13" w16cid:durableId="1490639032">
    <w:abstractNumId w:val="9"/>
  </w:num>
  <w:num w:numId="14" w16cid:durableId="1398820569">
    <w:abstractNumId w:val="7"/>
  </w:num>
  <w:num w:numId="15" w16cid:durableId="1842311308">
    <w:abstractNumId w:val="2"/>
  </w:num>
  <w:num w:numId="16" w16cid:durableId="847211987">
    <w:abstractNumId w:val="8"/>
  </w:num>
  <w:num w:numId="17" w16cid:durableId="1757436353">
    <w:abstractNumId w:val="11"/>
  </w:num>
  <w:num w:numId="18" w16cid:durableId="362944100">
    <w:abstractNumId w:val="3"/>
  </w:num>
  <w:num w:numId="19" w16cid:durableId="704519710">
    <w:abstractNumId w:val="5"/>
  </w:num>
  <w:num w:numId="20" w16cid:durableId="1720283054">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Kogut">
    <w15:presenceInfo w15:providerId="None" w15:userId="Jennifer Kog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ocumentProtection w:edit="forms" w:formatting="1"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36"/>
    <w:rsid w:val="0000057A"/>
    <w:rsid w:val="000007AC"/>
    <w:rsid w:val="00000C80"/>
    <w:rsid w:val="00000DCA"/>
    <w:rsid w:val="00001118"/>
    <w:rsid w:val="00003335"/>
    <w:rsid w:val="0000366A"/>
    <w:rsid w:val="0000372C"/>
    <w:rsid w:val="00003AC9"/>
    <w:rsid w:val="00004B8C"/>
    <w:rsid w:val="00004DD7"/>
    <w:rsid w:val="00006A2C"/>
    <w:rsid w:val="00007884"/>
    <w:rsid w:val="000079D5"/>
    <w:rsid w:val="00007A86"/>
    <w:rsid w:val="00007AAD"/>
    <w:rsid w:val="00011213"/>
    <w:rsid w:val="00013A25"/>
    <w:rsid w:val="00013CA6"/>
    <w:rsid w:val="000143E7"/>
    <w:rsid w:val="00014E23"/>
    <w:rsid w:val="0001519E"/>
    <w:rsid w:val="00015501"/>
    <w:rsid w:val="000159EE"/>
    <w:rsid w:val="000167BC"/>
    <w:rsid w:val="00017580"/>
    <w:rsid w:val="00017A85"/>
    <w:rsid w:val="000207E4"/>
    <w:rsid w:val="0002097B"/>
    <w:rsid w:val="00021DCE"/>
    <w:rsid w:val="000232DA"/>
    <w:rsid w:val="0002345C"/>
    <w:rsid w:val="00025BFA"/>
    <w:rsid w:val="00025E29"/>
    <w:rsid w:val="0002602E"/>
    <w:rsid w:val="000261A6"/>
    <w:rsid w:val="00026692"/>
    <w:rsid w:val="00030A88"/>
    <w:rsid w:val="00034E19"/>
    <w:rsid w:val="00035308"/>
    <w:rsid w:val="00035568"/>
    <w:rsid w:val="0003568A"/>
    <w:rsid w:val="00035AF5"/>
    <w:rsid w:val="00036640"/>
    <w:rsid w:val="00036867"/>
    <w:rsid w:val="00037131"/>
    <w:rsid w:val="00037D31"/>
    <w:rsid w:val="00037E54"/>
    <w:rsid w:val="0004034F"/>
    <w:rsid w:val="000407A2"/>
    <w:rsid w:val="0004276E"/>
    <w:rsid w:val="000430BC"/>
    <w:rsid w:val="00043218"/>
    <w:rsid w:val="00043D1F"/>
    <w:rsid w:val="0004404C"/>
    <w:rsid w:val="00044340"/>
    <w:rsid w:val="000454B2"/>
    <w:rsid w:val="00045543"/>
    <w:rsid w:val="00047C58"/>
    <w:rsid w:val="00047F90"/>
    <w:rsid w:val="00047F9B"/>
    <w:rsid w:val="0005047B"/>
    <w:rsid w:val="000530B7"/>
    <w:rsid w:val="0005338B"/>
    <w:rsid w:val="000541FF"/>
    <w:rsid w:val="000545E9"/>
    <w:rsid w:val="00056375"/>
    <w:rsid w:val="000567B5"/>
    <w:rsid w:val="00057EF7"/>
    <w:rsid w:val="0006185C"/>
    <w:rsid w:val="00062C23"/>
    <w:rsid w:val="000646A6"/>
    <w:rsid w:val="00064B91"/>
    <w:rsid w:val="00064CD8"/>
    <w:rsid w:val="00067DEA"/>
    <w:rsid w:val="000702C0"/>
    <w:rsid w:val="000705A1"/>
    <w:rsid w:val="00071739"/>
    <w:rsid w:val="00072554"/>
    <w:rsid w:val="00072C08"/>
    <w:rsid w:val="00073898"/>
    <w:rsid w:val="0007438E"/>
    <w:rsid w:val="0007498E"/>
    <w:rsid w:val="00074CE4"/>
    <w:rsid w:val="00075103"/>
    <w:rsid w:val="0007527F"/>
    <w:rsid w:val="000774DA"/>
    <w:rsid w:val="00077AA9"/>
    <w:rsid w:val="00077C4E"/>
    <w:rsid w:val="0008007C"/>
    <w:rsid w:val="0008030A"/>
    <w:rsid w:val="00080BDD"/>
    <w:rsid w:val="00082654"/>
    <w:rsid w:val="00082F59"/>
    <w:rsid w:val="00083883"/>
    <w:rsid w:val="00084C8F"/>
    <w:rsid w:val="0008562E"/>
    <w:rsid w:val="00087336"/>
    <w:rsid w:val="00087D6C"/>
    <w:rsid w:val="00087E3C"/>
    <w:rsid w:val="0009009B"/>
    <w:rsid w:val="00091405"/>
    <w:rsid w:val="0009182C"/>
    <w:rsid w:val="00093962"/>
    <w:rsid w:val="00093C2D"/>
    <w:rsid w:val="000947E3"/>
    <w:rsid w:val="00095345"/>
    <w:rsid w:val="00096AC8"/>
    <w:rsid w:val="00096DA6"/>
    <w:rsid w:val="000978A7"/>
    <w:rsid w:val="000A019F"/>
    <w:rsid w:val="000A0875"/>
    <w:rsid w:val="000A134E"/>
    <w:rsid w:val="000A2813"/>
    <w:rsid w:val="000A2890"/>
    <w:rsid w:val="000A34DC"/>
    <w:rsid w:val="000A42E9"/>
    <w:rsid w:val="000A4336"/>
    <w:rsid w:val="000A45F8"/>
    <w:rsid w:val="000A4CE2"/>
    <w:rsid w:val="000A4DC9"/>
    <w:rsid w:val="000A5390"/>
    <w:rsid w:val="000A53F0"/>
    <w:rsid w:val="000A64FC"/>
    <w:rsid w:val="000A6BE0"/>
    <w:rsid w:val="000A6ED8"/>
    <w:rsid w:val="000A70B7"/>
    <w:rsid w:val="000A7B59"/>
    <w:rsid w:val="000A7EDD"/>
    <w:rsid w:val="000B01FA"/>
    <w:rsid w:val="000B0231"/>
    <w:rsid w:val="000B4079"/>
    <w:rsid w:val="000B498E"/>
    <w:rsid w:val="000B4D91"/>
    <w:rsid w:val="000B66D6"/>
    <w:rsid w:val="000C054E"/>
    <w:rsid w:val="000C185C"/>
    <w:rsid w:val="000C2C73"/>
    <w:rsid w:val="000C3C55"/>
    <w:rsid w:val="000C3E1C"/>
    <w:rsid w:val="000C6649"/>
    <w:rsid w:val="000C685D"/>
    <w:rsid w:val="000C6E3C"/>
    <w:rsid w:val="000C74DA"/>
    <w:rsid w:val="000C7507"/>
    <w:rsid w:val="000C7FD2"/>
    <w:rsid w:val="000D0D72"/>
    <w:rsid w:val="000D3ADE"/>
    <w:rsid w:val="000D41F4"/>
    <w:rsid w:val="000D480B"/>
    <w:rsid w:val="000D4FBA"/>
    <w:rsid w:val="000D58CD"/>
    <w:rsid w:val="000D5A12"/>
    <w:rsid w:val="000D6402"/>
    <w:rsid w:val="000D69A3"/>
    <w:rsid w:val="000D6EBC"/>
    <w:rsid w:val="000D7022"/>
    <w:rsid w:val="000D7F10"/>
    <w:rsid w:val="000D7FC6"/>
    <w:rsid w:val="000E07A0"/>
    <w:rsid w:val="000E0A3B"/>
    <w:rsid w:val="000E10F4"/>
    <w:rsid w:val="000E3009"/>
    <w:rsid w:val="000E3153"/>
    <w:rsid w:val="000E7B41"/>
    <w:rsid w:val="000F02C9"/>
    <w:rsid w:val="000F0405"/>
    <w:rsid w:val="000F15FB"/>
    <w:rsid w:val="000F2010"/>
    <w:rsid w:val="000F36C6"/>
    <w:rsid w:val="000F531B"/>
    <w:rsid w:val="000F55FE"/>
    <w:rsid w:val="000F7736"/>
    <w:rsid w:val="00100065"/>
    <w:rsid w:val="001000A1"/>
    <w:rsid w:val="001007A2"/>
    <w:rsid w:val="00101411"/>
    <w:rsid w:val="00101D82"/>
    <w:rsid w:val="00101EFE"/>
    <w:rsid w:val="00102059"/>
    <w:rsid w:val="00102EC5"/>
    <w:rsid w:val="00104269"/>
    <w:rsid w:val="001050DF"/>
    <w:rsid w:val="001065EE"/>
    <w:rsid w:val="001105A1"/>
    <w:rsid w:val="00110775"/>
    <w:rsid w:val="00110DF8"/>
    <w:rsid w:val="001111CE"/>
    <w:rsid w:val="0011137E"/>
    <w:rsid w:val="00111814"/>
    <w:rsid w:val="00111FF4"/>
    <w:rsid w:val="00112563"/>
    <w:rsid w:val="00112AB1"/>
    <w:rsid w:val="0011323B"/>
    <w:rsid w:val="001142B2"/>
    <w:rsid w:val="00114691"/>
    <w:rsid w:val="0011469C"/>
    <w:rsid w:val="001155E0"/>
    <w:rsid w:val="00115BDB"/>
    <w:rsid w:val="00115F51"/>
    <w:rsid w:val="001160E2"/>
    <w:rsid w:val="00116492"/>
    <w:rsid w:val="00116E6B"/>
    <w:rsid w:val="00116FA1"/>
    <w:rsid w:val="00117C63"/>
    <w:rsid w:val="0012037D"/>
    <w:rsid w:val="00120603"/>
    <w:rsid w:val="0012175B"/>
    <w:rsid w:val="00122253"/>
    <w:rsid w:val="0012349E"/>
    <w:rsid w:val="00123A06"/>
    <w:rsid w:val="00124BD6"/>
    <w:rsid w:val="00125386"/>
    <w:rsid w:val="0012694B"/>
    <w:rsid w:val="001302E0"/>
    <w:rsid w:val="001308DC"/>
    <w:rsid w:val="001315F3"/>
    <w:rsid w:val="0013184F"/>
    <w:rsid w:val="00131BEB"/>
    <w:rsid w:val="00132EA1"/>
    <w:rsid w:val="001331B4"/>
    <w:rsid w:val="0013342A"/>
    <w:rsid w:val="0013373B"/>
    <w:rsid w:val="00133D06"/>
    <w:rsid w:val="0013410D"/>
    <w:rsid w:val="00134B24"/>
    <w:rsid w:val="00134C1E"/>
    <w:rsid w:val="00136B5D"/>
    <w:rsid w:val="00140159"/>
    <w:rsid w:val="00140605"/>
    <w:rsid w:val="00142410"/>
    <w:rsid w:val="001424F0"/>
    <w:rsid w:val="0014256C"/>
    <w:rsid w:val="00143D83"/>
    <w:rsid w:val="00144D3C"/>
    <w:rsid w:val="0014656F"/>
    <w:rsid w:val="00146897"/>
    <w:rsid w:val="001474FF"/>
    <w:rsid w:val="0015248D"/>
    <w:rsid w:val="001525D7"/>
    <w:rsid w:val="00152A3E"/>
    <w:rsid w:val="00152FE3"/>
    <w:rsid w:val="00153026"/>
    <w:rsid w:val="0015320D"/>
    <w:rsid w:val="00153440"/>
    <w:rsid w:val="001541DC"/>
    <w:rsid w:val="0015423C"/>
    <w:rsid w:val="0015485B"/>
    <w:rsid w:val="001558E7"/>
    <w:rsid w:val="00156271"/>
    <w:rsid w:val="00156B81"/>
    <w:rsid w:val="00157E4C"/>
    <w:rsid w:val="001601E7"/>
    <w:rsid w:val="00160F23"/>
    <w:rsid w:val="00162D5D"/>
    <w:rsid w:val="00165F6F"/>
    <w:rsid w:val="00167933"/>
    <w:rsid w:val="001704B9"/>
    <w:rsid w:val="00170B3E"/>
    <w:rsid w:val="00172012"/>
    <w:rsid w:val="00172DDE"/>
    <w:rsid w:val="00175778"/>
    <w:rsid w:val="00175C19"/>
    <w:rsid w:val="0017695C"/>
    <w:rsid w:val="001771D7"/>
    <w:rsid w:val="00177204"/>
    <w:rsid w:val="00177E2B"/>
    <w:rsid w:val="001801A2"/>
    <w:rsid w:val="00181457"/>
    <w:rsid w:val="00182AFB"/>
    <w:rsid w:val="00183B4B"/>
    <w:rsid w:val="00184077"/>
    <w:rsid w:val="001842D4"/>
    <w:rsid w:val="00184793"/>
    <w:rsid w:val="00184832"/>
    <w:rsid w:val="001857C7"/>
    <w:rsid w:val="00185AF9"/>
    <w:rsid w:val="00185DD6"/>
    <w:rsid w:val="00186B42"/>
    <w:rsid w:val="00187D75"/>
    <w:rsid w:val="0019061D"/>
    <w:rsid w:val="00190FA9"/>
    <w:rsid w:val="00192767"/>
    <w:rsid w:val="00192CC0"/>
    <w:rsid w:val="00192E92"/>
    <w:rsid w:val="00193F34"/>
    <w:rsid w:val="00194544"/>
    <w:rsid w:val="00194B6C"/>
    <w:rsid w:val="00196010"/>
    <w:rsid w:val="00196A08"/>
    <w:rsid w:val="001979A7"/>
    <w:rsid w:val="001A0DD7"/>
    <w:rsid w:val="001A1055"/>
    <w:rsid w:val="001A18B0"/>
    <w:rsid w:val="001A1B13"/>
    <w:rsid w:val="001A23C9"/>
    <w:rsid w:val="001A2FB1"/>
    <w:rsid w:val="001A32EC"/>
    <w:rsid w:val="001A3F59"/>
    <w:rsid w:val="001A4707"/>
    <w:rsid w:val="001A55C0"/>
    <w:rsid w:val="001A57DB"/>
    <w:rsid w:val="001A5BD4"/>
    <w:rsid w:val="001A5FF8"/>
    <w:rsid w:val="001A60FC"/>
    <w:rsid w:val="001A6BE3"/>
    <w:rsid w:val="001A7155"/>
    <w:rsid w:val="001B1525"/>
    <w:rsid w:val="001B29C7"/>
    <w:rsid w:val="001B5025"/>
    <w:rsid w:val="001B52CF"/>
    <w:rsid w:val="001B675D"/>
    <w:rsid w:val="001C17CA"/>
    <w:rsid w:val="001C1BA0"/>
    <w:rsid w:val="001C237C"/>
    <w:rsid w:val="001C3C4D"/>
    <w:rsid w:val="001C3CA8"/>
    <w:rsid w:val="001C4EEA"/>
    <w:rsid w:val="001C50C1"/>
    <w:rsid w:val="001C5EF7"/>
    <w:rsid w:val="001D01A7"/>
    <w:rsid w:val="001D2078"/>
    <w:rsid w:val="001D4049"/>
    <w:rsid w:val="001D41CF"/>
    <w:rsid w:val="001D4B3B"/>
    <w:rsid w:val="001D51CE"/>
    <w:rsid w:val="001D5EB2"/>
    <w:rsid w:val="001D7028"/>
    <w:rsid w:val="001D70FC"/>
    <w:rsid w:val="001D7A48"/>
    <w:rsid w:val="001E0BF2"/>
    <w:rsid w:val="001E10D0"/>
    <w:rsid w:val="001E1C5E"/>
    <w:rsid w:val="001E20BB"/>
    <w:rsid w:val="001E236C"/>
    <w:rsid w:val="001E3611"/>
    <w:rsid w:val="001E3674"/>
    <w:rsid w:val="001E3FFF"/>
    <w:rsid w:val="001E6242"/>
    <w:rsid w:val="001E747C"/>
    <w:rsid w:val="001E75F3"/>
    <w:rsid w:val="001F26E8"/>
    <w:rsid w:val="001F29F1"/>
    <w:rsid w:val="001F2AF7"/>
    <w:rsid w:val="001F332A"/>
    <w:rsid w:val="001F354C"/>
    <w:rsid w:val="001F51CA"/>
    <w:rsid w:val="001F5C2E"/>
    <w:rsid w:val="001F5D27"/>
    <w:rsid w:val="001F5D64"/>
    <w:rsid w:val="001F631B"/>
    <w:rsid w:val="001F6F83"/>
    <w:rsid w:val="001F75A2"/>
    <w:rsid w:val="00201A98"/>
    <w:rsid w:val="00201AF2"/>
    <w:rsid w:val="00201B48"/>
    <w:rsid w:val="00201FDD"/>
    <w:rsid w:val="002037AC"/>
    <w:rsid w:val="002041DD"/>
    <w:rsid w:val="0020555B"/>
    <w:rsid w:val="0020559F"/>
    <w:rsid w:val="00206495"/>
    <w:rsid w:val="00206FB3"/>
    <w:rsid w:val="00207A9B"/>
    <w:rsid w:val="002103F3"/>
    <w:rsid w:val="00210AF6"/>
    <w:rsid w:val="00210B25"/>
    <w:rsid w:val="002114BC"/>
    <w:rsid w:val="002119B9"/>
    <w:rsid w:val="002138CE"/>
    <w:rsid w:val="00213BA3"/>
    <w:rsid w:val="00213F69"/>
    <w:rsid w:val="00215390"/>
    <w:rsid w:val="00215FC6"/>
    <w:rsid w:val="002164F7"/>
    <w:rsid w:val="00216DF7"/>
    <w:rsid w:val="002171DE"/>
    <w:rsid w:val="00221161"/>
    <w:rsid w:val="00222A4E"/>
    <w:rsid w:val="00222BC6"/>
    <w:rsid w:val="002234E6"/>
    <w:rsid w:val="00223B71"/>
    <w:rsid w:val="00223C26"/>
    <w:rsid w:val="00223D76"/>
    <w:rsid w:val="00224448"/>
    <w:rsid w:val="00224EED"/>
    <w:rsid w:val="00225F5B"/>
    <w:rsid w:val="002260DF"/>
    <w:rsid w:val="002277DB"/>
    <w:rsid w:val="002278E9"/>
    <w:rsid w:val="00231502"/>
    <w:rsid w:val="0023157B"/>
    <w:rsid w:val="00231965"/>
    <w:rsid w:val="00232B1E"/>
    <w:rsid w:val="00232B42"/>
    <w:rsid w:val="002332BD"/>
    <w:rsid w:val="00233B5F"/>
    <w:rsid w:val="00233FAE"/>
    <w:rsid w:val="00234ECF"/>
    <w:rsid w:val="0023517D"/>
    <w:rsid w:val="00235965"/>
    <w:rsid w:val="002362D9"/>
    <w:rsid w:val="00236946"/>
    <w:rsid w:val="0023730A"/>
    <w:rsid w:val="002375D5"/>
    <w:rsid w:val="002378FE"/>
    <w:rsid w:val="0024065A"/>
    <w:rsid w:val="002407B7"/>
    <w:rsid w:val="00240DC3"/>
    <w:rsid w:val="00241276"/>
    <w:rsid w:val="0024148B"/>
    <w:rsid w:val="00241E12"/>
    <w:rsid w:val="00241EFA"/>
    <w:rsid w:val="00242794"/>
    <w:rsid w:val="00243182"/>
    <w:rsid w:val="00243B80"/>
    <w:rsid w:val="00244354"/>
    <w:rsid w:val="0024495D"/>
    <w:rsid w:val="002449F1"/>
    <w:rsid w:val="00245762"/>
    <w:rsid w:val="00245D91"/>
    <w:rsid w:val="00245DCB"/>
    <w:rsid w:val="00245F8C"/>
    <w:rsid w:val="0024727D"/>
    <w:rsid w:val="0024759D"/>
    <w:rsid w:val="002478D8"/>
    <w:rsid w:val="002503C5"/>
    <w:rsid w:val="0025303C"/>
    <w:rsid w:val="00253FFE"/>
    <w:rsid w:val="00254522"/>
    <w:rsid w:val="002545EE"/>
    <w:rsid w:val="0025487E"/>
    <w:rsid w:val="00254D3B"/>
    <w:rsid w:val="002554F9"/>
    <w:rsid w:val="00255FC4"/>
    <w:rsid w:val="002573E4"/>
    <w:rsid w:val="00260528"/>
    <w:rsid w:val="00260ABC"/>
    <w:rsid w:val="00260AF3"/>
    <w:rsid w:val="00260F1E"/>
    <w:rsid w:val="00261AD8"/>
    <w:rsid w:val="00262463"/>
    <w:rsid w:val="00263470"/>
    <w:rsid w:val="0026388B"/>
    <w:rsid w:val="00264292"/>
    <w:rsid w:val="002644C5"/>
    <w:rsid w:val="00266FC6"/>
    <w:rsid w:val="002671E0"/>
    <w:rsid w:val="00270DD6"/>
    <w:rsid w:val="00272287"/>
    <w:rsid w:val="00272310"/>
    <w:rsid w:val="00274B15"/>
    <w:rsid w:val="00274FF3"/>
    <w:rsid w:val="00275ADE"/>
    <w:rsid w:val="00275BF6"/>
    <w:rsid w:val="00277289"/>
    <w:rsid w:val="00277511"/>
    <w:rsid w:val="00277709"/>
    <w:rsid w:val="0028152F"/>
    <w:rsid w:val="00281E41"/>
    <w:rsid w:val="00282891"/>
    <w:rsid w:val="00283467"/>
    <w:rsid w:val="002837B9"/>
    <w:rsid w:val="0028419D"/>
    <w:rsid w:val="00284B7F"/>
    <w:rsid w:val="00284DC1"/>
    <w:rsid w:val="00285907"/>
    <w:rsid w:val="00285AEF"/>
    <w:rsid w:val="002877F9"/>
    <w:rsid w:val="002906AD"/>
    <w:rsid w:val="002906B7"/>
    <w:rsid w:val="00292133"/>
    <w:rsid w:val="0029276E"/>
    <w:rsid w:val="0029360C"/>
    <w:rsid w:val="002942B8"/>
    <w:rsid w:val="00294C7D"/>
    <w:rsid w:val="00294CBE"/>
    <w:rsid w:val="00295339"/>
    <w:rsid w:val="00297F03"/>
    <w:rsid w:val="002A0163"/>
    <w:rsid w:val="002A0E66"/>
    <w:rsid w:val="002A1AB4"/>
    <w:rsid w:val="002A1CFA"/>
    <w:rsid w:val="002A1E62"/>
    <w:rsid w:val="002A2176"/>
    <w:rsid w:val="002A284E"/>
    <w:rsid w:val="002A3339"/>
    <w:rsid w:val="002A3B37"/>
    <w:rsid w:val="002A485E"/>
    <w:rsid w:val="002A4A55"/>
    <w:rsid w:val="002A4AA1"/>
    <w:rsid w:val="002A68BA"/>
    <w:rsid w:val="002A6E98"/>
    <w:rsid w:val="002A700F"/>
    <w:rsid w:val="002A7863"/>
    <w:rsid w:val="002B1511"/>
    <w:rsid w:val="002B15F0"/>
    <w:rsid w:val="002B2271"/>
    <w:rsid w:val="002B3ED2"/>
    <w:rsid w:val="002B51D8"/>
    <w:rsid w:val="002C04EB"/>
    <w:rsid w:val="002C196D"/>
    <w:rsid w:val="002C1C53"/>
    <w:rsid w:val="002C1E46"/>
    <w:rsid w:val="002C1F89"/>
    <w:rsid w:val="002C21AC"/>
    <w:rsid w:val="002C4392"/>
    <w:rsid w:val="002C6BF3"/>
    <w:rsid w:val="002C6C05"/>
    <w:rsid w:val="002D09F1"/>
    <w:rsid w:val="002D1D61"/>
    <w:rsid w:val="002D2023"/>
    <w:rsid w:val="002D38C3"/>
    <w:rsid w:val="002D3BD0"/>
    <w:rsid w:val="002D4A81"/>
    <w:rsid w:val="002D5666"/>
    <w:rsid w:val="002D65CC"/>
    <w:rsid w:val="002D703E"/>
    <w:rsid w:val="002E01E1"/>
    <w:rsid w:val="002E222C"/>
    <w:rsid w:val="002E23BF"/>
    <w:rsid w:val="002E353C"/>
    <w:rsid w:val="002E3957"/>
    <w:rsid w:val="002E3B98"/>
    <w:rsid w:val="002E4177"/>
    <w:rsid w:val="002E4185"/>
    <w:rsid w:val="002E43CA"/>
    <w:rsid w:val="002E4846"/>
    <w:rsid w:val="002E58F4"/>
    <w:rsid w:val="002E5980"/>
    <w:rsid w:val="002E5BE5"/>
    <w:rsid w:val="002E5FF6"/>
    <w:rsid w:val="002E6E2A"/>
    <w:rsid w:val="002E73BF"/>
    <w:rsid w:val="002E7846"/>
    <w:rsid w:val="002E7FB0"/>
    <w:rsid w:val="002F142D"/>
    <w:rsid w:val="002F231B"/>
    <w:rsid w:val="002F24C9"/>
    <w:rsid w:val="002F35EE"/>
    <w:rsid w:val="002F3C99"/>
    <w:rsid w:val="002F41F7"/>
    <w:rsid w:val="002F60B3"/>
    <w:rsid w:val="002F6F31"/>
    <w:rsid w:val="002F7C8F"/>
    <w:rsid w:val="003009A1"/>
    <w:rsid w:val="00301894"/>
    <w:rsid w:val="00302962"/>
    <w:rsid w:val="00302CA7"/>
    <w:rsid w:val="00303DCD"/>
    <w:rsid w:val="00304022"/>
    <w:rsid w:val="00304A30"/>
    <w:rsid w:val="00304C9F"/>
    <w:rsid w:val="0030531C"/>
    <w:rsid w:val="00305F4D"/>
    <w:rsid w:val="003065B9"/>
    <w:rsid w:val="00307F0A"/>
    <w:rsid w:val="00310929"/>
    <w:rsid w:val="00310B30"/>
    <w:rsid w:val="00310D37"/>
    <w:rsid w:val="00310F25"/>
    <w:rsid w:val="003127A7"/>
    <w:rsid w:val="00312E0D"/>
    <w:rsid w:val="00313766"/>
    <w:rsid w:val="00314DCC"/>
    <w:rsid w:val="00316129"/>
    <w:rsid w:val="0032146B"/>
    <w:rsid w:val="00322379"/>
    <w:rsid w:val="003223FB"/>
    <w:rsid w:val="00322C1F"/>
    <w:rsid w:val="0032317A"/>
    <w:rsid w:val="00323CA8"/>
    <w:rsid w:val="00326733"/>
    <w:rsid w:val="00326990"/>
    <w:rsid w:val="00326D73"/>
    <w:rsid w:val="00326E11"/>
    <w:rsid w:val="00327349"/>
    <w:rsid w:val="00327522"/>
    <w:rsid w:val="0032781D"/>
    <w:rsid w:val="0032796C"/>
    <w:rsid w:val="00327A37"/>
    <w:rsid w:val="00327FFD"/>
    <w:rsid w:val="00330C1A"/>
    <w:rsid w:val="00331314"/>
    <w:rsid w:val="00331463"/>
    <w:rsid w:val="00333548"/>
    <w:rsid w:val="003341B2"/>
    <w:rsid w:val="00336ABA"/>
    <w:rsid w:val="00336EDA"/>
    <w:rsid w:val="00340928"/>
    <w:rsid w:val="0034304E"/>
    <w:rsid w:val="0034425A"/>
    <w:rsid w:val="003442FD"/>
    <w:rsid w:val="00346130"/>
    <w:rsid w:val="00346B8A"/>
    <w:rsid w:val="003471B3"/>
    <w:rsid w:val="0034736C"/>
    <w:rsid w:val="00347373"/>
    <w:rsid w:val="00350799"/>
    <w:rsid w:val="00350A33"/>
    <w:rsid w:val="00350A5F"/>
    <w:rsid w:val="003512DC"/>
    <w:rsid w:val="00351550"/>
    <w:rsid w:val="0035264B"/>
    <w:rsid w:val="0035416A"/>
    <w:rsid w:val="003544B6"/>
    <w:rsid w:val="00354893"/>
    <w:rsid w:val="00354C1B"/>
    <w:rsid w:val="00354DFB"/>
    <w:rsid w:val="0035636D"/>
    <w:rsid w:val="003575BB"/>
    <w:rsid w:val="003578B1"/>
    <w:rsid w:val="00360BFD"/>
    <w:rsid w:val="003617D6"/>
    <w:rsid w:val="00361B2C"/>
    <w:rsid w:val="00362DC9"/>
    <w:rsid w:val="003630A7"/>
    <w:rsid w:val="003637C4"/>
    <w:rsid w:val="003641CD"/>
    <w:rsid w:val="00364218"/>
    <w:rsid w:val="00364A0E"/>
    <w:rsid w:val="00366901"/>
    <w:rsid w:val="00366B6C"/>
    <w:rsid w:val="00366B7D"/>
    <w:rsid w:val="00367881"/>
    <w:rsid w:val="00367CEB"/>
    <w:rsid w:val="00370475"/>
    <w:rsid w:val="00370B8F"/>
    <w:rsid w:val="00370DA6"/>
    <w:rsid w:val="00372469"/>
    <w:rsid w:val="00372E20"/>
    <w:rsid w:val="00373C74"/>
    <w:rsid w:val="00373CD0"/>
    <w:rsid w:val="003756C0"/>
    <w:rsid w:val="003773B3"/>
    <w:rsid w:val="00380148"/>
    <w:rsid w:val="00380B65"/>
    <w:rsid w:val="003820A3"/>
    <w:rsid w:val="0038340D"/>
    <w:rsid w:val="00385008"/>
    <w:rsid w:val="00385BFA"/>
    <w:rsid w:val="003868D4"/>
    <w:rsid w:val="00390854"/>
    <w:rsid w:val="003908B8"/>
    <w:rsid w:val="003914B1"/>
    <w:rsid w:val="00391DAD"/>
    <w:rsid w:val="00392A77"/>
    <w:rsid w:val="003930DB"/>
    <w:rsid w:val="00393104"/>
    <w:rsid w:val="003933FA"/>
    <w:rsid w:val="0039409D"/>
    <w:rsid w:val="00394B8E"/>
    <w:rsid w:val="003952C1"/>
    <w:rsid w:val="00395365"/>
    <w:rsid w:val="003955A1"/>
    <w:rsid w:val="00396422"/>
    <w:rsid w:val="003970A5"/>
    <w:rsid w:val="00397242"/>
    <w:rsid w:val="003978F8"/>
    <w:rsid w:val="003A1147"/>
    <w:rsid w:val="003A153B"/>
    <w:rsid w:val="003A1A67"/>
    <w:rsid w:val="003A210B"/>
    <w:rsid w:val="003A2AE8"/>
    <w:rsid w:val="003A33F0"/>
    <w:rsid w:val="003A3845"/>
    <w:rsid w:val="003A422A"/>
    <w:rsid w:val="003A4234"/>
    <w:rsid w:val="003A4281"/>
    <w:rsid w:val="003A499E"/>
    <w:rsid w:val="003A5660"/>
    <w:rsid w:val="003A5819"/>
    <w:rsid w:val="003A5D7B"/>
    <w:rsid w:val="003A670E"/>
    <w:rsid w:val="003A7916"/>
    <w:rsid w:val="003A79E3"/>
    <w:rsid w:val="003A7ABD"/>
    <w:rsid w:val="003A7EC1"/>
    <w:rsid w:val="003B0C25"/>
    <w:rsid w:val="003B1273"/>
    <w:rsid w:val="003B385B"/>
    <w:rsid w:val="003B46B0"/>
    <w:rsid w:val="003B4BCB"/>
    <w:rsid w:val="003B570F"/>
    <w:rsid w:val="003B57A0"/>
    <w:rsid w:val="003B6214"/>
    <w:rsid w:val="003B62A6"/>
    <w:rsid w:val="003B739E"/>
    <w:rsid w:val="003B760C"/>
    <w:rsid w:val="003B7655"/>
    <w:rsid w:val="003B7954"/>
    <w:rsid w:val="003B7ADB"/>
    <w:rsid w:val="003B7C67"/>
    <w:rsid w:val="003C0B19"/>
    <w:rsid w:val="003C1130"/>
    <w:rsid w:val="003C14C0"/>
    <w:rsid w:val="003C1E13"/>
    <w:rsid w:val="003C26C4"/>
    <w:rsid w:val="003C2B5C"/>
    <w:rsid w:val="003C2BCE"/>
    <w:rsid w:val="003C2F42"/>
    <w:rsid w:val="003C3E6A"/>
    <w:rsid w:val="003C4A44"/>
    <w:rsid w:val="003C4B77"/>
    <w:rsid w:val="003C5A79"/>
    <w:rsid w:val="003C64F6"/>
    <w:rsid w:val="003C7AD7"/>
    <w:rsid w:val="003C7FFA"/>
    <w:rsid w:val="003D06CC"/>
    <w:rsid w:val="003D2CE8"/>
    <w:rsid w:val="003D2F13"/>
    <w:rsid w:val="003D3621"/>
    <w:rsid w:val="003D47F1"/>
    <w:rsid w:val="003D5D23"/>
    <w:rsid w:val="003D5F77"/>
    <w:rsid w:val="003D662B"/>
    <w:rsid w:val="003D68AD"/>
    <w:rsid w:val="003E0308"/>
    <w:rsid w:val="003E0C31"/>
    <w:rsid w:val="003E22C7"/>
    <w:rsid w:val="003E37DF"/>
    <w:rsid w:val="003E380C"/>
    <w:rsid w:val="003E4991"/>
    <w:rsid w:val="003E4E6F"/>
    <w:rsid w:val="003E5AA6"/>
    <w:rsid w:val="003E5EB2"/>
    <w:rsid w:val="003E6499"/>
    <w:rsid w:val="003E7596"/>
    <w:rsid w:val="003F0248"/>
    <w:rsid w:val="003F03B6"/>
    <w:rsid w:val="003F0765"/>
    <w:rsid w:val="003F0C62"/>
    <w:rsid w:val="003F12CB"/>
    <w:rsid w:val="003F1355"/>
    <w:rsid w:val="003F160D"/>
    <w:rsid w:val="003F169E"/>
    <w:rsid w:val="003F16F2"/>
    <w:rsid w:val="003F1D13"/>
    <w:rsid w:val="003F2A47"/>
    <w:rsid w:val="003F39EF"/>
    <w:rsid w:val="003F3FF0"/>
    <w:rsid w:val="003F4C55"/>
    <w:rsid w:val="003F55A5"/>
    <w:rsid w:val="003F68B7"/>
    <w:rsid w:val="003F6E21"/>
    <w:rsid w:val="004004D9"/>
    <w:rsid w:val="00400636"/>
    <w:rsid w:val="0040195C"/>
    <w:rsid w:val="004026C8"/>
    <w:rsid w:val="0040309D"/>
    <w:rsid w:val="0040394D"/>
    <w:rsid w:val="00403A92"/>
    <w:rsid w:val="00404D26"/>
    <w:rsid w:val="004059C3"/>
    <w:rsid w:val="00405EE6"/>
    <w:rsid w:val="00406FDC"/>
    <w:rsid w:val="00411D65"/>
    <w:rsid w:val="00411F01"/>
    <w:rsid w:val="00414B87"/>
    <w:rsid w:val="004155A7"/>
    <w:rsid w:val="004158F4"/>
    <w:rsid w:val="004201A3"/>
    <w:rsid w:val="004244A4"/>
    <w:rsid w:val="00426338"/>
    <w:rsid w:val="00426F55"/>
    <w:rsid w:val="0043056D"/>
    <w:rsid w:val="00431CA2"/>
    <w:rsid w:val="004321A5"/>
    <w:rsid w:val="00432294"/>
    <w:rsid w:val="00432ABE"/>
    <w:rsid w:val="00432CBC"/>
    <w:rsid w:val="00432D88"/>
    <w:rsid w:val="00435A7F"/>
    <w:rsid w:val="0043785C"/>
    <w:rsid w:val="0044117F"/>
    <w:rsid w:val="00441263"/>
    <w:rsid w:val="00441B63"/>
    <w:rsid w:val="00442081"/>
    <w:rsid w:val="00443050"/>
    <w:rsid w:val="00443A6F"/>
    <w:rsid w:val="00445FC0"/>
    <w:rsid w:val="004464CA"/>
    <w:rsid w:val="00450053"/>
    <w:rsid w:val="004501D2"/>
    <w:rsid w:val="0045106D"/>
    <w:rsid w:val="004524DC"/>
    <w:rsid w:val="00452AD9"/>
    <w:rsid w:val="0045421A"/>
    <w:rsid w:val="00454593"/>
    <w:rsid w:val="004545AF"/>
    <w:rsid w:val="0045474E"/>
    <w:rsid w:val="00455168"/>
    <w:rsid w:val="00455DA9"/>
    <w:rsid w:val="00455EDB"/>
    <w:rsid w:val="00455EF5"/>
    <w:rsid w:val="00460B3F"/>
    <w:rsid w:val="00460D56"/>
    <w:rsid w:val="00460EF1"/>
    <w:rsid w:val="0046157A"/>
    <w:rsid w:val="004627BF"/>
    <w:rsid w:val="00465C06"/>
    <w:rsid w:val="00466DE3"/>
    <w:rsid w:val="00466FEC"/>
    <w:rsid w:val="004708F1"/>
    <w:rsid w:val="00470EAE"/>
    <w:rsid w:val="00471B27"/>
    <w:rsid w:val="0047547C"/>
    <w:rsid w:val="00475C27"/>
    <w:rsid w:val="00476089"/>
    <w:rsid w:val="00476091"/>
    <w:rsid w:val="00476BF0"/>
    <w:rsid w:val="00476CD8"/>
    <w:rsid w:val="0047763D"/>
    <w:rsid w:val="004779EE"/>
    <w:rsid w:val="00477E81"/>
    <w:rsid w:val="00480517"/>
    <w:rsid w:val="0048162E"/>
    <w:rsid w:val="00481BF5"/>
    <w:rsid w:val="00482C5F"/>
    <w:rsid w:val="00483ECC"/>
    <w:rsid w:val="00484161"/>
    <w:rsid w:val="00485E6F"/>
    <w:rsid w:val="0048675A"/>
    <w:rsid w:val="00486E71"/>
    <w:rsid w:val="004871DF"/>
    <w:rsid w:val="00490024"/>
    <w:rsid w:val="0049038A"/>
    <w:rsid w:val="004911A1"/>
    <w:rsid w:val="004915FC"/>
    <w:rsid w:val="00493702"/>
    <w:rsid w:val="0049388D"/>
    <w:rsid w:val="00493CFF"/>
    <w:rsid w:val="00493F54"/>
    <w:rsid w:val="004944AE"/>
    <w:rsid w:val="00494B6D"/>
    <w:rsid w:val="0049596D"/>
    <w:rsid w:val="00496B61"/>
    <w:rsid w:val="00496B67"/>
    <w:rsid w:val="004973CD"/>
    <w:rsid w:val="004A0273"/>
    <w:rsid w:val="004A053B"/>
    <w:rsid w:val="004A075C"/>
    <w:rsid w:val="004A11F8"/>
    <w:rsid w:val="004A150B"/>
    <w:rsid w:val="004A183F"/>
    <w:rsid w:val="004A1949"/>
    <w:rsid w:val="004A1CD4"/>
    <w:rsid w:val="004A1E4A"/>
    <w:rsid w:val="004A3A8C"/>
    <w:rsid w:val="004A4609"/>
    <w:rsid w:val="004A53E1"/>
    <w:rsid w:val="004A553C"/>
    <w:rsid w:val="004A5867"/>
    <w:rsid w:val="004A5A0C"/>
    <w:rsid w:val="004A5A31"/>
    <w:rsid w:val="004A5F53"/>
    <w:rsid w:val="004A5F6D"/>
    <w:rsid w:val="004A6905"/>
    <w:rsid w:val="004A6916"/>
    <w:rsid w:val="004B1788"/>
    <w:rsid w:val="004B17B0"/>
    <w:rsid w:val="004B1A48"/>
    <w:rsid w:val="004B1E51"/>
    <w:rsid w:val="004B27A5"/>
    <w:rsid w:val="004B2840"/>
    <w:rsid w:val="004B3214"/>
    <w:rsid w:val="004B3250"/>
    <w:rsid w:val="004B35B8"/>
    <w:rsid w:val="004B3C45"/>
    <w:rsid w:val="004B4BCD"/>
    <w:rsid w:val="004B5ED5"/>
    <w:rsid w:val="004B61F6"/>
    <w:rsid w:val="004B6D85"/>
    <w:rsid w:val="004C0364"/>
    <w:rsid w:val="004C129E"/>
    <w:rsid w:val="004C2CC6"/>
    <w:rsid w:val="004C2F34"/>
    <w:rsid w:val="004C3887"/>
    <w:rsid w:val="004C55A8"/>
    <w:rsid w:val="004C60F0"/>
    <w:rsid w:val="004C6484"/>
    <w:rsid w:val="004C670D"/>
    <w:rsid w:val="004C67AE"/>
    <w:rsid w:val="004C73A8"/>
    <w:rsid w:val="004C7B98"/>
    <w:rsid w:val="004D014C"/>
    <w:rsid w:val="004D1A26"/>
    <w:rsid w:val="004D2F47"/>
    <w:rsid w:val="004D3DC7"/>
    <w:rsid w:val="004D44EF"/>
    <w:rsid w:val="004D5684"/>
    <w:rsid w:val="004D76A4"/>
    <w:rsid w:val="004D78E6"/>
    <w:rsid w:val="004E1306"/>
    <w:rsid w:val="004E249D"/>
    <w:rsid w:val="004E37B8"/>
    <w:rsid w:val="004E3AD5"/>
    <w:rsid w:val="004E3D73"/>
    <w:rsid w:val="004E4920"/>
    <w:rsid w:val="004E4B8D"/>
    <w:rsid w:val="004E4D24"/>
    <w:rsid w:val="004E4E10"/>
    <w:rsid w:val="004E55E0"/>
    <w:rsid w:val="004E5EAB"/>
    <w:rsid w:val="004E6B73"/>
    <w:rsid w:val="004E6CB8"/>
    <w:rsid w:val="004F04CC"/>
    <w:rsid w:val="004F0BC8"/>
    <w:rsid w:val="004F0C25"/>
    <w:rsid w:val="004F294E"/>
    <w:rsid w:val="004F2E4F"/>
    <w:rsid w:val="004F3DBC"/>
    <w:rsid w:val="004F40DD"/>
    <w:rsid w:val="004F41EE"/>
    <w:rsid w:val="004F605A"/>
    <w:rsid w:val="004F6435"/>
    <w:rsid w:val="004F6C37"/>
    <w:rsid w:val="00500CBD"/>
    <w:rsid w:val="00501C8C"/>
    <w:rsid w:val="005020DB"/>
    <w:rsid w:val="0050264B"/>
    <w:rsid w:val="00502E36"/>
    <w:rsid w:val="005049F4"/>
    <w:rsid w:val="00504B80"/>
    <w:rsid w:val="00505942"/>
    <w:rsid w:val="005064FE"/>
    <w:rsid w:val="00506E22"/>
    <w:rsid w:val="005072CA"/>
    <w:rsid w:val="005102E8"/>
    <w:rsid w:val="00511FE1"/>
    <w:rsid w:val="00513BC6"/>
    <w:rsid w:val="00513CDE"/>
    <w:rsid w:val="00513CE0"/>
    <w:rsid w:val="00515844"/>
    <w:rsid w:val="00516690"/>
    <w:rsid w:val="00516B9F"/>
    <w:rsid w:val="0051758A"/>
    <w:rsid w:val="0052068F"/>
    <w:rsid w:val="00520E97"/>
    <w:rsid w:val="00520FFA"/>
    <w:rsid w:val="005215AE"/>
    <w:rsid w:val="00522297"/>
    <w:rsid w:val="00522F9D"/>
    <w:rsid w:val="00523BEE"/>
    <w:rsid w:val="00523C57"/>
    <w:rsid w:val="00523CF3"/>
    <w:rsid w:val="0052410B"/>
    <w:rsid w:val="00524D9A"/>
    <w:rsid w:val="005251BC"/>
    <w:rsid w:val="00526370"/>
    <w:rsid w:val="005273FC"/>
    <w:rsid w:val="005304F9"/>
    <w:rsid w:val="00530B8B"/>
    <w:rsid w:val="00530F2C"/>
    <w:rsid w:val="0053142A"/>
    <w:rsid w:val="00531D3F"/>
    <w:rsid w:val="00531E6B"/>
    <w:rsid w:val="005320C9"/>
    <w:rsid w:val="00535B58"/>
    <w:rsid w:val="00535EDF"/>
    <w:rsid w:val="00536ED8"/>
    <w:rsid w:val="00536F11"/>
    <w:rsid w:val="00537858"/>
    <w:rsid w:val="00537AD4"/>
    <w:rsid w:val="005405BF"/>
    <w:rsid w:val="0054102B"/>
    <w:rsid w:val="0054159D"/>
    <w:rsid w:val="00541813"/>
    <w:rsid w:val="00542C89"/>
    <w:rsid w:val="00543C50"/>
    <w:rsid w:val="00543CD3"/>
    <w:rsid w:val="00544836"/>
    <w:rsid w:val="0055052B"/>
    <w:rsid w:val="00550589"/>
    <w:rsid w:val="00550B18"/>
    <w:rsid w:val="00551940"/>
    <w:rsid w:val="00551CDC"/>
    <w:rsid w:val="00552403"/>
    <w:rsid w:val="005552A5"/>
    <w:rsid w:val="005559EF"/>
    <w:rsid w:val="00556A05"/>
    <w:rsid w:val="00560D7D"/>
    <w:rsid w:val="0056179B"/>
    <w:rsid w:val="00562E84"/>
    <w:rsid w:val="00563105"/>
    <w:rsid w:val="00563654"/>
    <w:rsid w:val="00563A6B"/>
    <w:rsid w:val="005641DE"/>
    <w:rsid w:val="005655DF"/>
    <w:rsid w:val="005673E6"/>
    <w:rsid w:val="0056741A"/>
    <w:rsid w:val="005679EF"/>
    <w:rsid w:val="005720A6"/>
    <w:rsid w:val="005726D9"/>
    <w:rsid w:val="00573A37"/>
    <w:rsid w:val="005747AE"/>
    <w:rsid w:val="00575A06"/>
    <w:rsid w:val="00576F0D"/>
    <w:rsid w:val="00577B5A"/>
    <w:rsid w:val="00577D2C"/>
    <w:rsid w:val="005811CF"/>
    <w:rsid w:val="00581591"/>
    <w:rsid w:val="005822A4"/>
    <w:rsid w:val="00583FBA"/>
    <w:rsid w:val="0058498D"/>
    <w:rsid w:val="00584B76"/>
    <w:rsid w:val="005853AB"/>
    <w:rsid w:val="005861E0"/>
    <w:rsid w:val="005867B0"/>
    <w:rsid w:val="00586B4C"/>
    <w:rsid w:val="00586B7A"/>
    <w:rsid w:val="00587796"/>
    <w:rsid w:val="00587BB1"/>
    <w:rsid w:val="00590CA4"/>
    <w:rsid w:val="00591DD2"/>
    <w:rsid w:val="005929AB"/>
    <w:rsid w:val="005958DC"/>
    <w:rsid w:val="005959DA"/>
    <w:rsid w:val="00595A9F"/>
    <w:rsid w:val="00595C7A"/>
    <w:rsid w:val="00595D1E"/>
    <w:rsid w:val="00595DAD"/>
    <w:rsid w:val="005964F2"/>
    <w:rsid w:val="005976C0"/>
    <w:rsid w:val="00597CC4"/>
    <w:rsid w:val="005A0435"/>
    <w:rsid w:val="005A05E1"/>
    <w:rsid w:val="005A16C4"/>
    <w:rsid w:val="005A1728"/>
    <w:rsid w:val="005A20E3"/>
    <w:rsid w:val="005A38EA"/>
    <w:rsid w:val="005A42C6"/>
    <w:rsid w:val="005A45ED"/>
    <w:rsid w:val="005A4639"/>
    <w:rsid w:val="005A485D"/>
    <w:rsid w:val="005A64F5"/>
    <w:rsid w:val="005B0753"/>
    <w:rsid w:val="005B0BB5"/>
    <w:rsid w:val="005B2ED3"/>
    <w:rsid w:val="005B3967"/>
    <w:rsid w:val="005B3D88"/>
    <w:rsid w:val="005B49A8"/>
    <w:rsid w:val="005B4B20"/>
    <w:rsid w:val="005B5B74"/>
    <w:rsid w:val="005B6C95"/>
    <w:rsid w:val="005B6DC2"/>
    <w:rsid w:val="005B7AC1"/>
    <w:rsid w:val="005B7E34"/>
    <w:rsid w:val="005C01F5"/>
    <w:rsid w:val="005C0FF6"/>
    <w:rsid w:val="005C1226"/>
    <w:rsid w:val="005C3699"/>
    <w:rsid w:val="005C3DEC"/>
    <w:rsid w:val="005C3FB5"/>
    <w:rsid w:val="005C424B"/>
    <w:rsid w:val="005C5930"/>
    <w:rsid w:val="005C6432"/>
    <w:rsid w:val="005C6568"/>
    <w:rsid w:val="005C7957"/>
    <w:rsid w:val="005D0697"/>
    <w:rsid w:val="005D088D"/>
    <w:rsid w:val="005D1118"/>
    <w:rsid w:val="005D13E0"/>
    <w:rsid w:val="005D1C78"/>
    <w:rsid w:val="005D268B"/>
    <w:rsid w:val="005D2E06"/>
    <w:rsid w:val="005D3663"/>
    <w:rsid w:val="005D4AE7"/>
    <w:rsid w:val="005D517A"/>
    <w:rsid w:val="005D54DC"/>
    <w:rsid w:val="005D5622"/>
    <w:rsid w:val="005D59ED"/>
    <w:rsid w:val="005D6239"/>
    <w:rsid w:val="005E0D45"/>
    <w:rsid w:val="005E1688"/>
    <w:rsid w:val="005E3C08"/>
    <w:rsid w:val="005E4399"/>
    <w:rsid w:val="005E46E6"/>
    <w:rsid w:val="005E4F91"/>
    <w:rsid w:val="005E557B"/>
    <w:rsid w:val="005E67FA"/>
    <w:rsid w:val="005E681F"/>
    <w:rsid w:val="005E6A87"/>
    <w:rsid w:val="005F1494"/>
    <w:rsid w:val="005F1D3E"/>
    <w:rsid w:val="005F2839"/>
    <w:rsid w:val="005F41FF"/>
    <w:rsid w:val="005F48EF"/>
    <w:rsid w:val="005F4C8B"/>
    <w:rsid w:val="005F6277"/>
    <w:rsid w:val="005F7063"/>
    <w:rsid w:val="005F7F4B"/>
    <w:rsid w:val="006005A6"/>
    <w:rsid w:val="00602896"/>
    <w:rsid w:val="00602EC7"/>
    <w:rsid w:val="00603B84"/>
    <w:rsid w:val="006051DB"/>
    <w:rsid w:val="0060520D"/>
    <w:rsid w:val="00605F44"/>
    <w:rsid w:val="006061B7"/>
    <w:rsid w:val="00606814"/>
    <w:rsid w:val="00607A1D"/>
    <w:rsid w:val="00610B74"/>
    <w:rsid w:val="006114EF"/>
    <w:rsid w:val="00612CDB"/>
    <w:rsid w:val="00613BA6"/>
    <w:rsid w:val="00613CEA"/>
    <w:rsid w:val="0061429C"/>
    <w:rsid w:val="00614760"/>
    <w:rsid w:val="00614E42"/>
    <w:rsid w:val="00615243"/>
    <w:rsid w:val="00615826"/>
    <w:rsid w:val="006159C0"/>
    <w:rsid w:val="00617DC9"/>
    <w:rsid w:val="00617EC3"/>
    <w:rsid w:val="006206C6"/>
    <w:rsid w:val="00621140"/>
    <w:rsid w:val="00621152"/>
    <w:rsid w:val="00622D62"/>
    <w:rsid w:val="0062319D"/>
    <w:rsid w:val="00623270"/>
    <w:rsid w:val="006232E0"/>
    <w:rsid w:val="00623377"/>
    <w:rsid w:val="00623F11"/>
    <w:rsid w:val="00625D5E"/>
    <w:rsid w:val="0063137D"/>
    <w:rsid w:val="0063212D"/>
    <w:rsid w:val="00634142"/>
    <w:rsid w:val="00635559"/>
    <w:rsid w:val="0063569C"/>
    <w:rsid w:val="00636423"/>
    <w:rsid w:val="00636C07"/>
    <w:rsid w:val="00637971"/>
    <w:rsid w:val="00641566"/>
    <w:rsid w:val="00642580"/>
    <w:rsid w:val="006429E4"/>
    <w:rsid w:val="0065059E"/>
    <w:rsid w:val="00650B4A"/>
    <w:rsid w:val="00650CD2"/>
    <w:rsid w:val="00651B08"/>
    <w:rsid w:val="006520A0"/>
    <w:rsid w:val="0065255D"/>
    <w:rsid w:val="00652A02"/>
    <w:rsid w:val="00653055"/>
    <w:rsid w:val="00653808"/>
    <w:rsid w:val="006538CD"/>
    <w:rsid w:val="0065404E"/>
    <w:rsid w:val="00654734"/>
    <w:rsid w:val="006553BE"/>
    <w:rsid w:val="006559F5"/>
    <w:rsid w:val="0065619A"/>
    <w:rsid w:val="00656436"/>
    <w:rsid w:val="0066098F"/>
    <w:rsid w:val="00662E68"/>
    <w:rsid w:val="00663059"/>
    <w:rsid w:val="0066345B"/>
    <w:rsid w:val="006634E7"/>
    <w:rsid w:val="00663EAD"/>
    <w:rsid w:val="00665352"/>
    <w:rsid w:val="0066586C"/>
    <w:rsid w:val="006658DA"/>
    <w:rsid w:val="00665A2B"/>
    <w:rsid w:val="006663B4"/>
    <w:rsid w:val="00666A44"/>
    <w:rsid w:val="00667A86"/>
    <w:rsid w:val="00667C09"/>
    <w:rsid w:val="0067072B"/>
    <w:rsid w:val="00673827"/>
    <w:rsid w:val="0067430C"/>
    <w:rsid w:val="00674A8F"/>
    <w:rsid w:val="00674DF7"/>
    <w:rsid w:val="006750C7"/>
    <w:rsid w:val="0067535C"/>
    <w:rsid w:val="00675922"/>
    <w:rsid w:val="0067694F"/>
    <w:rsid w:val="006769C5"/>
    <w:rsid w:val="006778D8"/>
    <w:rsid w:val="0068032F"/>
    <w:rsid w:val="00681048"/>
    <w:rsid w:val="00681456"/>
    <w:rsid w:val="006815B4"/>
    <w:rsid w:val="00681B4D"/>
    <w:rsid w:val="00682001"/>
    <w:rsid w:val="00682622"/>
    <w:rsid w:val="00682736"/>
    <w:rsid w:val="00682FDE"/>
    <w:rsid w:val="00683914"/>
    <w:rsid w:val="006854A3"/>
    <w:rsid w:val="00685D7B"/>
    <w:rsid w:val="0068686E"/>
    <w:rsid w:val="00687D1E"/>
    <w:rsid w:val="00687E26"/>
    <w:rsid w:val="00687E53"/>
    <w:rsid w:val="006906AB"/>
    <w:rsid w:val="0069166D"/>
    <w:rsid w:val="006919F5"/>
    <w:rsid w:val="00692B74"/>
    <w:rsid w:val="006931D7"/>
    <w:rsid w:val="00693D0F"/>
    <w:rsid w:val="00694FFD"/>
    <w:rsid w:val="006969FF"/>
    <w:rsid w:val="006A100F"/>
    <w:rsid w:val="006A1D03"/>
    <w:rsid w:val="006A5582"/>
    <w:rsid w:val="006A6713"/>
    <w:rsid w:val="006A794B"/>
    <w:rsid w:val="006A7D74"/>
    <w:rsid w:val="006A7E92"/>
    <w:rsid w:val="006B2D3F"/>
    <w:rsid w:val="006B31D8"/>
    <w:rsid w:val="006B3357"/>
    <w:rsid w:val="006B36E0"/>
    <w:rsid w:val="006B3F16"/>
    <w:rsid w:val="006B49E7"/>
    <w:rsid w:val="006B4BD7"/>
    <w:rsid w:val="006B6B62"/>
    <w:rsid w:val="006B6DC0"/>
    <w:rsid w:val="006B7406"/>
    <w:rsid w:val="006C0EF2"/>
    <w:rsid w:val="006C16A7"/>
    <w:rsid w:val="006C18CD"/>
    <w:rsid w:val="006C1E8D"/>
    <w:rsid w:val="006C2AD1"/>
    <w:rsid w:val="006C2CB0"/>
    <w:rsid w:val="006C30A7"/>
    <w:rsid w:val="006C6D54"/>
    <w:rsid w:val="006C748A"/>
    <w:rsid w:val="006C785A"/>
    <w:rsid w:val="006D0812"/>
    <w:rsid w:val="006D1BD8"/>
    <w:rsid w:val="006D25E2"/>
    <w:rsid w:val="006D2D96"/>
    <w:rsid w:val="006D3D67"/>
    <w:rsid w:val="006D4939"/>
    <w:rsid w:val="006D509E"/>
    <w:rsid w:val="006D563A"/>
    <w:rsid w:val="006D6654"/>
    <w:rsid w:val="006D67ED"/>
    <w:rsid w:val="006D6A6A"/>
    <w:rsid w:val="006E2E48"/>
    <w:rsid w:val="006E33A4"/>
    <w:rsid w:val="006E4304"/>
    <w:rsid w:val="006E563F"/>
    <w:rsid w:val="006E5CB9"/>
    <w:rsid w:val="006E64FD"/>
    <w:rsid w:val="006E7734"/>
    <w:rsid w:val="006F02E0"/>
    <w:rsid w:val="006F181F"/>
    <w:rsid w:val="006F2B10"/>
    <w:rsid w:val="006F2BF6"/>
    <w:rsid w:val="006F3FB8"/>
    <w:rsid w:val="006F4B1A"/>
    <w:rsid w:val="006F66E8"/>
    <w:rsid w:val="006F7733"/>
    <w:rsid w:val="00701140"/>
    <w:rsid w:val="007012FE"/>
    <w:rsid w:val="007016D1"/>
    <w:rsid w:val="00702542"/>
    <w:rsid w:val="00702926"/>
    <w:rsid w:val="00702C30"/>
    <w:rsid w:val="00703255"/>
    <w:rsid w:val="00703305"/>
    <w:rsid w:val="007033B8"/>
    <w:rsid w:val="00703F53"/>
    <w:rsid w:val="007050E6"/>
    <w:rsid w:val="0070567C"/>
    <w:rsid w:val="00705AED"/>
    <w:rsid w:val="00706A92"/>
    <w:rsid w:val="0070726A"/>
    <w:rsid w:val="00707ACE"/>
    <w:rsid w:val="00711ED6"/>
    <w:rsid w:val="00712823"/>
    <w:rsid w:val="00712AD4"/>
    <w:rsid w:val="00712FE3"/>
    <w:rsid w:val="00712FFB"/>
    <w:rsid w:val="00713133"/>
    <w:rsid w:val="007133D8"/>
    <w:rsid w:val="007141B2"/>
    <w:rsid w:val="007147FF"/>
    <w:rsid w:val="00715554"/>
    <w:rsid w:val="007159E7"/>
    <w:rsid w:val="00716A25"/>
    <w:rsid w:val="007205A7"/>
    <w:rsid w:val="007217C8"/>
    <w:rsid w:val="00721DDD"/>
    <w:rsid w:val="007220D6"/>
    <w:rsid w:val="007222A5"/>
    <w:rsid w:val="007224C9"/>
    <w:rsid w:val="00723B1F"/>
    <w:rsid w:val="00724688"/>
    <w:rsid w:val="007249C3"/>
    <w:rsid w:val="0072555C"/>
    <w:rsid w:val="00726654"/>
    <w:rsid w:val="007269C7"/>
    <w:rsid w:val="00726D04"/>
    <w:rsid w:val="00726FEE"/>
    <w:rsid w:val="007271F9"/>
    <w:rsid w:val="00727646"/>
    <w:rsid w:val="007278C5"/>
    <w:rsid w:val="00727B9B"/>
    <w:rsid w:val="00730B5D"/>
    <w:rsid w:val="00730BFF"/>
    <w:rsid w:val="00730E09"/>
    <w:rsid w:val="00732DC7"/>
    <w:rsid w:val="0073314C"/>
    <w:rsid w:val="00734842"/>
    <w:rsid w:val="00734884"/>
    <w:rsid w:val="00735194"/>
    <w:rsid w:val="00735543"/>
    <w:rsid w:val="007363A3"/>
    <w:rsid w:val="00740A45"/>
    <w:rsid w:val="007412D2"/>
    <w:rsid w:val="00742287"/>
    <w:rsid w:val="00745036"/>
    <w:rsid w:val="007450C6"/>
    <w:rsid w:val="007452B7"/>
    <w:rsid w:val="007468DF"/>
    <w:rsid w:val="007469FB"/>
    <w:rsid w:val="00746E84"/>
    <w:rsid w:val="00747453"/>
    <w:rsid w:val="00747DB2"/>
    <w:rsid w:val="00750192"/>
    <w:rsid w:val="00751B0E"/>
    <w:rsid w:val="0075243D"/>
    <w:rsid w:val="00753468"/>
    <w:rsid w:val="007547DE"/>
    <w:rsid w:val="007551E2"/>
    <w:rsid w:val="00755C79"/>
    <w:rsid w:val="007605AE"/>
    <w:rsid w:val="00761057"/>
    <w:rsid w:val="00762AE3"/>
    <w:rsid w:val="00762C70"/>
    <w:rsid w:val="00764786"/>
    <w:rsid w:val="00764FF8"/>
    <w:rsid w:val="00766049"/>
    <w:rsid w:val="00766B9D"/>
    <w:rsid w:val="0077010D"/>
    <w:rsid w:val="00772092"/>
    <w:rsid w:val="00772C2C"/>
    <w:rsid w:val="00773D84"/>
    <w:rsid w:val="007741F5"/>
    <w:rsid w:val="00774939"/>
    <w:rsid w:val="00774973"/>
    <w:rsid w:val="00774C75"/>
    <w:rsid w:val="0077653E"/>
    <w:rsid w:val="00777293"/>
    <w:rsid w:val="00777961"/>
    <w:rsid w:val="0078095C"/>
    <w:rsid w:val="00780DA5"/>
    <w:rsid w:val="00781510"/>
    <w:rsid w:val="00782729"/>
    <w:rsid w:val="0078296C"/>
    <w:rsid w:val="0078529F"/>
    <w:rsid w:val="00786A83"/>
    <w:rsid w:val="0078770A"/>
    <w:rsid w:val="007910A9"/>
    <w:rsid w:val="00791333"/>
    <w:rsid w:val="00791EBC"/>
    <w:rsid w:val="00794545"/>
    <w:rsid w:val="0079525F"/>
    <w:rsid w:val="0079647E"/>
    <w:rsid w:val="00796671"/>
    <w:rsid w:val="00797D84"/>
    <w:rsid w:val="007A0DC4"/>
    <w:rsid w:val="007A12E0"/>
    <w:rsid w:val="007A14A1"/>
    <w:rsid w:val="007A1622"/>
    <w:rsid w:val="007A1E18"/>
    <w:rsid w:val="007A2690"/>
    <w:rsid w:val="007A48AB"/>
    <w:rsid w:val="007A4A7E"/>
    <w:rsid w:val="007A56C4"/>
    <w:rsid w:val="007A6250"/>
    <w:rsid w:val="007A78F7"/>
    <w:rsid w:val="007B09BF"/>
    <w:rsid w:val="007B1001"/>
    <w:rsid w:val="007B2D5B"/>
    <w:rsid w:val="007B2EA5"/>
    <w:rsid w:val="007B3E07"/>
    <w:rsid w:val="007B4A39"/>
    <w:rsid w:val="007B538B"/>
    <w:rsid w:val="007B73F5"/>
    <w:rsid w:val="007B7810"/>
    <w:rsid w:val="007C236D"/>
    <w:rsid w:val="007C294F"/>
    <w:rsid w:val="007C5616"/>
    <w:rsid w:val="007C5765"/>
    <w:rsid w:val="007C57A4"/>
    <w:rsid w:val="007C57DE"/>
    <w:rsid w:val="007C6145"/>
    <w:rsid w:val="007C72F6"/>
    <w:rsid w:val="007C781C"/>
    <w:rsid w:val="007D0118"/>
    <w:rsid w:val="007D13E2"/>
    <w:rsid w:val="007D372B"/>
    <w:rsid w:val="007D674D"/>
    <w:rsid w:val="007D69EC"/>
    <w:rsid w:val="007D701D"/>
    <w:rsid w:val="007D74D2"/>
    <w:rsid w:val="007D7C94"/>
    <w:rsid w:val="007E0C91"/>
    <w:rsid w:val="007E0CC4"/>
    <w:rsid w:val="007E1431"/>
    <w:rsid w:val="007E149A"/>
    <w:rsid w:val="007E1802"/>
    <w:rsid w:val="007E3874"/>
    <w:rsid w:val="007E4136"/>
    <w:rsid w:val="007E56D1"/>
    <w:rsid w:val="007E650C"/>
    <w:rsid w:val="007E6AD3"/>
    <w:rsid w:val="007E7D44"/>
    <w:rsid w:val="007E7F76"/>
    <w:rsid w:val="007F034A"/>
    <w:rsid w:val="007F0FD1"/>
    <w:rsid w:val="007F13C0"/>
    <w:rsid w:val="007F2C8E"/>
    <w:rsid w:val="007F313F"/>
    <w:rsid w:val="007F4FCE"/>
    <w:rsid w:val="007F5106"/>
    <w:rsid w:val="007F52BA"/>
    <w:rsid w:val="007F5BE4"/>
    <w:rsid w:val="007F60D3"/>
    <w:rsid w:val="007F6448"/>
    <w:rsid w:val="007F705C"/>
    <w:rsid w:val="007F791E"/>
    <w:rsid w:val="008003E4"/>
    <w:rsid w:val="0080100C"/>
    <w:rsid w:val="0080188D"/>
    <w:rsid w:val="00802B8E"/>
    <w:rsid w:val="008030CE"/>
    <w:rsid w:val="008032A8"/>
    <w:rsid w:val="008037C0"/>
    <w:rsid w:val="00803831"/>
    <w:rsid w:val="00803A73"/>
    <w:rsid w:val="00804AD5"/>
    <w:rsid w:val="008055B8"/>
    <w:rsid w:val="00807C53"/>
    <w:rsid w:val="008102F6"/>
    <w:rsid w:val="00811091"/>
    <w:rsid w:val="008110EB"/>
    <w:rsid w:val="008117EB"/>
    <w:rsid w:val="00811815"/>
    <w:rsid w:val="00812C1C"/>
    <w:rsid w:val="00812E0B"/>
    <w:rsid w:val="00814041"/>
    <w:rsid w:val="00814363"/>
    <w:rsid w:val="00814D96"/>
    <w:rsid w:val="0081540B"/>
    <w:rsid w:val="0081627D"/>
    <w:rsid w:val="0081723F"/>
    <w:rsid w:val="0081738B"/>
    <w:rsid w:val="00817497"/>
    <w:rsid w:val="008215F3"/>
    <w:rsid w:val="008218A5"/>
    <w:rsid w:val="00822182"/>
    <w:rsid w:val="00822223"/>
    <w:rsid w:val="008226B8"/>
    <w:rsid w:val="0082388A"/>
    <w:rsid w:val="008253EC"/>
    <w:rsid w:val="0082592D"/>
    <w:rsid w:val="0082678D"/>
    <w:rsid w:val="00826806"/>
    <w:rsid w:val="00826BD5"/>
    <w:rsid w:val="00826EF4"/>
    <w:rsid w:val="0082799A"/>
    <w:rsid w:val="00830841"/>
    <w:rsid w:val="008308ED"/>
    <w:rsid w:val="00832CF2"/>
    <w:rsid w:val="00832DC2"/>
    <w:rsid w:val="00832E10"/>
    <w:rsid w:val="008338D8"/>
    <w:rsid w:val="0083411E"/>
    <w:rsid w:val="00835CA3"/>
    <w:rsid w:val="008369DC"/>
    <w:rsid w:val="00836AD3"/>
    <w:rsid w:val="00840059"/>
    <w:rsid w:val="00840A63"/>
    <w:rsid w:val="00840F57"/>
    <w:rsid w:val="00841A1D"/>
    <w:rsid w:val="00841B7E"/>
    <w:rsid w:val="008420A6"/>
    <w:rsid w:val="00842282"/>
    <w:rsid w:val="00842D7D"/>
    <w:rsid w:val="00842EF0"/>
    <w:rsid w:val="00842FF6"/>
    <w:rsid w:val="008438D4"/>
    <w:rsid w:val="008445AA"/>
    <w:rsid w:val="008459D2"/>
    <w:rsid w:val="00845B7E"/>
    <w:rsid w:val="00845E0F"/>
    <w:rsid w:val="008460C2"/>
    <w:rsid w:val="00847BEC"/>
    <w:rsid w:val="00851C3B"/>
    <w:rsid w:val="00852020"/>
    <w:rsid w:val="00852185"/>
    <w:rsid w:val="00853F8F"/>
    <w:rsid w:val="00854043"/>
    <w:rsid w:val="0085475D"/>
    <w:rsid w:val="008549B9"/>
    <w:rsid w:val="00855039"/>
    <w:rsid w:val="00855243"/>
    <w:rsid w:val="00856C1A"/>
    <w:rsid w:val="00856F95"/>
    <w:rsid w:val="0085701B"/>
    <w:rsid w:val="00857494"/>
    <w:rsid w:val="008575FA"/>
    <w:rsid w:val="00860295"/>
    <w:rsid w:val="008615F7"/>
    <w:rsid w:val="00861C31"/>
    <w:rsid w:val="0086233F"/>
    <w:rsid w:val="00865FC1"/>
    <w:rsid w:val="00866576"/>
    <w:rsid w:val="00866584"/>
    <w:rsid w:val="0087031E"/>
    <w:rsid w:val="00871AAA"/>
    <w:rsid w:val="008723DD"/>
    <w:rsid w:val="00873B55"/>
    <w:rsid w:val="00874356"/>
    <w:rsid w:val="008752BF"/>
    <w:rsid w:val="00875972"/>
    <w:rsid w:val="0087618D"/>
    <w:rsid w:val="0087706A"/>
    <w:rsid w:val="0087785E"/>
    <w:rsid w:val="00880771"/>
    <w:rsid w:val="0088106C"/>
    <w:rsid w:val="00881DFC"/>
    <w:rsid w:val="00882E2C"/>
    <w:rsid w:val="00883432"/>
    <w:rsid w:val="00883507"/>
    <w:rsid w:val="00884AF7"/>
    <w:rsid w:val="00884F8A"/>
    <w:rsid w:val="00886749"/>
    <w:rsid w:val="00886C2D"/>
    <w:rsid w:val="008878E5"/>
    <w:rsid w:val="0089042A"/>
    <w:rsid w:val="0089043D"/>
    <w:rsid w:val="0089081E"/>
    <w:rsid w:val="00890822"/>
    <w:rsid w:val="00890916"/>
    <w:rsid w:val="00891322"/>
    <w:rsid w:val="008916C2"/>
    <w:rsid w:val="00891EBF"/>
    <w:rsid w:val="00891FFE"/>
    <w:rsid w:val="008932B9"/>
    <w:rsid w:val="0089380A"/>
    <w:rsid w:val="00893B9D"/>
    <w:rsid w:val="00893DF6"/>
    <w:rsid w:val="008966A8"/>
    <w:rsid w:val="00896BFA"/>
    <w:rsid w:val="0089778B"/>
    <w:rsid w:val="008A04FC"/>
    <w:rsid w:val="008A14FA"/>
    <w:rsid w:val="008A188D"/>
    <w:rsid w:val="008A225A"/>
    <w:rsid w:val="008A2C28"/>
    <w:rsid w:val="008A32BC"/>
    <w:rsid w:val="008A35FB"/>
    <w:rsid w:val="008A39E0"/>
    <w:rsid w:val="008A4792"/>
    <w:rsid w:val="008A4AC4"/>
    <w:rsid w:val="008A5B5D"/>
    <w:rsid w:val="008A7F1C"/>
    <w:rsid w:val="008B009C"/>
    <w:rsid w:val="008B0FF5"/>
    <w:rsid w:val="008B2FBD"/>
    <w:rsid w:val="008B300B"/>
    <w:rsid w:val="008B3135"/>
    <w:rsid w:val="008B33B0"/>
    <w:rsid w:val="008B36ED"/>
    <w:rsid w:val="008B5737"/>
    <w:rsid w:val="008B5872"/>
    <w:rsid w:val="008B6EC4"/>
    <w:rsid w:val="008B7B95"/>
    <w:rsid w:val="008C1ECF"/>
    <w:rsid w:val="008C25F9"/>
    <w:rsid w:val="008C2EF9"/>
    <w:rsid w:val="008C332E"/>
    <w:rsid w:val="008C3713"/>
    <w:rsid w:val="008C40DB"/>
    <w:rsid w:val="008C4284"/>
    <w:rsid w:val="008C468E"/>
    <w:rsid w:val="008C6F78"/>
    <w:rsid w:val="008C7065"/>
    <w:rsid w:val="008C765C"/>
    <w:rsid w:val="008D0052"/>
    <w:rsid w:val="008D0786"/>
    <w:rsid w:val="008D0964"/>
    <w:rsid w:val="008D1558"/>
    <w:rsid w:val="008D2C9D"/>
    <w:rsid w:val="008D3869"/>
    <w:rsid w:val="008D55DD"/>
    <w:rsid w:val="008D6ACD"/>
    <w:rsid w:val="008D7E76"/>
    <w:rsid w:val="008E0699"/>
    <w:rsid w:val="008E200D"/>
    <w:rsid w:val="008E2149"/>
    <w:rsid w:val="008E238A"/>
    <w:rsid w:val="008E2901"/>
    <w:rsid w:val="008E3C9B"/>
    <w:rsid w:val="008E4059"/>
    <w:rsid w:val="008E4BD2"/>
    <w:rsid w:val="008E5FA3"/>
    <w:rsid w:val="008E622E"/>
    <w:rsid w:val="008E7998"/>
    <w:rsid w:val="008E7DAF"/>
    <w:rsid w:val="008F05B8"/>
    <w:rsid w:val="008F0713"/>
    <w:rsid w:val="008F1D53"/>
    <w:rsid w:val="008F1EC1"/>
    <w:rsid w:val="008F372C"/>
    <w:rsid w:val="008F3B5E"/>
    <w:rsid w:val="008F3B9C"/>
    <w:rsid w:val="008F3E49"/>
    <w:rsid w:val="008F4F09"/>
    <w:rsid w:val="008F552A"/>
    <w:rsid w:val="008F5667"/>
    <w:rsid w:val="008F56BE"/>
    <w:rsid w:val="008F5759"/>
    <w:rsid w:val="008F71EE"/>
    <w:rsid w:val="008F7D1E"/>
    <w:rsid w:val="00900566"/>
    <w:rsid w:val="0090063A"/>
    <w:rsid w:val="00900A01"/>
    <w:rsid w:val="009014E4"/>
    <w:rsid w:val="00902828"/>
    <w:rsid w:val="00902CC7"/>
    <w:rsid w:val="009034E8"/>
    <w:rsid w:val="00903AAE"/>
    <w:rsid w:val="009043C8"/>
    <w:rsid w:val="00904ED9"/>
    <w:rsid w:val="00906242"/>
    <w:rsid w:val="009066D5"/>
    <w:rsid w:val="00906D53"/>
    <w:rsid w:val="00910865"/>
    <w:rsid w:val="00910C32"/>
    <w:rsid w:val="00911F87"/>
    <w:rsid w:val="00912AEC"/>
    <w:rsid w:val="00912C51"/>
    <w:rsid w:val="0091301E"/>
    <w:rsid w:val="009131EB"/>
    <w:rsid w:val="009142EB"/>
    <w:rsid w:val="0091469A"/>
    <w:rsid w:val="00914D70"/>
    <w:rsid w:val="009156A4"/>
    <w:rsid w:val="00915714"/>
    <w:rsid w:val="00915997"/>
    <w:rsid w:val="00915B13"/>
    <w:rsid w:val="0091605F"/>
    <w:rsid w:val="009163FE"/>
    <w:rsid w:val="00916A8D"/>
    <w:rsid w:val="0091717C"/>
    <w:rsid w:val="00917AD1"/>
    <w:rsid w:val="00920BC6"/>
    <w:rsid w:val="00924B5E"/>
    <w:rsid w:val="00924D26"/>
    <w:rsid w:val="00925734"/>
    <w:rsid w:val="009259C6"/>
    <w:rsid w:val="00925AFB"/>
    <w:rsid w:val="00925BEB"/>
    <w:rsid w:val="00925D4D"/>
    <w:rsid w:val="00927028"/>
    <w:rsid w:val="00927188"/>
    <w:rsid w:val="009302D0"/>
    <w:rsid w:val="00930699"/>
    <w:rsid w:val="00931423"/>
    <w:rsid w:val="009341B5"/>
    <w:rsid w:val="00935063"/>
    <w:rsid w:val="00935919"/>
    <w:rsid w:val="00935D4E"/>
    <w:rsid w:val="00936516"/>
    <w:rsid w:val="0094255F"/>
    <w:rsid w:val="00942AAD"/>
    <w:rsid w:val="00942DCB"/>
    <w:rsid w:val="00943B17"/>
    <w:rsid w:val="00944D4E"/>
    <w:rsid w:val="0094573D"/>
    <w:rsid w:val="009472B9"/>
    <w:rsid w:val="00947630"/>
    <w:rsid w:val="0094791D"/>
    <w:rsid w:val="0094797E"/>
    <w:rsid w:val="00947A61"/>
    <w:rsid w:val="00947F16"/>
    <w:rsid w:val="009515EE"/>
    <w:rsid w:val="0095293E"/>
    <w:rsid w:val="00953344"/>
    <w:rsid w:val="00953486"/>
    <w:rsid w:val="009534C3"/>
    <w:rsid w:val="009534EB"/>
    <w:rsid w:val="00953942"/>
    <w:rsid w:val="00955223"/>
    <w:rsid w:val="00955692"/>
    <w:rsid w:val="009558AC"/>
    <w:rsid w:val="009560CB"/>
    <w:rsid w:val="00956A26"/>
    <w:rsid w:val="0095745E"/>
    <w:rsid w:val="00960644"/>
    <w:rsid w:val="00962F76"/>
    <w:rsid w:val="00963681"/>
    <w:rsid w:val="00963FAF"/>
    <w:rsid w:val="00964038"/>
    <w:rsid w:val="00964714"/>
    <w:rsid w:val="00964A94"/>
    <w:rsid w:val="009662F4"/>
    <w:rsid w:val="0096644E"/>
    <w:rsid w:val="009679AD"/>
    <w:rsid w:val="00967CF4"/>
    <w:rsid w:val="00970633"/>
    <w:rsid w:val="0097073F"/>
    <w:rsid w:val="00970998"/>
    <w:rsid w:val="0097111D"/>
    <w:rsid w:val="00971E5A"/>
    <w:rsid w:val="00972032"/>
    <w:rsid w:val="009728E4"/>
    <w:rsid w:val="00973884"/>
    <w:rsid w:val="0097441B"/>
    <w:rsid w:val="00974FAB"/>
    <w:rsid w:val="00975CD4"/>
    <w:rsid w:val="0097613D"/>
    <w:rsid w:val="00976715"/>
    <w:rsid w:val="00976A09"/>
    <w:rsid w:val="00980ADD"/>
    <w:rsid w:val="00981990"/>
    <w:rsid w:val="00981D3A"/>
    <w:rsid w:val="00982C43"/>
    <w:rsid w:val="0098330A"/>
    <w:rsid w:val="00984C84"/>
    <w:rsid w:val="00986227"/>
    <w:rsid w:val="0098654C"/>
    <w:rsid w:val="00986BA0"/>
    <w:rsid w:val="00987229"/>
    <w:rsid w:val="009879A6"/>
    <w:rsid w:val="009917B5"/>
    <w:rsid w:val="00991AC0"/>
    <w:rsid w:val="00993287"/>
    <w:rsid w:val="00993504"/>
    <w:rsid w:val="00994683"/>
    <w:rsid w:val="00994FD7"/>
    <w:rsid w:val="00996630"/>
    <w:rsid w:val="0099703B"/>
    <w:rsid w:val="00997E99"/>
    <w:rsid w:val="009A2A4A"/>
    <w:rsid w:val="009A2FEB"/>
    <w:rsid w:val="009A3202"/>
    <w:rsid w:val="009A33DA"/>
    <w:rsid w:val="009A3A5E"/>
    <w:rsid w:val="009A4493"/>
    <w:rsid w:val="009A5D5F"/>
    <w:rsid w:val="009A5EE6"/>
    <w:rsid w:val="009A6840"/>
    <w:rsid w:val="009A7695"/>
    <w:rsid w:val="009B1708"/>
    <w:rsid w:val="009B1F71"/>
    <w:rsid w:val="009B28CF"/>
    <w:rsid w:val="009B2C2F"/>
    <w:rsid w:val="009B3C1D"/>
    <w:rsid w:val="009B3D01"/>
    <w:rsid w:val="009B4E0B"/>
    <w:rsid w:val="009B5AB6"/>
    <w:rsid w:val="009B5F72"/>
    <w:rsid w:val="009B66C5"/>
    <w:rsid w:val="009B6E94"/>
    <w:rsid w:val="009B7000"/>
    <w:rsid w:val="009B753D"/>
    <w:rsid w:val="009B7C9C"/>
    <w:rsid w:val="009C06D5"/>
    <w:rsid w:val="009C0FFB"/>
    <w:rsid w:val="009C1077"/>
    <w:rsid w:val="009C14C9"/>
    <w:rsid w:val="009C1DCF"/>
    <w:rsid w:val="009C21F3"/>
    <w:rsid w:val="009C2327"/>
    <w:rsid w:val="009C2EFE"/>
    <w:rsid w:val="009C2F94"/>
    <w:rsid w:val="009C37DA"/>
    <w:rsid w:val="009C3FBA"/>
    <w:rsid w:val="009C53BB"/>
    <w:rsid w:val="009C59F3"/>
    <w:rsid w:val="009C78C9"/>
    <w:rsid w:val="009D2646"/>
    <w:rsid w:val="009D3358"/>
    <w:rsid w:val="009D45FC"/>
    <w:rsid w:val="009D5216"/>
    <w:rsid w:val="009D5AA9"/>
    <w:rsid w:val="009D6831"/>
    <w:rsid w:val="009E17B5"/>
    <w:rsid w:val="009E32F1"/>
    <w:rsid w:val="009E3CB9"/>
    <w:rsid w:val="009E42B5"/>
    <w:rsid w:val="009E44C6"/>
    <w:rsid w:val="009E4EB8"/>
    <w:rsid w:val="009E546D"/>
    <w:rsid w:val="009E562E"/>
    <w:rsid w:val="009E56E7"/>
    <w:rsid w:val="009E5947"/>
    <w:rsid w:val="009E5EFD"/>
    <w:rsid w:val="009E6F45"/>
    <w:rsid w:val="009E7DCA"/>
    <w:rsid w:val="009F08A9"/>
    <w:rsid w:val="009F11E9"/>
    <w:rsid w:val="009F14E6"/>
    <w:rsid w:val="009F1D42"/>
    <w:rsid w:val="009F26BC"/>
    <w:rsid w:val="009F2822"/>
    <w:rsid w:val="009F33A7"/>
    <w:rsid w:val="009F3E1C"/>
    <w:rsid w:val="009F4F81"/>
    <w:rsid w:val="009F64E6"/>
    <w:rsid w:val="009F6D15"/>
    <w:rsid w:val="009F6EAB"/>
    <w:rsid w:val="009F7FAF"/>
    <w:rsid w:val="00A017F7"/>
    <w:rsid w:val="00A019EE"/>
    <w:rsid w:val="00A01F59"/>
    <w:rsid w:val="00A02015"/>
    <w:rsid w:val="00A02196"/>
    <w:rsid w:val="00A02545"/>
    <w:rsid w:val="00A0298B"/>
    <w:rsid w:val="00A02AA4"/>
    <w:rsid w:val="00A02E88"/>
    <w:rsid w:val="00A03B29"/>
    <w:rsid w:val="00A048A8"/>
    <w:rsid w:val="00A04953"/>
    <w:rsid w:val="00A07E4E"/>
    <w:rsid w:val="00A10312"/>
    <w:rsid w:val="00A1059D"/>
    <w:rsid w:val="00A105E1"/>
    <w:rsid w:val="00A12AE2"/>
    <w:rsid w:val="00A14D73"/>
    <w:rsid w:val="00A15141"/>
    <w:rsid w:val="00A15ABE"/>
    <w:rsid w:val="00A161DF"/>
    <w:rsid w:val="00A1635C"/>
    <w:rsid w:val="00A171BA"/>
    <w:rsid w:val="00A17AEE"/>
    <w:rsid w:val="00A20007"/>
    <w:rsid w:val="00A201DB"/>
    <w:rsid w:val="00A20289"/>
    <w:rsid w:val="00A20A77"/>
    <w:rsid w:val="00A21215"/>
    <w:rsid w:val="00A2123B"/>
    <w:rsid w:val="00A21682"/>
    <w:rsid w:val="00A21A31"/>
    <w:rsid w:val="00A233BB"/>
    <w:rsid w:val="00A234B2"/>
    <w:rsid w:val="00A259AE"/>
    <w:rsid w:val="00A25CB1"/>
    <w:rsid w:val="00A26634"/>
    <w:rsid w:val="00A27B4D"/>
    <w:rsid w:val="00A30689"/>
    <w:rsid w:val="00A30E9E"/>
    <w:rsid w:val="00A33046"/>
    <w:rsid w:val="00A344E5"/>
    <w:rsid w:val="00A34997"/>
    <w:rsid w:val="00A357CC"/>
    <w:rsid w:val="00A35815"/>
    <w:rsid w:val="00A359BE"/>
    <w:rsid w:val="00A36430"/>
    <w:rsid w:val="00A377A8"/>
    <w:rsid w:val="00A377D8"/>
    <w:rsid w:val="00A37939"/>
    <w:rsid w:val="00A40AC6"/>
    <w:rsid w:val="00A4100C"/>
    <w:rsid w:val="00A421B5"/>
    <w:rsid w:val="00A44664"/>
    <w:rsid w:val="00A45B64"/>
    <w:rsid w:val="00A4697A"/>
    <w:rsid w:val="00A46C99"/>
    <w:rsid w:val="00A47CAC"/>
    <w:rsid w:val="00A50C7F"/>
    <w:rsid w:val="00A5176A"/>
    <w:rsid w:val="00A51841"/>
    <w:rsid w:val="00A51E1F"/>
    <w:rsid w:val="00A5203C"/>
    <w:rsid w:val="00A523A2"/>
    <w:rsid w:val="00A547C6"/>
    <w:rsid w:val="00A548E1"/>
    <w:rsid w:val="00A54BAC"/>
    <w:rsid w:val="00A54ED3"/>
    <w:rsid w:val="00A550D9"/>
    <w:rsid w:val="00A550F6"/>
    <w:rsid w:val="00A556E8"/>
    <w:rsid w:val="00A557B7"/>
    <w:rsid w:val="00A5614D"/>
    <w:rsid w:val="00A565BD"/>
    <w:rsid w:val="00A56911"/>
    <w:rsid w:val="00A56FA9"/>
    <w:rsid w:val="00A57E8D"/>
    <w:rsid w:val="00A602D9"/>
    <w:rsid w:val="00A63CD5"/>
    <w:rsid w:val="00A65852"/>
    <w:rsid w:val="00A661C0"/>
    <w:rsid w:val="00A66947"/>
    <w:rsid w:val="00A66D3A"/>
    <w:rsid w:val="00A67A4A"/>
    <w:rsid w:val="00A67C9B"/>
    <w:rsid w:val="00A704C4"/>
    <w:rsid w:val="00A7089A"/>
    <w:rsid w:val="00A71864"/>
    <w:rsid w:val="00A719B8"/>
    <w:rsid w:val="00A72D93"/>
    <w:rsid w:val="00A74061"/>
    <w:rsid w:val="00A74373"/>
    <w:rsid w:val="00A75507"/>
    <w:rsid w:val="00A75DF6"/>
    <w:rsid w:val="00A7650A"/>
    <w:rsid w:val="00A76915"/>
    <w:rsid w:val="00A7730C"/>
    <w:rsid w:val="00A80D3C"/>
    <w:rsid w:val="00A80E88"/>
    <w:rsid w:val="00A81777"/>
    <w:rsid w:val="00A82171"/>
    <w:rsid w:val="00A8226E"/>
    <w:rsid w:val="00A82344"/>
    <w:rsid w:val="00A82350"/>
    <w:rsid w:val="00A83C8B"/>
    <w:rsid w:val="00A84037"/>
    <w:rsid w:val="00A84A73"/>
    <w:rsid w:val="00A8657A"/>
    <w:rsid w:val="00A8685F"/>
    <w:rsid w:val="00A86AC3"/>
    <w:rsid w:val="00A87CCF"/>
    <w:rsid w:val="00A90D15"/>
    <w:rsid w:val="00A93C19"/>
    <w:rsid w:val="00A946B8"/>
    <w:rsid w:val="00A9506D"/>
    <w:rsid w:val="00A954AA"/>
    <w:rsid w:val="00A95731"/>
    <w:rsid w:val="00A962FC"/>
    <w:rsid w:val="00A976C2"/>
    <w:rsid w:val="00A97720"/>
    <w:rsid w:val="00AA04E6"/>
    <w:rsid w:val="00AA0C8D"/>
    <w:rsid w:val="00AA16E6"/>
    <w:rsid w:val="00AA2791"/>
    <w:rsid w:val="00AA3508"/>
    <w:rsid w:val="00AA3BAE"/>
    <w:rsid w:val="00AA3F88"/>
    <w:rsid w:val="00AA4C26"/>
    <w:rsid w:val="00AA52B8"/>
    <w:rsid w:val="00AA5F01"/>
    <w:rsid w:val="00AA6659"/>
    <w:rsid w:val="00AA6C80"/>
    <w:rsid w:val="00AA7AB6"/>
    <w:rsid w:val="00AB1526"/>
    <w:rsid w:val="00AB1653"/>
    <w:rsid w:val="00AB1C53"/>
    <w:rsid w:val="00AB3233"/>
    <w:rsid w:val="00AB395C"/>
    <w:rsid w:val="00AB3F1C"/>
    <w:rsid w:val="00AB440E"/>
    <w:rsid w:val="00AB4B77"/>
    <w:rsid w:val="00AB540F"/>
    <w:rsid w:val="00AB56B0"/>
    <w:rsid w:val="00AB6036"/>
    <w:rsid w:val="00AB6511"/>
    <w:rsid w:val="00AC0BF3"/>
    <w:rsid w:val="00AC17AA"/>
    <w:rsid w:val="00AC1A2E"/>
    <w:rsid w:val="00AC461D"/>
    <w:rsid w:val="00AC4BDF"/>
    <w:rsid w:val="00AD0B63"/>
    <w:rsid w:val="00AD0DDD"/>
    <w:rsid w:val="00AD1958"/>
    <w:rsid w:val="00AD1BAE"/>
    <w:rsid w:val="00AD1E71"/>
    <w:rsid w:val="00AD2E60"/>
    <w:rsid w:val="00AD3175"/>
    <w:rsid w:val="00AD4146"/>
    <w:rsid w:val="00AD4170"/>
    <w:rsid w:val="00AD4D06"/>
    <w:rsid w:val="00AD54D8"/>
    <w:rsid w:val="00AD54E4"/>
    <w:rsid w:val="00AD585D"/>
    <w:rsid w:val="00AD6297"/>
    <w:rsid w:val="00AD6602"/>
    <w:rsid w:val="00AD6748"/>
    <w:rsid w:val="00AD679A"/>
    <w:rsid w:val="00AD6AB9"/>
    <w:rsid w:val="00AD7248"/>
    <w:rsid w:val="00AE001F"/>
    <w:rsid w:val="00AE086E"/>
    <w:rsid w:val="00AE0871"/>
    <w:rsid w:val="00AE0AE7"/>
    <w:rsid w:val="00AE195D"/>
    <w:rsid w:val="00AE253D"/>
    <w:rsid w:val="00AE2A90"/>
    <w:rsid w:val="00AE3EFF"/>
    <w:rsid w:val="00AE404E"/>
    <w:rsid w:val="00AE4C99"/>
    <w:rsid w:val="00AE5581"/>
    <w:rsid w:val="00AE65D2"/>
    <w:rsid w:val="00AE7054"/>
    <w:rsid w:val="00AE7530"/>
    <w:rsid w:val="00AF0955"/>
    <w:rsid w:val="00AF0ACA"/>
    <w:rsid w:val="00AF0FC3"/>
    <w:rsid w:val="00AF131F"/>
    <w:rsid w:val="00AF1A3A"/>
    <w:rsid w:val="00AF23C2"/>
    <w:rsid w:val="00AF2F9A"/>
    <w:rsid w:val="00AF3055"/>
    <w:rsid w:val="00AF3616"/>
    <w:rsid w:val="00AF374D"/>
    <w:rsid w:val="00AF43EA"/>
    <w:rsid w:val="00AF6931"/>
    <w:rsid w:val="00AF6968"/>
    <w:rsid w:val="00AF6C08"/>
    <w:rsid w:val="00AF6D72"/>
    <w:rsid w:val="00AF6FA9"/>
    <w:rsid w:val="00AF7321"/>
    <w:rsid w:val="00AF73BD"/>
    <w:rsid w:val="00AF7779"/>
    <w:rsid w:val="00B01660"/>
    <w:rsid w:val="00B01EF6"/>
    <w:rsid w:val="00B020CB"/>
    <w:rsid w:val="00B02547"/>
    <w:rsid w:val="00B02AD1"/>
    <w:rsid w:val="00B02D5E"/>
    <w:rsid w:val="00B0317B"/>
    <w:rsid w:val="00B036EF"/>
    <w:rsid w:val="00B040CB"/>
    <w:rsid w:val="00B05576"/>
    <w:rsid w:val="00B12BA8"/>
    <w:rsid w:val="00B12D2F"/>
    <w:rsid w:val="00B13398"/>
    <w:rsid w:val="00B13F92"/>
    <w:rsid w:val="00B1468A"/>
    <w:rsid w:val="00B14825"/>
    <w:rsid w:val="00B14919"/>
    <w:rsid w:val="00B14C48"/>
    <w:rsid w:val="00B161E7"/>
    <w:rsid w:val="00B1631C"/>
    <w:rsid w:val="00B21843"/>
    <w:rsid w:val="00B221CA"/>
    <w:rsid w:val="00B221EE"/>
    <w:rsid w:val="00B22DF2"/>
    <w:rsid w:val="00B23471"/>
    <w:rsid w:val="00B235ED"/>
    <w:rsid w:val="00B23C81"/>
    <w:rsid w:val="00B24CF4"/>
    <w:rsid w:val="00B24EC7"/>
    <w:rsid w:val="00B25216"/>
    <w:rsid w:val="00B2652C"/>
    <w:rsid w:val="00B3039D"/>
    <w:rsid w:val="00B30919"/>
    <w:rsid w:val="00B309FD"/>
    <w:rsid w:val="00B30B1D"/>
    <w:rsid w:val="00B322C2"/>
    <w:rsid w:val="00B32CD5"/>
    <w:rsid w:val="00B33171"/>
    <w:rsid w:val="00B3326C"/>
    <w:rsid w:val="00B332FE"/>
    <w:rsid w:val="00B35468"/>
    <w:rsid w:val="00B35821"/>
    <w:rsid w:val="00B3597D"/>
    <w:rsid w:val="00B36C36"/>
    <w:rsid w:val="00B36E13"/>
    <w:rsid w:val="00B40343"/>
    <w:rsid w:val="00B404B1"/>
    <w:rsid w:val="00B40D7E"/>
    <w:rsid w:val="00B40DF9"/>
    <w:rsid w:val="00B42369"/>
    <w:rsid w:val="00B43CD5"/>
    <w:rsid w:val="00B4556C"/>
    <w:rsid w:val="00B45DD3"/>
    <w:rsid w:val="00B47625"/>
    <w:rsid w:val="00B5184E"/>
    <w:rsid w:val="00B5203F"/>
    <w:rsid w:val="00B5304C"/>
    <w:rsid w:val="00B5331F"/>
    <w:rsid w:val="00B537BC"/>
    <w:rsid w:val="00B53B07"/>
    <w:rsid w:val="00B5530B"/>
    <w:rsid w:val="00B558CC"/>
    <w:rsid w:val="00B55DE7"/>
    <w:rsid w:val="00B56FDF"/>
    <w:rsid w:val="00B60E0E"/>
    <w:rsid w:val="00B62F6F"/>
    <w:rsid w:val="00B632B4"/>
    <w:rsid w:val="00B63523"/>
    <w:rsid w:val="00B63823"/>
    <w:rsid w:val="00B63F6D"/>
    <w:rsid w:val="00B65298"/>
    <w:rsid w:val="00B66131"/>
    <w:rsid w:val="00B661A2"/>
    <w:rsid w:val="00B661AE"/>
    <w:rsid w:val="00B673E6"/>
    <w:rsid w:val="00B67984"/>
    <w:rsid w:val="00B67F43"/>
    <w:rsid w:val="00B70C58"/>
    <w:rsid w:val="00B7261C"/>
    <w:rsid w:val="00B732EF"/>
    <w:rsid w:val="00B73942"/>
    <w:rsid w:val="00B75759"/>
    <w:rsid w:val="00B764D9"/>
    <w:rsid w:val="00B7698E"/>
    <w:rsid w:val="00B76B50"/>
    <w:rsid w:val="00B774DB"/>
    <w:rsid w:val="00B8144C"/>
    <w:rsid w:val="00B81927"/>
    <w:rsid w:val="00B82370"/>
    <w:rsid w:val="00B829EA"/>
    <w:rsid w:val="00B83AC6"/>
    <w:rsid w:val="00B8410F"/>
    <w:rsid w:val="00B8562D"/>
    <w:rsid w:val="00B86879"/>
    <w:rsid w:val="00B86B15"/>
    <w:rsid w:val="00B86D42"/>
    <w:rsid w:val="00B86F51"/>
    <w:rsid w:val="00B87B34"/>
    <w:rsid w:val="00B87C11"/>
    <w:rsid w:val="00B90274"/>
    <w:rsid w:val="00B9047E"/>
    <w:rsid w:val="00B91660"/>
    <w:rsid w:val="00B91EF6"/>
    <w:rsid w:val="00B92403"/>
    <w:rsid w:val="00B9241D"/>
    <w:rsid w:val="00B94BE6"/>
    <w:rsid w:val="00B957BB"/>
    <w:rsid w:val="00B958BB"/>
    <w:rsid w:val="00B95AE8"/>
    <w:rsid w:val="00B979C7"/>
    <w:rsid w:val="00BA0D18"/>
    <w:rsid w:val="00BA118E"/>
    <w:rsid w:val="00BA17D7"/>
    <w:rsid w:val="00BA18CF"/>
    <w:rsid w:val="00BA18DE"/>
    <w:rsid w:val="00BA2DC8"/>
    <w:rsid w:val="00BA44C0"/>
    <w:rsid w:val="00BA4BEA"/>
    <w:rsid w:val="00BA62F9"/>
    <w:rsid w:val="00BA6752"/>
    <w:rsid w:val="00BA6ED5"/>
    <w:rsid w:val="00BA7782"/>
    <w:rsid w:val="00BB0BE1"/>
    <w:rsid w:val="00BB1832"/>
    <w:rsid w:val="00BB1AED"/>
    <w:rsid w:val="00BB1BED"/>
    <w:rsid w:val="00BB2031"/>
    <w:rsid w:val="00BB29AD"/>
    <w:rsid w:val="00BB4BE7"/>
    <w:rsid w:val="00BB60B5"/>
    <w:rsid w:val="00BB6209"/>
    <w:rsid w:val="00BB6C4A"/>
    <w:rsid w:val="00BC00A5"/>
    <w:rsid w:val="00BC06E2"/>
    <w:rsid w:val="00BC0E57"/>
    <w:rsid w:val="00BC1F12"/>
    <w:rsid w:val="00BC29AA"/>
    <w:rsid w:val="00BC2A94"/>
    <w:rsid w:val="00BC4604"/>
    <w:rsid w:val="00BC5B5B"/>
    <w:rsid w:val="00BC5EA3"/>
    <w:rsid w:val="00BC60D9"/>
    <w:rsid w:val="00BC6245"/>
    <w:rsid w:val="00BC62B6"/>
    <w:rsid w:val="00BD0AC1"/>
    <w:rsid w:val="00BD22A0"/>
    <w:rsid w:val="00BD2465"/>
    <w:rsid w:val="00BD2893"/>
    <w:rsid w:val="00BD2D4E"/>
    <w:rsid w:val="00BD3362"/>
    <w:rsid w:val="00BD4365"/>
    <w:rsid w:val="00BD4E7B"/>
    <w:rsid w:val="00BD5468"/>
    <w:rsid w:val="00BD6FE2"/>
    <w:rsid w:val="00BE145C"/>
    <w:rsid w:val="00BE1DC1"/>
    <w:rsid w:val="00BE3161"/>
    <w:rsid w:val="00BE382D"/>
    <w:rsid w:val="00BE3C3E"/>
    <w:rsid w:val="00BE4533"/>
    <w:rsid w:val="00BE537D"/>
    <w:rsid w:val="00BE6752"/>
    <w:rsid w:val="00BE7158"/>
    <w:rsid w:val="00BE76AC"/>
    <w:rsid w:val="00BE792F"/>
    <w:rsid w:val="00BE7F37"/>
    <w:rsid w:val="00BF005C"/>
    <w:rsid w:val="00BF0E22"/>
    <w:rsid w:val="00BF1324"/>
    <w:rsid w:val="00BF2AD7"/>
    <w:rsid w:val="00BF2F2C"/>
    <w:rsid w:val="00BF2F2D"/>
    <w:rsid w:val="00BF3131"/>
    <w:rsid w:val="00BF325A"/>
    <w:rsid w:val="00BF33B7"/>
    <w:rsid w:val="00BF445C"/>
    <w:rsid w:val="00BF4842"/>
    <w:rsid w:val="00BF4B63"/>
    <w:rsid w:val="00BF4C58"/>
    <w:rsid w:val="00BF5F99"/>
    <w:rsid w:val="00BF7284"/>
    <w:rsid w:val="00BF74A4"/>
    <w:rsid w:val="00BF764B"/>
    <w:rsid w:val="00C00EE7"/>
    <w:rsid w:val="00C01954"/>
    <w:rsid w:val="00C01DD4"/>
    <w:rsid w:val="00C02338"/>
    <w:rsid w:val="00C02B6E"/>
    <w:rsid w:val="00C02C67"/>
    <w:rsid w:val="00C02E98"/>
    <w:rsid w:val="00C02F6D"/>
    <w:rsid w:val="00C0397C"/>
    <w:rsid w:val="00C03FE6"/>
    <w:rsid w:val="00C0415A"/>
    <w:rsid w:val="00C0431D"/>
    <w:rsid w:val="00C05056"/>
    <w:rsid w:val="00C06F1A"/>
    <w:rsid w:val="00C079E8"/>
    <w:rsid w:val="00C10776"/>
    <w:rsid w:val="00C10823"/>
    <w:rsid w:val="00C10A4B"/>
    <w:rsid w:val="00C114A5"/>
    <w:rsid w:val="00C1173F"/>
    <w:rsid w:val="00C11BDF"/>
    <w:rsid w:val="00C11D24"/>
    <w:rsid w:val="00C12246"/>
    <w:rsid w:val="00C12D55"/>
    <w:rsid w:val="00C132C7"/>
    <w:rsid w:val="00C13EC6"/>
    <w:rsid w:val="00C14427"/>
    <w:rsid w:val="00C1489A"/>
    <w:rsid w:val="00C16176"/>
    <w:rsid w:val="00C17152"/>
    <w:rsid w:val="00C17446"/>
    <w:rsid w:val="00C22B54"/>
    <w:rsid w:val="00C23994"/>
    <w:rsid w:val="00C23BB1"/>
    <w:rsid w:val="00C24356"/>
    <w:rsid w:val="00C24F88"/>
    <w:rsid w:val="00C252C3"/>
    <w:rsid w:val="00C26388"/>
    <w:rsid w:val="00C26E84"/>
    <w:rsid w:val="00C26F73"/>
    <w:rsid w:val="00C26FF5"/>
    <w:rsid w:val="00C27CB6"/>
    <w:rsid w:val="00C3115B"/>
    <w:rsid w:val="00C3258E"/>
    <w:rsid w:val="00C3329E"/>
    <w:rsid w:val="00C3449D"/>
    <w:rsid w:val="00C344F1"/>
    <w:rsid w:val="00C34892"/>
    <w:rsid w:val="00C34E97"/>
    <w:rsid w:val="00C35AC9"/>
    <w:rsid w:val="00C37014"/>
    <w:rsid w:val="00C37115"/>
    <w:rsid w:val="00C3733E"/>
    <w:rsid w:val="00C41134"/>
    <w:rsid w:val="00C422BF"/>
    <w:rsid w:val="00C4353B"/>
    <w:rsid w:val="00C45125"/>
    <w:rsid w:val="00C457BF"/>
    <w:rsid w:val="00C45B6D"/>
    <w:rsid w:val="00C46789"/>
    <w:rsid w:val="00C471F5"/>
    <w:rsid w:val="00C47AD7"/>
    <w:rsid w:val="00C5014B"/>
    <w:rsid w:val="00C51BC7"/>
    <w:rsid w:val="00C51F04"/>
    <w:rsid w:val="00C527DA"/>
    <w:rsid w:val="00C52D12"/>
    <w:rsid w:val="00C533B1"/>
    <w:rsid w:val="00C537A8"/>
    <w:rsid w:val="00C543E1"/>
    <w:rsid w:val="00C54416"/>
    <w:rsid w:val="00C54706"/>
    <w:rsid w:val="00C559F6"/>
    <w:rsid w:val="00C560D4"/>
    <w:rsid w:val="00C57A7A"/>
    <w:rsid w:val="00C62ABB"/>
    <w:rsid w:val="00C63CF4"/>
    <w:rsid w:val="00C65572"/>
    <w:rsid w:val="00C668C5"/>
    <w:rsid w:val="00C6747B"/>
    <w:rsid w:val="00C67C47"/>
    <w:rsid w:val="00C72287"/>
    <w:rsid w:val="00C730A5"/>
    <w:rsid w:val="00C732E3"/>
    <w:rsid w:val="00C74DDD"/>
    <w:rsid w:val="00C7522B"/>
    <w:rsid w:val="00C777B3"/>
    <w:rsid w:val="00C778E0"/>
    <w:rsid w:val="00C80241"/>
    <w:rsid w:val="00C80400"/>
    <w:rsid w:val="00C80DE7"/>
    <w:rsid w:val="00C80F26"/>
    <w:rsid w:val="00C814E2"/>
    <w:rsid w:val="00C828B0"/>
    <w:rsid w:val="00C82E02"/>
    <w:rsid w:val="00C841B9"/>
    <w:rsid w:val="00C85610"/>
    <w:rsid w:val="00C86FF4"/>
    <w:rsid w:val="00C90A40"/>
    <w:rsid w:val="00C90D4E"/>
    <w:rsid w:val="00C90FD2"/>
    <w:rsid w:val="00C912FE"/>
    <w:rsid w:val="00C9461D"/>
    <w:rsid w:val="00C9493F"/>
    <w:rsid w:val="00C9723D"/>
    <w:rsid w:val="00C97B57"/>
    <w:rsid w:val="00CA0309"/>
    <w:rsid w:val="00CA1954"/>
    <w:rsid w:val="00CA3622"/>
    <w:rsid w:val="00CA51B7"/>
    <w:rsid w:val="00CA593A"/>
    <w:rsid w:val="00CA6DD2"/>
    <w:rsid w:val="00CA707B"/>
    <w:rsid w:val="00CA7FA4"/>
    <w:rsid w:val="00CB0050"/>
    <w:rsid w:val="00CB0A30"/>
    <w:rsid w:val="00CB0B29"/>
    <w:rsid w:val="00CB0E92"/>
    <w:rsid w:val="00CB153F"/>
    <w:rsid w:val="00CB1F28"/>
    <w:rsid w:val="00CB20D8"/>
    <w:rsid w:val="00CB230C"/>
    <w:rsid w:val="00CB2A87"/>
    <w:rsid w:val="00CB2C65"/>
    <w:rsid w:val="00CB33ED"/>
    <w:rsid w:val="00CB3843"/>
    <w:rsid w:val="00CB542C"/>
    <w:rsid w:val="00CB66C2"/>
    <w:rsid w:val="00CB782F"/>
    <w:rsid w:val="00CB7A66"/>
    <w:rsid w:val="00CC0191"/>
    <w:rsid w:val="00CC09A7"/>
    <w:rsid w:val="00CC2880"/>
    <w:rsid w:val="00CC44B2"/>
    <w:rsid w:val="00CC5C5A"/>
    <w:rsid w:val="00CC69F8"/>
    <w:rsid w:val="00CC7620"/>
    <w:rsid w:val="00CC79FB"/>
    <w:rsid w:val="00CC7E23"/>
    <w:rsid w:val="00CC7E25"/>
    <w:rsid w:val="00CD024A"/>
    <w:rsid w:val="00CD0984"/>
    <w:rsid w:val="00CD0A12"/>
    <w:rsid w:val="00CD2438"/>
    <w:rsid w:val="00CD2A23"/>
    <w:rsid w:val="00CD31A6"/>
    <w:rsid w:val="00CD347C"/>
    <w:rsid w:val="00CD39E1"/>
    <w:rsid w:val="00CD4471"/>
    <w:rsid w:val="00CD49EA"/>
    <w:rsid w:val="00CD500E"/>
    <w:rsid w:val="00CD55A0"/>
    <w:rsid w:val="00CD563D"/>
    <w:rsid w:val="00CD5F26"/>
    <w:rsid w:val="00CD62BE"/>
    <w:rsid w:val="00CD6990"/>
    <w:rsid w:val="00CD6E37"/>
    <w:rsid w:val="00CD7E90"/>
    <w:rsid w:val="00CE073A"/>
    <w:rsid w:val="00CE2BC2"/>
    <w:rsid w:val="00CE431A"/>
    <w:rsid w:val="00CE4876"/>
    <w:rsid w:val="00CE4F8F"/>
    <w:rsid w:val="00CE65C8"/>
    <w:rsid w:val="00CE6600"/>
    <w:rsid w:val="00CE674A"/>
    <w:rsid w:val="00CE6A70"/>
    <w:rsid w:val="00CE761C"/>
    <w:rsid w:val="00CF103E"/>
    <w:rsid w:val="00CF1169"/>
    <w:rsid w:val="00CF130F"/>
    <w:rsid w:val="00CF7655"/>
    <w:rsid w:val="00CF7959"/>
    <w:rsid w:val="00D00024"/>
    <w:rsid w:val="00D01390"/>
    <w:rsid w:val="00D018E4"/>
    <w:rsid w:val="00D02059"/>
    <w:rsid w:val="00D0258D"/>
    <w:rsid w:val="00D0299A"/>
    <w:rsid w:val="00D02F05"/>
    <w:rsid w:val="00D0411E"/>
    <w:rsid w:val="00D0439F"/>
    <w:rsid w:val="00D04F0F"/>
    <w:rsid w:val="00D05A2A"/>
    <w:rsid w:val="00D05DF0"/>
    <w:rsid w:val="00D06A7A"/>
    <w:rsid w:val="00D06B0B"/>
    <w:rsid w:val="00D06C6C"/>
    <w:rsid w:val="00D0799D"/>
    <w:rsid w:val="00D07A33"/>
    <w:rsid w:val="00D1035F"/>
    <w:rsid w:val="00D117B9"/>
    <w:rsid w:val="00D121E9"/>
    <w:rsid w:val="00D12C9B"/>
    <w:rsid w:val="00D132A7"/>
    <w:rsid w:val="00D14846"/>
    <w:rsid w:val="00D15110"/>
    <w:rsid w:val="00D15334"/>
    <w:rsid w:val="00D15B7C"/>
    <w:rsid w:val="00D15FC0"/>
    <w:rsid w:val="00D166BA"/>
    <w:rsid w:val="00D17734"/>
    <w:rsid w:val="00D22A5F"/>
    <w:rsid w:val="00D23234"/>
    <w:rsid w:val="00D25047"/>
    <w:rsid w:val="00D26C0B"/>
    <w:rsid w:val="00D273FC"/>
    <w:rsid w:val="00D30915"/>
    <w:rsid w:val="00D309B1"/>
    <w:rsid w:val="00D321F8"/>
    <w:rsid w:val="00D3245F"/>
    <w:rsid w:val="00D32DCE"/>
    <w:rsid w:val="00D3312B"/>
    <w:rsid w:val="00D33432"/>
    <w:rsid w:val="00D33CAF"/>
    <w:rsid w:val="00D3419F"/>
    <w:rsid w:val="00D34200"/>
    <w:rsid w:val="00D34431"/>
    <w:rsid w:val="00D3483D"/>
    <w:rsid w:val="00D3551C"/>
    <w:rsid w:val="00D36615"/>
    <w:rsid w:val="00D36E87"/>
    <w:rsid w:val="00D400A1"/>
    <w:rsid w:val="00D406F5"/>
    <w:rsid w:val="00D41438"/>
    <w:rsid w:val="00D420DD"/>
    <w:rsid w:val="00D4324E"/>
    <w:rsid w:val="00D4339D"/>
    <w:rsid w:val="00D43561"/>
    <w:rsid w:val="00D439F3"/>
    <w:rsid w:val="00D44713"/>
    <w:rsid w:val="00D44AC4"/>
    <w:rsid w:val="00D45043"/>
    <w:rsid w:val="00D45518"/>
    <w:rsid w:val="00D45EF0"/>
    <w:rsid w:val="00D465FC"/>
    <w:rsid w:val="00D4698C"/>
    <w:rsid w:val="00D47158"/>
    <w:rsid w:val="00D472CC"/>
    <w:rsid w:val="00D473D7"/>
    <w:rsid w:val="00D476E1"/>
    <w:rsid w:val="00D506C6"/>
    <w:rsid w:val="00D5091E"/>
    <w:rsid w:val="00D516B2"/>
    <w:rsid w:val="00D517EB"/>
    <w:rsid w:val="00D52288"/>
    <w:rsid w:val="00D52992"/>
    <w:rsid w:val="00D52B3D"/>
    <w:rsid w:val="00D52C7E"/>
    <w:rsid w:val="00D536CA"/>
    <w:rsid w:val="00D55EA9"/>
    <w:rsid w:val="00D56506"/>
    <w:rsid w:val="00D56AC9"/>
    <w:rsid w:val="00D5793F"/>
    <w:rsid w:val="00D602CD"/>
    <w:rsid w:val="00D606A1"/>
    <w:rsid w:val="00D60A53"/>
    <w:rsid w:val="00D60E55"/>
    <w:rsid w:val="00D616FE"/>
    <w:rsid w:val="00D617AB"/>
    <w:rsid w:val="00D619DE"/>
    <w:rsid w:val="00D61C00"/>
    <w:rsid w:val="00D61C6B"/>
    <w:rsid w:val="00D641A3"/>
    <w:rsid w:val="00D6451D"/>
    <w:rsid w:val="00D64783"/>
    <w:rsid w:val="00D663CE"/>
    <w:rsid w:val="00D672F8"/>
    <w:rsid w:val="00D67883"/>
    <w:rsid w:val="00D67ED5"/>
    <w:rsid w:val="00D71D59"/>
    <w:rsid w:val="00D71EC6"/>
    <w:rsid w:val="00D733D0"/>
    <w:rsid w:val="00D7509B"/>
    <w:rsid w:val="00D751DB"/>
    <w:rsid w:val="00D755B2"/>
    <w:rsid w:val="00D75961"/>
    <w:rsid w:val="00D77D3E"/>
    <w:rsid w:val="00D80DCE"/>
    <w:rsid w:val="00D813BE"/>
    <w:rsid w:val="00D81ACA"/>
    <w:rsid w:val="00D837B6"/>
    <w:rsid w:val="00D83ED1"/>
    <w:rsid w:val="00D84791"/>
    <w:rsid w:val="00D86F21"/>
    <w:rsid w:val="00D87E85"/>
    <w:rsid w:val="00D87F23"/>
    <w:rsid w:val="00D90739"/>
    <w:rsid w:val="00D90A9C"/>
    <w:rsid w:val="00D91DE2"/>
    <w:rsid w:val="00D93619"/>
    <w:rsid w:val="00D944D1"/>
    <w:rsid w:val="00D94C2C"/>
    <w:rsid w:val="00D94C55"/>
    <w:rsid w:val="00D96DB0"/>
    <w:rsid w:val="00D9782B"/>
    <w:rsid w:val="00D978FE"/>
    <w:rsid w:val="00DA0D9F"/>
    <w:rsid w:val="00DA147A"/>
    <w:rsid w:val="00DA17B0"/>
    <w:rsid w:val="00DA192F"/>
    <w:rsid w:val="00DA1F09"/>
    <w:rsid w:val="00DA2C12"/>
    <w:rsid w:val="00DA31DD"/>
    <w:rsid w:val="00DA3E0B"/>
    <w:rsid w:val="00DA780F"/>
    <w:rsid w:val="00DA7AB1"/>
    <w:rsid w:val="00DB091A"/>
    <w:rsid w:val="00DB0941"/>
    <w:rsid w:val="00DB10BC"/>
    <w:rsid w:val="00DB1BF8"/>
    <w:rsid w:val="00DB26D5"/>
    <w:rsid w:val="00DB3BD6"/>
    <w:rsid w:val="00DB3CC1"/>
    <w:rsid w:val="00DB5475"/>
    <w:rsid w:val="00DB5555"/>
    <w:rsid w:val="00DB6132"/>
    <w:rsid w:val="00DB626A"/>
    <w:rsid w:val="00DB734C"/>
    <w:rsid w:val="00DB7C24"/>
    <w:rsid w:val="00DC01FD"/>
    <w:rsid w:val="00DC14CF"/>
    <w:rsid w:val="00DC1B19"/>
    <w:rsid w:val="00DC2D9F"/>
    <w:rsid w:val="00DC4B8E"/>
    <w:rsid w:val="00DC53F5"/>
    <w:rsid w:val="00DC57E2"/>
    <w:rsid w:val="00DC60B9"/>
    <w:rsid w:val="00DC73D1"/>
    <w:rsid w:val="00DC77DB"/>
    <w:rsid w:val="00DD11DF"/>
    <w:rsid w:val="00DD18CA"/>
    <w:rsid w:val="00DD197B"/>
    <w:rsid w:val="00DD2506"/>
    <w:rsid w:val="00DD267B"/>
    <w:rsid w:val="00DD2748"/>
    <w:rsid w:val="00DD3043"/>
    <w:rsid w:val="00DD3B2F"/>
    <w:rsid w:val="00DD3C0A"/>
    <w:rsid w:val="00DD4C00"/>
    <w:rsid w:val="00DD547D"/>
    <w:rsid w:val="00DD54F5"/>
    <w:rsid w:val="00DD5710"/>
    <w:rsid w:val="00DD5BF2"/>
    <w:rsid w:val="00DD6147"/>
    <w:rsid w:val="00DD7592"/>
    <w:rsid w:val="00DE1306"/>
    <w:rsid w:val="00DE1F08"/>
    <w:rsid w:val="00DE379B"/>
    <w:rsid w:val="00DE3E6D"/>
    <w:rsid w:val="00DE4DB2"/>
    <w:rsid w:val="00DE7558"/>
    <w:rsid w:val="00DE7A54"/>
    <w:rsid w:val="00DE7B3A"/>
    <w:rsid w:val="00DF1FBA"/>
    <w:rsid w:val="00DF22EA"/>
    <w:rsid w:val="00DF2E36"/>
    <w:rsid w:val="00DF48D3"/>
    <w:rsid w:val="00DF4A1A"/>
    <w:rsid w:val="00DF50DA"/>
    <w:rsid w:val="00DF5B09"/>
    <w:rsid w:val="00DF686F"/>
    <w:rsid w:val="00DF73BA"/>
    <w:rsid w:val="00DF7A65"/>
    <w:rsid w:val="00DF7F70"/>
    <w:rsid w:val="00E0030B"/>
    <w:rsid w:val="00E003A9"/>
    <w:rsid w:val="00E007B3"/>
    <w:rsid w:val="00E01588"/>
    <w:rsid w:val="00E01875"/>
    <w:rsid w:val="00E02D44"/>
    <w:rsid w:val="00E037F5"/>
    <w:rsid w:val="00E045E3"/>
    <w:rsid w:val="00E05CD3"/>
    <w:rsid w:val="00E0661F"/>
    <w:rsid w:val="00E06E66"/>
    <w:rsid w:val="00E10303"/>
    <w:rsid w:val="00E10553"/>
    <w:rsid w:val="00E10646"/>
    <w:rsid w:val="00E1094F"/>
    <w:rsid w:val="00E14784"/>
    <w:rsid w:val="00E155A0"/>
    <w:rsid w:val="00E16B3B"/>
    <w:rsid w:val="00E2107B"/>
    <w:rsid w:val="00E21224"/>
    <w:rsid w:val="00E219C4"/>
    <w:rsid w:val="00E21E4E"/>
    <w:rsid w:val="00E229D6"/>
    <w:rsid w:val="00E22AFC"/>
    <w:rsid w:val="00E23003"/>
    <w:rsid w:val="00E23322"/>
    <w:rsid w:val="00E2377E"/>
    <w:rsid w:val="00E2395D"/>
    <w:rsid w:val="00E2407A"/>
    <w:rsid w:val="00E24318"/>
    <w:rsid w:val="00E24CD5"/>
    <w:rsid w:val="00E26369"/>
    <w:rsid w:val="00E26C12"/>
    <w:rsid w:val="00E30E02"/>
    <w:rsid w:val="00E315C1"/>
    <w:rsid w:val="00E317C8"/>
    <w:rsid w:val="00E331EA"/>
    <w:rsid w:val="00E332AA"/>
    <w:rsid w:val="00E33E3B"/>
    <w:rsid w:val="00E341D1"/>
    <w:rsid w:val="00E34C63"/>
    <w:rsid w:val="00E358D0"/>
    <w:rsid w:val="00E35D5C"/>
    <w:rsid w:val="00E3639A"/>
    <w:rsid w:val="00E40198"/>
    <w:rsid w:val="00E40C88"/>
    <w:rsid w:val="00E42290"/>
    <w:rsid w:val="00E42D0C"/>
    <w:rsid w:val="00E43758"/>
    <w:rsid w:val="00E43935"/>
    <w:rsid w:val="00E44BCA"/>
    <w:rsid w:val="00E45075"/>
    <w:rsid w:val="00E46CA4"/>
    <w:rsid w:val="00E46FAB"/>
    <w:rsid w:val="00E476E1"/>
    <w:rsid w:val="00E47B08"/>
    <w:rsid w:val="00E50171"/>
    <w:rsid w:val="00E50C68"/>
    <w:rsid w:val="00E50F83"/>
    <w:rsid w:val="00E530CA"/>
    <w:rsid w:val="00E542CB"/>
    <w:rsid w:val="00E55C07"/>
    <w:rsid w:val="00E5704D"/>
    <w:rsid w:val="00E57AE1"/>
    <w:rsid w:val="00E60CBA"/>
    <w:rsid w:val="00E61087"/>
    <w:rsid w:val="00E61A5E"/>
    <w:rsid w:val="00E62A7E"/>
    <w:rsid w:val="00E62C8A"/>
    <w:rsid w:val="00E62CD6"/>
    <w:rsid w:val="00E6320D"/>
    <w:rsid w:val="00E65439"/>
    <w:rsid w:val="00E65FEA"/>
    <w:rsid w:val="00E663CD"/>
    <w:rsid w:val="00E663EC"/>
    <w:rsid w:val="00E66D0C"/>
    <w:rsid w:val="00E66F73"/>
    <w:rsid w:val="00E6725A"/>
    <w:rsid w:val="00E67BF3"/>
    <w:rsid w:val="00E67CE7"/>
    <w:rsid w:val="00E70639"/>
    <w:rsid w:val="00E7172C"/>
    <w:rsid w:val="00E71DB8"/>
    <w:rsid w:val="00E7287E"/>
    <w:rsid w:val="00E728D0"/>
    <w:rsid w:val="00E73C64"/>
    <w:rsid w:val="00E73FDC"/>
    <w:rsid w:val="00E74B40"/>
    <w:rsid w:val="00E75602"/>
    <w:rsid w:val="00E7644C"/>
    <w:rsid w:val="00E76623"/>
    <w:rsid w:val="00E773E3"/>
    <w:rsid w:val="00E77468"/>
    <w:rsid w:val="00E80073"/>
    <w:rsid w:val="00E83195"/>
    <w:rsid w:val="00E84244"/>
    <w:rsid w:val="00E8651E"/>
    <w:rsid w:val="00E8795C"/>
    <w:rsid w:val="00E87FF4"/>
    <w:rsid w:val="00E904D9"/>
    <w:rsid w:val="00E9105D"/>
    <w:rsid w:val="00E91565"/>
    <w:rsid w:val="00E9200D"/>
    <w:rsid w:val="00E928BA"/>
    <w:rsid w:val="00E92FC2"/>
    <w:rsid w:val="00E93166"/>
    <w:rsid w:val="00E941FC"/>
    <w:rsid w:val="00E94566"/>
    <w:rsid w:val="00E94871"/>
    <w:rsid w:val="00E9504B"/>
    <w:rsid w:val="00E96DB8"/>
    <w:rsid w:val="00EA01C9"/>
    <w:rsid w:val="00EA3291"/>
    <w:rsid w:val="00EA3698"/>
    <w:rsid w:val="00EA3907"/>
    <w:rsid w:val="00EA3DE3"/>
    <w:rsid w:val="00EA7023"/>
    <w:rsid w:val="00EA7526"/>
    <w:rsid w:val="00EB00CB"/>
    <w:rsid w:val="00EB0906"/>
    <w:rsid w:val="00EB0B03"/>
    <w:rsid w:val="00EB0B8B"/>
    <w:rsid w:val="00EB1CFF"/>
    <w:rsid w:val="00EB1FFD"/>
    <w:rsid w:val="00EB217E"/>
    <w:rsid w:val="00EB46EB"/>
    <w:rsid w:val="00EB5267"/>
    <w:rsid w:val="00EB57C6"/>
    <w:rsid w:val="00EB65CE"/>
    <w:rsid w:val="00EB690A"/>
    <w:rsid w:val="00EB6BDC"/>
    <w:rsid w:val="00EB78FD"/>
    <w:rsid w:val="00EC1D69"/>
    <w:rsid w:val="00EC3CFA"/>
    <w:rsid w:val="00EC44C4"/>
    <w:rsid w:val="00EC4C08"/>
    <w:rsid w:val="00EC5601"/>
    <w:rsid w:val="00EC560B"/>
    <w:rsid w:val="00EC58B2"/>
    <w:rsid w:val="00EC5D92"/>
    <w:rsid w:val="00EC6045"/>
    <w:rsid w:val="00EC621F"/>
    <w:rsid w:val="00EC6FC8"/>
    <w:rsid w:val="00EC7272"/>
    <w:rsid w:val="00EC766A"/>
    <w:rsid w:val="00EC7EE5"/>
    <w:rsid w:val="00ED090E"/>
    <w:rsid w:val="00ED1296"/>
    <w:rsid w:val="00ED13EB"/>
    <w:rsid w:val="00ED1CE9"/>
    <w:rsid w:val="00ED1EFB"/>
    <w:rsid w:val="00ED311F"/>
    <w:rsid w:val="00ED4664"/>
    <w:rsid w:val="00ED47DF"/>
    <w:rsid w:val="00ED521E"/>
    <w:rsid w:val="00ED5300"/>
    <w:rsid w:val="00ED6091"/>
    <w:rsid w:val="00ED67FD"/>
    <w:rsid w:val="00ED68F8"/>
    <w:rsid w:val="00EE0447"/>
    <w:rsid w:val="00EE0A69"/>
    <w:rsid w:val="00EE1C57"/>
    <w:rsid w:val="00EE25BC"/>
    <w:rsid w:val="00EE26FF"/>
    <w:rsid w:val="00EE282D"/>
    <w:rsid w:val="00EE312A"/>
    <w:rsid w:val="00EE6666"/>
    <w:rsid w:val="00EE6F9E"/>
    <w:rsid w:val="00EE75D3"/>
    <w:rsid w:val="00EF1148"/>
    <w:rsid w:val="00EF1A3D"/>
    <w:rsid w:val="00EF2EC4"/>
    <w:rsid w:val="00EF3D71"/>
    <w:rsid w:val="00EF478B"/>
    <w:rsid w:val="00EF4958"/>
    <w:rsid w:val="00EF65E7"/>
    <w:rsid w:val="00EF6760"/>
    <w:rsid w:val="00EF76AF"/>
    <w:rsid w:val="00EF7B20"/>
    <w:rsid w:val="00F0059F"/>
    <w:rsid w:val="00F00BA8"/>
    <w:rsid w:val="00F02C4C"/>
    <w:rsid w:val="00F02DB2"/>
    <w:rsid w:val="00F0448E"/>
    <w:rsid w:val="00F0471D"/>
    <w:rsid w:val="00F0495B"/>
    <w:rsid w:val="00F054B0"/>
    <w:rsid w:val="00F05ADF"/>
    <w:rsid w:val="00F05EAD"/>
    <w:rsid w:val="00F065D3"/>
    <w:rsid w:val="00F06E73"/>
    <w:rsid w:val="00F07CDF"/>
    <w:rsid w:val="00F10821"/>
    <w:rsid w:val="00F108BE"/>
    <w:rsid w:val="00F114E3"/>
    <w:rsid w:val="00F117F0"/>
    <w:rsid w:val="00F12EE7"/>
    <w:rsid w:val="00F135FE"/>
    <w:rsid w:val="00F137AF"/>
    <w:rsid w:val="00F17E60"/>
    <w:rsid w:val="00F2029A"/>
    <w:rsid w:val="00F20305"/>
    <w:rsid w:val="00F20428"/>
    <w:rsid w:val="00F205ED"/>
    <w:rsid w:val="00F20AD0"/>
    <w:rsid w:val="00F2153C"/>
    <w:rsid w:val="00F22357"/>
    <w:rsid w:val="00F232FA"/>
    <w:rsid w:val="00F235BA"/>
    <w:rsid w:val="00F23A03"/>
    <w:rsid w:val="00F24230"/>
    <w:rsid w:val="00F24675"/>
    <w:rsid w:val="00F24C28"/>
    <w:rsid w:val="00F254FE"/>
    <w:rsid w:val="00F2652D"/>
    <w:rsid w:val="00F307F0"/>
    <w:rsid w:val="00F3161F"/>
    <w:rsid w:val="00F31858"/>
    <w:rsid w:val="00F318D4"/>
    <w:rsid w:val="00F32E44"/>
    <w:rsid w:val="00F34400"/>
    <w:rsid w:val="00F35C1D"/>
    <w:rsid w:val="00F366AE"/>
    <w:rsid w:val="00F367E7"/>
    <w:rsid w:val="00F367FA"/>
    <w:rsid w:val="00F37308"/>
    <w:rsid w:val="00F4023A"/>
    <w:rsid w:val="00F40428"/>
    <w:rsid w:val="00F4057B"/>
    <w:rsid w:val="00F4070D"/>
    <w:rsid w:val="00F4099D"/>
    <w:rsid w:val="00F41818"/>
    <w:rsid w:val="00F427B5"/>
    <w:rsid w:val="00F435A1"/>
    <w:rsid w:val="00F447FA"/>
    <w:rsid w:val="00F44CB9"/>
    <w:rsid w:val="00F46ACA"/>
    <w:rsid w:val="00F50042"/>
    <w:rsid w:val="00F50EA1"/>
    <w:rsid w:val="00F512C6"/>
    <w:rsid w:val="00F525AF"/>
    <w:rsid w:val="00F52EDA"/>
    <w:rsid w:val="00F5350F"/>
    <w:rsid w:val="00F53A97"/>
    <w:rsid w:val="00F5440A"/>
    <w:rsid w:val="00F54AC4"/>
    <w:rsid w:val="00F54EBD"/>
    <w:rsid w:val="00F55A2A"/>
    <w:rsid w:val="00F56011"/>
    <w:rsid w:val="00F57B7B"/>
    <w:rsid w:val="00F57EB7"/>
    <w:rsid w:val="00F6024A"/>
    <w:rsid w:val="00F6037A"/>
    <w:rsid w:val="00F607E0"/>
    <w:rsid w:val="00F6251C"/>
    <w:rsid w:val="00F632B2"/>
    <w:rsid w:val="00F646C2"/>
    <w:rsid w:val="00F64AD0"/>
    <w:rsid w:val="00F66349"/>
    <w:rsid w:val="00F669E6"/>
    <w:rsid w:val="00F7059B"/>
    <w:rsid w:val="00F70B02"/>
    <w:rsid w:val="00F7104F"/>
    <w:rsid w:val="00F72234"/>
    <w:rsid w:val="00F72291"/>
    <w:rsid w:val="00F74B41"/>
    <w:rsid w:val="00F7664A"/>
    <w:rsid w:val="00F7734C"/>
    <w:rsid w:val="00F77616"/>
    <w:rsid w:val="00F80BD0"/>
    <w:rsid w:val="00F813F5"/>
    <w:rsid w:val="00F81FAE"/>
    <w:rsid w:val="00F82579"/>
    <w:rsid w:val="00F83928"/>
    <w:rsid w:val="00F83A49"/>
    <w:rsid w:val="00F8417F"/>
    <w:rsid w:val="00F87138"/>
    <w:rsid w:val="00F87B96"/>
    <w:rsid w:val="00F90600"/>
    <w:rsid w:val="00F913B4"/>
    <w:rsid w:val="00F93AEB"/>
    <w:rsid w:val="00F948C5"/>
    <w:rsid w:val="00F95399"/>
    <w:rsid w:val="00F95DE6"/>
    <w:rsid w:val="00F95DF0"/>
    <w:rsid w:val="00F96A6B"/>
    <w:rsid w:val="00F9721A"/>
    <w:rsid w:val="00F974C1"/>
    <w:rsid w:val="00FA1B0C"/>
    <w:rsid w:val="00FA205D"/>
    <w:rsid w:val="00FA240A"/>
    <w:rsid w:val="00FA2CAB"/>
    <w:rsid w:val="00FA4661"/>
    <w:rsid w:val="00FA7B2C"/>
    <w:rsid w:val="00FB0C75"/>
    <w:rsid w:val="00FB16A2"/>
    <w:rsid w:val="00FB1CBF"/>
    <w:rsid w:val="00FB242E"/>
    <w:rsid w:val="00FB2471"/>
    <w:rsid w:val="00FB2752"/>
    <w:rsid w:val="00FB38FE"/>
    <w:rsid w:val="00FB392A"/>
    <w:rsid w:val="00FB60C0"/>
    <w:rsid w:val="00FB683A"/>
    <w:rsid w:val="00FB6B38"/>
    <w:rsid w:val="00FB7614"/>
    <w:rsid w:val="00FB7784"/>
    <w:rsid w:val="00FB796D"/>
    <w:rsid w:val="00FC019C"/>
    <w:rsid w:val="00FC1830"/>
    <w:rsid w:val="00FC1CA4"/>
    <w:rsid w:val="00FC233E"/>
    <w:rsid w:val="00FC252C"/>
    <w:rsid w:val="00FC25FF"/>
    <w:rsid w:val="00FC3B7D"/>
    <w:rsid w:val="00FC3D5C"/>
    <w:rsid w:val="00FC4881"/>
    <w:rsid w:val="00FC4B8B"/>
    <w:rsid w:val="00FC5B81"/>
    <w:rsid w:val="00FC6B67"/>
    <w:rsid w:val="00FC6BD8"/>
    <w:rsid w:val="00FC7C8D"/>
    <w:rsid w:val="00FC7E86"/>
    <w:rsid w:val="00FD03F1"/>
    <w:rsid w:val="00FD2078"/>
    <w:rsid w:val="00FD2BFD"/>
    <w:rsid w:val="00FD2D88"/>
    <w:rsid w:val="00FD6200"/>
    <w:rsid w:val="00FD676D"/>
    <w:rsid w:val="00FD7433"/>
    <w:rsid w:val="00FD7531"/>
    <w:rsid w:val="00FD79A1"/>
    <w:rsid w:val="00FE050A"/>
    <w:rsid w:val="00FE0888"/>
    <w:rsid w:val="00FE0B3B"/>
    <w:rsid w:val="00FE16F0"/>
    <w:rsid w:val="00FE199F"/>
    <w:rsid w:val="00FE1DBF"/>
    <w:rsid w:val="00FE1F8D"/>
    <w:rsid w:val="00FE21D8"/>
    <w:rsid w:val="00FE22C6"/>
    <w:rsid w:val="00FE24EF"/>
    <w:rsid w:val="00FE42AB"/>
    <w:rsid w:val="00FE4BF8"/>
    <w:rsid w:val="00FE4EE0"/>
    <w:rsid w:val="00FE5419"/>
    <w:rsid w:val="00FE5B3C"/>
    <w:rsid w:val="00FE6723"/>
    <w:rsid w:val="00FE6BC7"/>
    <w:rsid w:val="00FE6D13"/>
    <w:rsid w:val="00FE6EC9"/>
    <w:rsid w:val="00FE76F8"/>
    <w:rsid w:val="00FF1F74"/>
    <w:rsid w:val="00FF2A57"/>
    <w:rsid w:val="00FF387B"/>
    <w:rsid w:val="00FF3D14"/>
    <w:rsid w:val="00FF44F2"/>
    <w:rsid w:val="00FF4CE2"/>
    <w:rsid w:val="00FF55A0"/>
    <w:rsid w:val="00FF583F"/>
    <w:rsid w:val="00FF6F1A"/>
    <w:rsid w:val="00FF6FAE"/>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7ABAC"/>
  <w15:chartTrackingRefBased/>
  <w15:docId w15:val="{59541E58-1165-4D34-BE62-8E4D1869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5C"/>
    <w:pPr>
      <w:spacing w:after="200"/>
    </w:pPr>
    <w:rPr>
      <w:rFonts w:ascii="Arial" w:hAnsi="Arial"/>
      <w:szCs w:val="22"/>
    </w:rPr>
  </w:style>
  <w:style w:type="paragraph" w:styleId="Heading1">
    <w:name w:val="heading 1"/>
    <w:next w:val="Normal"/>
    <w:link w:val="Heading1Char"/>
    <w:qFormat/>
    <w:rsid w:val="007A1E18"/>
    <w:pPr>
      <w:keepNext/>
      <w:pBdr>
        <w:bottom w:val="single" w:sz="18" w:space="1" w:color="365F91"/>
      </w:pBdr>
      <w:suppressAutoHyphens/>
      <w:spacing w:before="100" w:beforeAutospacing="1" w:after="120"/>
      <w:ind w:left="720" w:hanging="720"/>
      <w:outlineLvl w:val="0"/>
    </w:pPr>
    <w:rPr>
      <w:rFonts w:ascii="Verdana" w:hAnsi="Verdana"/>
      <w:b/>
      <w:szCs w:val="22"/>
    </w:rPr>
  </w:style>
  <w:style w:type="paragraph" w:styleId="Heading2">
    <w:name w:val="heading 2"/>
    <w:basedOn w:val="Heading1"/>
    <w:next w:val="Normal"/>
    <w:link w:val="Heading2Char"/>
    <w:qFormat/>
    <w:rsid w:val="00D132A7"/>
    <w:pPr>
      <w:spacing w:before="200"/>
      <w:outlineLvl w:val="1"/>
    </w:pPr>
    <w:rPr>
      <w:rFonts w:ascii="Cambria" w:eastAsia="Times New Roman" w:hAnsi="Cambria"/>
      <w:color w:val="000000"/>
      <w:sz w:val="32"/>
      <w:szCs w:val="26"/>
      <w:lang w:val="x-none" w:eastAsia="x-none"/>
    </w:rPr>
  </w:style>
  <w:style w:type="paragraph" w:styleId="Heading3">
    <w:name w:val="heading 3"/>
    <w:basedOn w:val="Heading2"/>
    <w:next w:val="Normal"/>
    <w:link w:val="Heading3Char"/>
    <w:qFormat/>
    <w:rsid w:val="00D132A7"/>
    <w:pPr>
      <w:outlineLvl w:val="2"/>
    </w:pPr>
    <w:rPr>
      <w:bCs/>
      <w:sz w:val="26"/>
    </w:rPr>
  </w:style>
  <w:style w:type="paragraph" w:styleId="Heading4">
    <w:name w:val="heading 4"/>
    <w:basedOn w:val="Normal"/>
    <w:next w:val="Normal"/>
    <w:link w:val="Heading4Char"/>
    <w:uiPriority w:val="9"/>
    <w:qFormat/>
    <w:rsid w:val="00A02196"/>
    <w:pPr>
      <w:keepNext/>
      <w:spacing w:before="240" w:after="60"/>
      <w:outlineLvl w:val="3"/>
    </w:pPr>
    <w:rPr>
      <w:rFonts w:eastAsia="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1E18"/>
    <w:rPr>
      <w:rFonts w:ascii="Verdana" w:hAnsi="Verdana"/>
      <w:b/>
      <w:szCs w:val="22"/>
      <w:lang w:bidi="ar-SA"/>
    </w:rPr>
  </w:style>
  <w:style w:type="character" w:customStyle="1" w:styleId="Heading3Char">
    <w:name w:val="Heading 3 Char"/>
    <w:link w:val="Heading3"/>
    <w:rsid w:val="00D132A7"/>
    <w:rPr>
      <w:rFonts w:ascii="Cambria" w:eastAsia="Times New Roman" w:hAnsi="Cambria" w:cs="Times New Roman"/>
      <w:b/>
      <w:bCs/>
      <w:color w:val="000000"/>
      <w:sz w:val="26"/>
      <w:szCs w:val="26"/>
    </w:rPr>
  </w:style>
  <w:style w:type="character" w:customStyle="1" w:styleId="Heading2Char">
    <w:name w:val="Heading 2 Char"/>
    <w:link w:val="Heading2"/>
    <w:rsid w:val="00D132A7"/>
    <w:rPr>
      <w:rFonts w:ascii="Cambria" w:eastAsia="Times New Roman" w:hAnsi="Cambria" w:cs="Times New Roman"/>
      <w:b/>
      <w:color w:val="000000"/>
      <w:sz w:val="32"/>
      <w:szCs w:val="26"/>
    </w:rPr>
  </w:style>
  <w:style w:type="numbering" w:customStyle="1" w:styleId="Headings">
    <w:name w:val="Headings"/>
    <w:uiPriority w:val="99"/>
    <w:rsid w:val="00D132A7"/>
    <w:pPr>
      <w:numPr>
        <w:numId w:val="1"/>
      </w:numPr>
    </w:pPr>
  </w:style>
  <w:style w:type="table" w:styleId="TableGrid">
    <w:name w:val="Table Grid"/>
    <w:basedOn w:val="TableNormal"/>
    <w:rsid w:val="00400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251BC"/>
    <w:pPr>
      <w:spacing w:after="0"/>
    </w:pPr>
    <w:rPr>
      <w:rFonts w:ascii="Tahoma" w:hAnsi="Tahoma"/>
      <w:sz w:val="16"/>
      <w:szCs w:val="16"/>
      <w:lang w:val="x-none" w:eastAsia="x-none"/>
    </w:rPr>
  </w:style>
  <w:style w:type="character" w:customStyle="1" w:styleId="BalloonTextChar">
    <w:name w:val="Balloon Text Char"/>
    <w:link w:val="BalloonText"/>
    <w:semiHidden/>
    <w:rsid w:val="005251BC"/>
    <w:rPr>
      <w:rFonts w:ascii="Tahoma" w:hAnsi="Tahoma" w:cs="Tahoma"/>
      <w:sz w:val="16"/>
      <w:szCs w:val="16"/>
    </w:rPr>
  </w:style>
  <w:style w:type="character" w:styleId="Hyperlink">
    <w:name w:val="Hyperlink"/>
    <w:uiPriority w:val="99"/>
    <w:rsid w:val="00FB392A"/>
    <w:rPr>
      <w:rFonts w:cs="Times New Roman"/>
      <w:color w:val="0000FF"/>
      <w:u w:val="single"/>
    </w:rPr>
  </w:style>
  <w:style w:type="paragraph" w:styleId="BodyText">
    <w:name w:val="Body Text"/>
    <w:basedOn w:val="Normal"/>
    <w:link w:val="BodyTextChar"/>
    <w:rsid w:val="00FB392A"/>
    <w:pPr>
      <w:spacing w:after="120"/>
    </w:pPr>
    <w:rPr>
      <w:rFonts w:ascii="Times New Roman" w:eastAsia="Times New Roman" w:hAnsi="Times New Roman"/>
      <w:sz w:val="24"/>
      <w:szCs w:val="24"/>
      <w:lang w:val="x-none" w:eastAsia="x-none"/>
    </w:rPr>
  </w:style>
  <w:style w:type="character" w:customStyle="1" w:styleId="BodyTextChar">
    <w:name w:val="Body Text Char"/>
    <w:link w:val="BodyText"/>
    <w:rsid w:val="00FB392A"/>
    <w:rPr>
      <w:rFonts w:ascii="Times New Roman" w:eastAsia="Times New Roman" w:hAnsi="Times New Roman" w:cs="Times New Roman"/>
      <w:sz w:val="24"/>
      <w:szCs w:val="24"/>
    </w:rPr>
  </w:style>
  <w:style w:type="paragraph" w:styleId="Header">
    <w:name w:val="header"/>
    <w:basedOn w:val="Normal"/>
    <w:link w:val="HeaderChar"/>
    <w:rsid w:val="00FB392A"/>
    <w:pPr>
      <w:tabs>
        <w:tab w:val="center" w:pos="4320"/>
        <w:tab w:val="right" w:pos="8640"/>
      </w:tabs>
      <w:spacing w:after="0"/>
    </w:pPr>
    <w:rPr>
      <w:rFonts w:ascii="Courier New" w:eastAsia="Times New Roman" w:hAnsi="Courier New"/>
      <w:sz w:val="24"/>
      <w:szCs w:val="20"/>
      <w:lang w:val="x-none" w:eastAsia="x-none"/>
    </w:rPr>
  </w:style>
  <w:style w:type="character" w:customStyle="1" w:styleId="HeaderChar">
    <w:name w:val="Header Char"/>
    <w:link w:val="Header"/>
    <w:rsid w:val="00FB392A"/>
    <w:rPr>
      <w:rFonts w:ascii="Courier New" w:eastAsia="Times New Roman" w:hAnsi="Courier New" w:cs="Times New Roman"/>
      <w:sz w:val="24"/>
      <w:szCs w:val="20"/>
    </w:rPr>
  </w:style>
  <w:style w:type="paragraph" w:styleId="Footer">
    <w:name w:val="footer"/>
    <w:basedOn w:val="Normal"/>
    <w:link w:val="FooterChar"/>
    <w:unhideWhenUsed/>
    <w:rsid w:val="005C424B"/>
    <w:pPr>
      <w:tabs>
        <w:tab w:val="center" w:pos="4680"/>
        <w:tab w:val="right" w:pos="9360"/>
      </w:tabs>
    </w:pPr>
    <w:rPr>
      <w:lang w:val="x-none" w:eastAsia="x-none"/>
    </w:rPr>
  </w:style>
  <w:style w:type="character" w:customStyle="1" w:styleId="FooterChar">
    <w:name w:val="Footer Char"/>
    <w:link w:val="Footer"/>
    <w:rsid w:val="005C424B"/>
    <w:rPr>
      <w:sz w:val="22"/>
      <w:szCs w:val="22"/>
    </w:rPr>
  </w:style>
  <w:style w:type="paragraph" w:styleId="BodyTextIndent">
    <w:name w:val="Body Text Indent"/>
    <w:basedOn w:val="Normal"/>
    <w:link w:val="BodyTextIndentChar"/>
    <w:unhideWhenUsed/>
    <w:rsid w:val="008B6EC4"/>
    <w:pPr>
      <w:spacing w:after="120"/>
      <w:ind w:left="360"/>
    </w:pPr>
    <w:rPr>
      <w:lang w:val="x-none" w:eastAsia="x-none"/>
    </w:rPr>
  </w:style>
  <w:style w:type="character" w:customStyle="1" w:styleId="BodyTextIndentChar">
    <w:name w:val="Body Text Indent Char"/>
    <w:link w:val="BodyTextIndent"/>
    <w:rsid w:val="008B6EC4"/>
    <w:rPr>
      <w:sz w:val="22"/>
      <w:szCs w:val="22"/>
    </w:rPr>
  </w:style>
  <w:style w:type="paragraph" w:styleId="BlockText">
    <w:name w:val="Block Text"/>
    <w:basedOn w:val="Normal"/>
    <w:link w:val="BlockTextChar"/>
    <w:rsid w:val="008B6EC4"/>
    <w:pPr>
      <w:tabs>
        <w:tab w:val="left" w:pos="-720"/>
      </w:tabs>
      <w:suppressAutoHyphens/>
      <w:spacing w:after="0"/>
      <w:ind w:left="180" w:right="-720" w:hanging="180"/>
      <w:jc w:val="both"/>
    </w:pPr>
    <w:rPr>
      <w:rFonts w:ascii="Univers" w:eastAsia="Times New Roman" w:hAnsi="Univers"/>
      <w:spacing w:val="-2"/>
      <w:szCs w:val="20"/>
      <w:lang w:val="x-none" w:eastAsia="x-none"/>
    </w:rPr>
  </w:style>
  <w:style w:type="paragraph" w:styleId="BodyTextIndent2">
    <w:name w:val="Body Text Indent 2"/>
    <w:basedOn w:val="Normal"/>
    <w:link w:val="BodyTextIndent2Char"/>
    <w:rsid w:val="008B6EC4"/>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rsid w:val="008B6EC4"/>
    <w:rPr>
      <w:rFonts w:ascii="Times New Roman" w:eastAsia="Times New Roman" w:hAnsi="Times New Roman"/>
      <w:sz w:val="24"/>
      <w:szCs w:val="24"/>
    </w:rPr>
  </w:style>
  <w:style w:type="paragraph" w:styleId="BodyTextIndent3">
    <w:name w:val="Body Text Indent 3"/>
    <w:basedOn w:val="Normal"/>
    <w:link w:val="BodyTextIndent3Char"/>
    <w:rsid w:val="008B6EC4"/>
    <w:pPr>
      <w:spacing w:after="120"/>
      <w:ind w:left="360"/>
    </w:pPr>
    <w:rPr>
      <w:rFonts w:ascii="Times New Roman" w:eastAsia="Times New Roman" w:hAnsi="Times New Roman"/>
      <w:sz w:val="16"/>
      <w:szCs w:val="16"/>
      <w:lang w:val="x-none" w:eastAsia="x-none"/>
    </w:rPr>
  </w:style>
  <w:style w:type="character" w:customStyle="1" w:styleId="BodyTextIndent3Char">
    <w:name w:val="Body Text Indent 3 Char"/>
    <w:link w:val="BodyTextIndent3"/>
    <w:rsid w:val="008B6EC4"/>
    <w:rPr>
      <w:rFonts w:ascii="Times New Roman" w:eastAsia="Times New Roman" w:hAnsi="Times New Roman"/>
      <w:sz w:val="16"/>
      <w:szCs w:val="16"/>
    </w:rPr>
  </w:style>
  <w:style w:type="character" w:customStyle="1" w:styleId="BlockTextChar">
    <w:name w:val="Block Text Char"/>
    <w:link w:val="BlockText"/>
    <w:locked/>
    <w:rsid w:val="008B6EC4"/>
    <w:rPr>
      <w:rFonts w:ascii="Univers" w:eastAsia="Times New Roman" w:hAnsi="Univers"/>
      <w:spacing w:val="-2"/>
    </w:rPr>
  </w:style>
  <w:style w:type="character" w:styleId="FollowedHyperlink">
    <w:name w:val="FollowedHyperlink"/>
    <w:unhideWhenUsed/>
    <w:rsid w:val="00727B9B"/>
    <w:rPr>
      <w:color w:val="800080"/>
      <w:u w:val="single"/>
    </w:rPr>
  </w:style>
  <w:style w:type="character" w:customStyle="1" w:styleId="Heading4Char">
    <w:name w:val="Heading 4 Char"/>
    <w:link w:val="Heading4"/>
    <w:uiPriority w:val="9"/>
    <w:semiHidden/>
    <w:rsid w:val="00A02196"/>
    <w:rPr>
      <w:rFonts w:ascii="Calibri" w:eastAsia="Times New Roman" w:hAnsi="Calibri" w:cs="Times New Roman"/>
      <w:b/>
      <w:bCs/>
      <w:sz w:val="28"/>
      <w:szCs w:val="28"/>
    </w:rPr>
  </w:style>
  <w:style w:type="paragraph" w:customStyle="1" w:styleId="Default">
    <w:name w:val="Default"/>
    <w:rsid w:val="008E0699"/>
    <w:pPr>
      <w:autoSpaceDE w:val="0"/>
      <w:autoSpaceDN w:val="0"/>
      <w:adjustRightInd w:val="0"/>
    </w:pPr>
    <w:rPr>
      <w:rFonts w:ascii="Times New Roman" w:eastAsia="Times New Roman" w:hAnsi="Times New Roman"/>
      <w:color w:val="000000"/>
      <w:sz w:val="24"/>
      <w:szCs w:val="24"/>
    </w:rPr>
  </w:style>
  <w:style w:type="paragraph" w:customStyle="1" w:styleId="Question1">
    <w:name w:val="Question 1"/>
    <w:basedOn w:val="Normal"/>
    <w:rsid w:val="008E0699"/>
    <w:pPr>
      <w:spacing w:after="0"/>
      <w:ind w:left="720" w:hanging="720"/>
    </w:pPr>
    <w:rPr>
      <w:rFonts w:ascii="Times New Roman" w:eastAsia="Times New Roman" w:hAnsi="Times New Roman"/>
      <w:b/>
      <w:bCs/>
      <w:szCs w:val="24"/>
      <w:u w:color="FF0000"/>
    </w:rPr>
  </w:style>
  <w:style w:type="paragraph" w:styleId="NormalWeb">
    <w:name w:val="Normal (Web)"/>
    <w:basedOn w:val="Normal"/>
    <w:rsid w:val="00960644"/>
    <w:pPr>
      <w:spacing w:before="100" w:beforeAutospacing="1" w:after="100" w:afterAutospacing="1" w:line="288" w:lineRule="atLeast"/>
    </w:pPr>
    <w:rPr>
      <w:rFonts w:ascii="Verdana" w:eastAsia="Times New Roman" w:hAnsi="Verdana"/>
      <w:sz w:val="18"/>
      <w:szCs w:val="18"/>
    </w:rPr>
  </w:style>
  <w:style w:type="paragraph" w:customStyle="1" w:styleId="BulletBody">
    <w:name w:val="Bullet Body"/>
    <w:basedOn w:val="Normal"/>
    <w:rsid w:val="00960644"/>
    <w:pPr>
      <w:numPr>
        <w:numId w:val="2"/>
      </w:numPr>
      <w:spacing w:after="0"/>
    </w:pPr>
    <w:rPr>
      <w:rFonts w:ascii="Times New Roman" w:eastAsia="Times New Roman" w:hAnsi="Times New Roman"/>
      <w:sz w:val="24"/>
      <w:szCs w:val="24"/>
    </w:rPr>
  </w:style>
  <w:style w:type="paragraph" w:styleId="BodyText3">
    <w:name w:val="Body Text 3"/>
    <w:basedOn w:val="Normal"/>
    <w:link w:val="BodyText3Char"/>
    <w:rsid w:val="00960644"/>
    <w:pPr>
      <w:spacing w:after="120"/>
    </w:pPr>
    <w:rPr>
      <w:rFonts w:ascii="Times New Roman" w:eastAsia="Times New Roman" w:hAnsi="Times New Roman"/>
      <w:sz w:val="16"/>
      <w:szCs w:val="16"/>
      <w:lang w:val="x-none" w:eastAsia="x-none"/>
    </w:rPr>
  </w:style>
  <w:style w:type="character" w:customStyle="1" w:styleId="BodyText3Char">
    <w:name w:val="Body Text 3 Char"/>
    <w:link w:val="BodyText3"/>
    <w:rsid w:val="00960644"/>
    <w:rPr>
      <w:rFonts w:ascii="Times New Roman" w:eastAsia="Times New Roman" w:hAnsi="Times New Roman"/>
      <w:sz w:val="16"/>
      <w:szCs w:val="16"/>
    </w:rPr>
  </w:style>
  <w:style w:type="character" w:styleId="Strong">
    <w:name w:val="Strong"/>
    <w:qFormat/>
    <w:rsid w:val="00960644"/>
    <w:rPr>
      <w:rFonts w:cs="Times New Roman"/>
      <w:b/>
      <w:bCs/>
    </w:rPr>
  </w:style>
  <w:style w:type="paragraph" w:customStyle="1" w:styleId="Note">
    <w:name w:val="Note"/>
    <w:rsid w:val="00960644"/>
    <w:pPr>
      <w:ind w:left="1080"/>
    </w:pPr>
    <w:rPr>
      <w:rFonts w:ascii="Arial" w:eastAsia="Times New Roman" w:hAnsi="Arial"/>
      <w:iCs/>
      <w:sz w:val="18"/>
    </w:rPr>
  </w:style>
  <w:style w:type="paragraph" w:customStyle="1" w:styleId="Check">
    <w:name w:val="Check"/>
    <w:rsid w:val="00960644"/>
    <w:pPr>
      <w:tabs>
        <w:tab w:val="left" w:pos="2880"/>
        <w:tab w:val="left" w:pos="5040"/>
        <w:tab w:val="left" w:pos="7200"/>
      </w:tabs>
      <w:spacing w:before="120"/>
      <w:ind w:left="706" w:hanging="346"/>
    </w:pPr>
    <w:rPr>
      <w:rFonts w:ascii="Arial" w:eastAsia="Times New Roman" w:hAnsi="Arial" w:cs="Arial"/>
      <w:sz w:val="22"/>
    </w:rPr>
  </w:style>
  <w:style w:type="paragraph" w:customStyle="1" w:styleId="question">
    <w:name w:val="question"/>
    <w:rsid w:val="00960644"/>
    <w:rPr>
      <w:rFonts w:ascii="Times New Roman" w:eastAsia="Times New Roman" w:hAnsi="Times New Roman"/>
      <w:b/>
      <w:sz w:val="24"/>
    </w:rPr>
  </w:style>
  <w:style w:type="character" w:styleId="PageNumber">
    <w:name w:val="page number"/>
    <w:rsid w:val="00960644"/>
    <w:rPr>
      <w:rFonts w:cs="Times New Roman"/>
    </w:rPr>
  </w:style>
  <w:style w:type="paragraph" w:styleId="Title">
    <w:name w:val="Title"/>
    <w:basedOn w:val="Normal"/>
    <w:next w:val="BodyText"/>
    <w:link w:val="TitleChar"/>
    <w:qFormat/>
    <w:rsid w:val="00960644"/>
    <w:pPr>
      <w:spacing w:after="0"/>
      <w:jc w:val="right"/>
      <w:outlineLvl w:val="0"/>
    </w:pPr>
    <w:rPr>
      <w:rFonts w:eastAsia="Times New Roman"/>
      <w:b/>
      <w:bCs/>
      <w:kern w:val="28"/>
      <w:sz w:val="28"/>
      <w:szCs w:val="32"/>
      <w:lang w:val="x-none" w:eastAsia="x-none"/>
    </w:rPr>
  </w:style>
  <w:style w:type="character" w:customStyle="1" w:styleId="TitleChar">
    <w:name w:val="Title Char"/>
    <w:link w:val="Title"/>
    <w:rsid w:val="00960644"/>
    <w:rPr>
      <w:rFonts w:ascii="Arial" w:eastAsia="Times New Roman" w:hAnsi="Arial" w:cs="Arial"/>
      <w:b/>
      <w:bCs/>
      <w:kern w:val="28"/>
      <w:sz w:val="28"/>
      <w:szCs w:val="32"/>
    </w:rPr>
  </w:style>
  <w:style w:type="paragraph" w:customStyle="1" w:styleId="FHCRCIRB">
    <w:name w:val="FHCRC IRB"/>
    <w:rsid w:val="00960644"/>
    <w:rPr>
      <w:rFonts w:ascii="Arial" w:eastAsia="Times New Roman" w:hAnsi="Arial"/>
    </w:rPr>
  </w:style>
  <w:style w:type="character" w:styleId="CommentReference">
    <w:name w:val="annotation reference"/>
    <w:uiPriority w:val="99"/>
    <w:semiHidden/>
    <w:rsid w:val="00960644"/>
    <w:rPr>
      <w:rFonts w:cs="Times New Roman"/>
      <w:sz w:val="16"/>
      <w:szCs w:val="16"/>
    </w:rPr>
  </w:style>
  <w:style w:type="paragraph" w:styleId="CommentText">
    <w:name w:val="annotation text"/>
    <w:basedOn w:val="Normal"/>
    <w:link w:val="CommentTextChar"/>
    <w:uiPriority w:val="99"/>
    <w:rsid w:val="00960644"/>
    <w:pPr>
      <w:spacing w:after="0"/>
    </w:pPr>
    <w:rPr>
      <w:rFonts w:ascii="Times New Roman" w:eastAsia="Times New Roman" w:hAnsi="Times New Roman"/>
      <w:szCs w:val="20"/>
      <w:lang w:val="x-none" w:eastAsia="x-none"/>
    </w:rPr>
  </w:style>
  <w:style w:type="character" w:customStyle="1" w:styleId="CommentTextChar">
    <w:name w:val="Comment Text Char"/>
    <w:link w:val="CommentText"/>
    <w:uiPriority w:val="99"/>
    <w:rsid w:val="00960644"/>
    <w:rPr>
      <w:rFonts w:ascii="Times New Roman" w:eastAsia="Times New Roman" w:hAnsi="Times New Roman"/>
    </w:rPr>
  </w:style>
  <w:style w:type="paragraph" w:styleId="CommentSubject">
    <w:name w:val="annotation subject"/>
    <w:basedOn w:val="CommentText"/>
    <w:next w:val="CommentText"/>
    <w:link w:val="CommentSubjectChar"/>
    <w:semiHidden/>
    <w:rsid w:val="00960644"/>
    <w:rPr>
      <w:b/>
      <w:bCs/>
    </w:rPr>
  </w:style>
  <w:style w:type="character" w:customStyle="1" w:styleId="CommentSubjectChar">
    <w:name w:val="Comment Subject Char"/>
    <w:link w:val="CommentSubject"/>
    <w:semiHidden/>
    <w:rsid w:val="00960644"/>
    <w:rPr>
      <w:rFonts w:ascii="Times New Roman" w:eastAsia="Times New Roman" w:hAnsi="Times New Roman"/>
      <w:b/>
      <w:bCs/>
    </w:rPr>
  </w:style>
  <w:style w:type="paragraph" w:customStyle="1" w:styleId="Logotext">
    <w:name w:val="Logo text"/>
    <w:rsid w:val="00960644"/>
    <w:pPr>
      <w:tabs>
        <w:tab w:val="right" w:pos="9360"/>
      </w:tabs>
      <w:spacing w:before="120"/>
    </w:pPr>
    <w:rPr>
      <w:rFonts w:ascii="Arial" w:eastAsia="Times New Roman" w:hAnsi="Arial" w:cs="Arial"/>
      <w:b/>
      <w:bCs/>
      <w:sz w:val="28"/>
      <w:szCs w:val="32"/>
    </w:rPr>
  </w:style>
  <w:style w:type="paragraph" w:customStyle="1" w:styleId="StudyTitle">
    <w:name w:val="StudyTitle"/>
    <w:basedOn w:val="Normal"/>
    <w:link w:val="StudyTitleChar"/>
    <w:qFormat/>
    <w:rsid w:val="00526370"/>
    <w:pPr>
      <w:tabs>
        <w:tab w:val="left" w:pos="3600"/>
        <w:tab w:val="left" w:pos="4860"/>
        <w:tab w:val="left" w:pos="5940"/>
        <w:tab w:val="left" w:pos="7200"/>
        <w:tab w:val="right" w:leader="underscore" w:pos="11160"/>
      </w:tabs>
      <w:spacing w:after="0"/>
    </w:pPr>
    <w:rPr>
      <w:rFonts w:ascii="Times New Roman" w:hAnsi="Times New Roman"/>
      <w:szCs w:val="24"/>
      <w:lang w:val="x-none" w:eastAsia="x-none"/>
    </w:rPr>
  </w:style>
  <w:style w:type="paragraph" w:styleId="Revision">
    <w:name w:val="Revision"/>
    <w:hidden/>
    <w:uiPriority w:val="99"/>
    <w:semiHidden/>
    <w:rsid w:val="00BF764B"/>
    <w:rPr>
      <w:sz w:val="22"/>
      <w:szCs w:val="22"/>
    </w:rPr>
  </w:style>
  <w:style w:type="character" w:customStyle="1" w:styleId="StudyTitleChar">
    <w:name w:val="StudyTitle Char"/>
    <w:link w:val="StudyTitle"/>
    <w:rsid w:val="00526370"/>
    <w:rPr>
      <w:rFonts w:ascii="Times New Roman" w:hAnsi="Times New Roman"/>
      <w:sz w:val="22"/>
      <w:szCs w:val="24"/>
    </w:rPr>
  </w:style>
  <w:style w:type="character" w:styleId="UnresolvedMention">
    <w:name w:val="Unresolved Mention"/>
    <w:uiPriority w:val="99"/>
    <w:unhideWhenUsed/>
    <w:rsid w:val="00FF387B"/>
    <w:rPr>
      <w:color w:val="808080"/>
      <w:shd w:val="clear" w:color="auto" w:fill="E6E6E6"/>
    </w:rPr>
  </w:style>
  <w:style w:type="paragraph" w:styleId="FootnoteText">
    <w:name w:val="footnote text"/>
    <w:basedOn w:val="Normal"/>
    <w:link w:val="FootnoteTextChar"/>
    <w:uiPriority w:val="99"/>
    <w:semiHidden/>
    <w:unhideWhenUsed/>
    <w:rsid w:val="00537AD4"/>
    <w:rPr>
      <w:szCs w:val="20"/>
    </w:rPr>
  </w:style>
  <w:style w:type="character" w:customStyle="1" w:styleId="FootnoteTextChar">
    <w:name w:val="Footnote Text Char"/>
    <w:basedOn w:val="DefaultParagraphFont"/>
    <w:link w:val="FootnoteText"/>
    <w:uiPriority w:val="99"/>
    <w:semiHidden/>
    <w:rsid w:val="00537AD4"/>
  </w:style>
  <w:style w:type="character" w:styleId="FootnoteReference">
    <w:name w:val="footnote reference"/>
    <w:uiPriority w:val="99"/>
    <w:semiHidden/>
    <w:unhideWhenUsed/>
    <w:rsid w:val="00537AD4"/>
    <w:rPr>
      <w:vertAlign w:val="superscript"/>
    </w:rPr>
  </w:style>
  <w:style w:type="paragraph" w:customStyle="1" w:styleId="IRBProtocolSectionHeader">
    <w:name w:val="IRB Protocol Section Header"/>
    <w:basedOn w:val="Heading1"/>
    <w:next w:val="Normal"/>
    <w:qFormat/>
    <w:rsid w:val="00C24F88"/>
    <w:pPr>
      <w:keepLines/>
      <w:pBdr>
        <w:bottom w:val="single" w:sz="12" w:space="1" w:color="auto"/>
      </w:pBdr>
      <w:suppressAutoHyphens w:val="0"/>
      <w:spacing w:before="320" w:beforeAutospacing="0" w:after="160"/>
      <w:ind w:left="0" w:firstLine="0"/>
    </w:pPr>
    <w:rPr>
      <w:rFonts w:ascii="Arial" w:eastAsia="Times New Roman" w:hAnsi="Arial"/>
      <w:caps/>
      <w:sz w:val="28"/>
      <w:szCs w:val="32"/>
    </w:rPr>
  </w:style>
  <w:style w:type="paragraph" w:styleId="NoSpacing">
    <w:name w:val="No Spacing"/>
    <w:uiPriority w:val="1"/>
    <w:qFormat/>
    <w:rsid w:val="00523CF3"/>
    <w:rPr>
      <w:sz w:val="22"/>
      <w:szCs w:val="22"/>
    </w:rPr>
  </w:style>
  <w:style w:type="paragraph" w:styleId="TOC1">
    <w:name w:val="toc 1"/>
    <w:basedOn w:val="Normal"/>
    <w:next w:val="Normal"/>
    <w:autoRedefine/>
    <w:uiPriority w:val="39"/>
    <w:unhideWhenUsed/>
    <w:rsid w:val="00EB65CE"/>
    <w:pPr>
      <w:tabs>
        <w:tab w:val="right" w:leader="dot" w:pos="10070"/>
      </w:tabs>
      <w:spacing w:after="120"/>
      <w:ind w:left="540" w:hanging="540"/>
    </w:pPr>
  </w:style>
  <w:style w:type="paragraph" w:styleId="ListParagraph">
    <w:name w:val="List Paragraph"/>
    <w:basedOn w:val="Normal"/>
    <w:uiPriority w:val="34"/>
    <w:qFormat/>
    <w:rsid w:val="00E87FF4"/>
    <w:pPr>
      <w:ind w:left="720"/>
      <w:contextualSpacing/>
    </w:pPr>
  </w:style>
  <w:style w:type="character" w:styleId="Mention">
    <w:name w:val="Mention"/>
    <w:basedOn w:val="DefaultParagraphFont"/>
    <w:uiPriority w:val="99"/>
    <w:unhideWhenUsed/>
    <w:rsid w:val="005E6A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24335">
      <w:bodyDiv w:val="1"/>
      <w:marLeft w:val="0"/>
      <w:marRight w:val="0"/>
      <w:marTop w:val="0"/>
      <w:marBottom w:val="0"/>
      <w:divBdr>
        <w:top w:val="none" w:sz="0" w:space="0" w:color="auto"/>
        <w:left w:val="none" w:sz="0" w:space="0" w:color="auto"/>
        <w:bottom w:val="none" w:sz="0" w:space="0" w:color="auto"/>
        <w:right w:val="none" w:sz="0" w:space="0" w:color="auto"/>
      </w:divBdr>
    </w:div>
    <w:div w:id="407768232">
      <w:bodyDiv w:val="1"/>
      <w:marLeft w:val="0"/>
      <w:marRight w:val="0"/>
      <w:marTop w:val="0"/>
      <w:marBottom w:val="0"/>
      <w:divBdr>
        <w:top w:val="none" w:sz="0" w:space="0" w:color="auto"/>
        <w:left w:val="none" w:sz="0" w:space="0" w:color="auto"/>
        <w:bottom w:val="none" w:sz="0" w:space="0" w:color="auto"/>
        <w:right w:val="none" w:sz="0" w:space="0" w:color="auto"/>
      </w:divBdr>
    </w:div>
    <w:div w:id="440537870">
      <w:bodyDiv w:val="1"/>
      <w:marLeft w:val="0"/>
      <w:marRight w:val="0"/>
      <w:marTop w:val="0"/>
      <w:marBottom w:val="0"/>
      <w:divBdr>
        <w:top w:val="none" w:sz="0" w:space="0" w:color="auto"/>
        <w:left w:val="none" w:sz="0" w:space="0" w:color="auto"/>
        <w:bottom w:val="none" w:sz="0" w:space="0" w:color="auto"/>
        <w:right w:val="none" w:sz="0" w:space="0" w:color="auto"/>
      </w:divBdr>
      <w:divsChild>
        <w:div w:id="1514420706">
          <w:marLeft w:val="0"/>
          <w:marRight w:val="0"/>
          <w:marTop w:val="0"/>
          <w:marBottom w:val="0"/>
          <w:divBdr>
            <w:top w:val="none" w:sz="0" w:space="0" w:color="auto"/>
            <w:left w:val="none" w:sz="0" w:space="0" w:color="auto"/>
            <w:bottom w:val="none" w:sz="0" w:space="0" w:color="auto"/>
            <w:right w:val="none" w:sz="0" w:space="0" w:color="auto"/>
          </w:divBdr>
          <w:divsChild>
            <w:div w:id="443691968">
              <w:marLeft w:val="0"/>
              <w:marRight w:val="0"/>
              <w:marTop w:val="63"/>
              <w:marBottom w:val="0"/>
              <w:divBdr>
                <w:top w:val="single" w:sz="4" w:space="3" w:color="666666"/>
                <w:left w:val="none" w:sz="0" w:space="0" w:color="auto"/>
                <w:bottom w:val="none" w:sz="0" w:space="0" w:color="auto"/>
                <w:right w:val="none" w:sz="0" w:space="0" w:color="auto"/>
              </w:divBdr>
            </w:div>
          </w:divsChild>
        </w:div>
      </w:divsChild>
    </w:div>
    <w:div w:id="634527541">
      <w:bodyDiv w:val="1"/>
      <w:marLeft w:val="0"/>
      <w:marRight w:val="0"/>
      <w:marTop w:val="0"/>
      <w:marBottom w:val="0"/>
      <w:divBdr>
        <w:top w:val="none" w:sz="0" w:space="0" w:color="auto"/>
        <w:left w:val="none" w:sz="0" w:space="0" w:color="auto"/>
        <w:bottom w:val="none" w:sz="0" w:space="0" w:color="auto"/>
        <w:right w:val="none" w:sz="0" w:space="0" w:color="auto"/>
      </w:divBdr>
    </w:div>
    <w:div w:id="776024296">
      <w:bodyDiv w:val="1"/>
      <w:marLeft w:val="0"/>
      <w:marRight w:val="0"/>
      <w:marTop w:val="0"/>
      <w:marBottom w:val="0"/>
      <w:divBdr>
        <w:top w:val="none" w:sz="0" w:space="0" w:color="auto"/>
        <w:left w:val="none" w:sz="0" w:space="0" w:color="auto"/>
        <w:bottom w:val="none" w:sz="0" w:space="0" w:color="auto"/>
        <w:right w:val="none" w:sz="0" w:space="0" w:color="auto"/>
      </w:divBdr>
    </w:div>
    <w:div w:id="1441874092">
      <w:bodyDiv w:val="1"/>
      <w:marLeft w:val="0"/>
      <w:marRight w:val="0"/>
      <w:marTop w:val="0"/>
      <w:marBottom w:val="0"/>
      <w:divBdr>
        <w:top w:val="none" w:sz="0" w:space="0" w:color="auto"/>
        <w:left w:val="none" w:sz="0" w:space="0" w:color="auto"/>
        <w:bottom w:val="none" w:sz="0" w:space="0" w:color="auto"/>
        <w:right w:val="none" w:sz="0" w:space="0" w:color="auto"/>
      </w:divBdr>
    </w:div>
    <w:div w:id="1442995486">
      <w:bodyDiv w:val="1"/>
      <w:marLeft w:val="0"/>
      <w:marRight w:val="0"/>
      <w:marTop w:val="0"/>
      <w:marBottom w:val="0"/>
      <w:divBdr>
        <w:top w:val="none" w:sz="0" w:space="0" w:color="auto"/>
        <w:left w:val="none" w:sz="0" w:space="0" w:color="auto"/>
        <w:bottom w:val="none" w:sz="0" w:space="0" w:color="auto"/>
        <w:right w:val="none" w:sz="0" w:space="0" w:color="auto"/>
      </w:divBdr>
    </w:div>
    <w:div w:id="1680539992">
      <w:bodyDiv w:val="1"/>
      <w:marLeft w:val="0"/>
      <w:marRight w:val="0"/>
      <w:marTop w:val="0"/>
      <w:marBottom w:val="0"/>
      <w:divBdr>
        <w:top w:val="none" w:sz="0" w:space="0" w:color="auto"/>
        <w:left w:val="none" w:sz="0" w:space="0" w:color="auto"/>
        <w:bottom w:val="none" w:sz="0" w:space="0" w:color="auto"/>
        <w:right w:val="none" w:sz="0" w:space="0" w:color="auto"/>
      </w:divBdr>
    </w:div>
    <w:div w:id="1806509245">
      <w:bodyDiv w:val="1"/>
      <w:marLeft w:val="0"/>
      <w:marRight w:val="0"/>
      <w:marTop w:val="0"/>
      <w:marBottom w:val="0"/>
      <w:divBdr>
        <w:top w:val="none" w:sz="0" w:space="0" w:color="auto"/>
        <w:left w:val="none" w:sz="0" w:space="0" w:color="auto"/>
        <w:bottom w:val="none" w:sz="0" w:space="0" w:color="auto"/>
        <w:right w:val="none" w:sz="0" w:space="0" w:color="auto"/>
      </w:divBdr>
    </w:div>
    <w:div w:id="2026398428">
      <w:bodyDiv w:val="1"/>
      <w:marLeft w:val="0"/>
      <w:marRight w:val="0"/>
      <w:marTop w:val="0"/>
      <w:marBottom w:val="0"/>
      <w:divBdr>
        <w:top w:val="none" w:sz="0" w:space="0" w:color="auto"/>
        <w:left w:val="none" w:sz="0" w:space="0" w:color="auto"/>
        <w:bottom w:val="none" w:sz="0" w:space="0" w:color="auto"/>
        <w:right w:val="none" w:sz="0" w:space="0" w:color="auto"/>
      </w:divBdr>
      <w:divsChild>
        <w:div w:id="257832430">
          <w:marLeft w:val="0"/>
          <w:marRight w:val="0"/>
          <w:marTop w:val="0"/>
          <w:marBottom w:val="0"/>
          <w:divBdr>
            <w:top w:val="none" w:sz="0" w:space="0" w:color="auto"/>
            <w:left w:val="none" w:sz="0" w:space="0" w:color="auto"/>
            <w:bottom w:val="none" w:sz="0" w:space="0" w:color="auto"/>
            <w:right w:val="none" w:sz="0" w:space="0" w:color="auto"/>
          </w:divBdr>
          <w:divsChild>
            <w:div w:id="1769621593">
              <w:marLeft w:val="0"/>
              <w:marRight w:val="0"/>
              <w:marTop w:val="63"/>
              <w:marBottom w:val="0"/>
              <w:divBdr>
                <w:top w:val="single" w:sz="4" w:space="3"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xtranet.fredhutch.org/en/u/irb/glossary.html" TargetMode="External"/><Relationship Id="rId21" Type="http://schemas.openxmlformats.org/officeDocument/2006/relationships/hyperlink" Target="https://centernet.fredhutch.org/cn/u/business-dev/form-questionnaire.html" TargetMode="External"/><Relationship Id="rId42" Type="http://schemas.openxmlformats.org/officeDocument/2006/relationships/hyperlink" Target="https://extranet.fredhutch.org/en/f/irb/transfer-of-irb-oversight.html" TargetMode="External"/><Relationship Id="rId47" Type="http://schemas.openxmlformats.org/officeDocument/2006/relationships/hyperlink" Target="mailto:generalcounsel@fredhutch.org" TargetMode="External"/><Relationship Id="rId63" Type="http://schemas.openxmlformats.org/officeDocument/2006/relationships/hyperlink" Target="https://www.cancerconsortium.org/research-support/clinical-research-support/study-start-up.html" TargetMode="External"/><Relationship Id="rId68" Type="http://schemas.openxmlformats.org/officeDocument/2006/relationships/hyperlink" Target="mailto:ehs@fredhutch.org" TargetMode="External"/><Relationship Id="rId84" Type="http://schemas.openxmlformats.org/officeDocument/2006/relationships/hyperlink" Target="https://extranet.fredhutch.org/en/f/irb/transfer-of-irb-oversight.html" TargetMode="External"/><Relationship Id="rId89" Type="http://schemas.microsoft.com/office/2011/relationships/people" Target="people.xml"/><Relationship Id="rId16" Type="http://schemas.openxmlformats.org/officeDocument/2006/relationships/hyperlink" Target="https://extranet.fredhutch.org/en/f/irb/expedited-review-checklist-for-minimal-risk-activities.html" TargetMode="External"/><Relationship Id="rId11" Type="http://schemas.openxmlformats.org/officeDocument/2006/relationships/endnotes" Target="endnotes.xml"/><Relationship Id="rId32" Type="http://schemas.openxmlformats.org/officeDocument/2006/relationships/hyperlink" Target="https://extranet.fredhutch.org/en/u/irb/policies-and-procedures/_jcr_content/leftParsys/download_11/file.res/017IRBpolicy2_11InformedConsent.pdf" TargetMode="External"/><Relationship Id="rId37" Type="http://schemas.openxmlformats.org/officeDocument/2006/relationships/hyperlink" Target="https://extranet.fredhutch.org/en/f/irb/waiver-consent.html" TargetMode="External"/><Relationship Id="rId53" Type="http://schemas.openxmlformats.org/officeDocument/2006/relationships/hyperlink" Target="mailto:mta-group@uw.edu" TargetMode="External"/><Relationship Id="rId58" Type="http://schemas.openxmlformats.org/officeDocument/2006/relationships/hyperlink" Target="https://extranet.fredhutch.org/en/f/irb/ancillary-review-matrix.html" TargetMode="External"/><Relationship Id="rId74" Type="http://schemas.openxmlformats.org/officeDocument/2006/relationships/hyperlink" Target="https://extranet.fredhutch.org/en/f/irb/genomic-data-sharing-supplement.html" TargetMode="External"/><Relationship Id="rId79" Type="http://schemas.microsoft.com/office/2016/09/relationships/commentsIds" Target="commentsIds.xm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hyperlink" Target="https://extranet.fredhutch.org/en/f/irb/irb-application.html" TargetMode="External"/><Relationship Id="rId22" Type="http://schemas.openxmlformats.org/officeDocument/2006/relationships/hyperlink" Target="mailto:MTA@fredhutch.org" TargetMode="External"/><Relationship Id="rId27" Type="http://schemas.openxmlformats.org/officeDocument/2006/relationships/hyperlink" Target="https://network.bethematchclinical.org/research/institutional-review-board/donors-as-research-subjects/" TargetMode="External"/><Relationship Id="rId30" Type="http://schemas.openxmlformats.org/officeDocument/2006/relationships/hyperlink" Target="https://extranet.fredhutch.org/en/f/irb/children-supplement.html" TargetMode="External"/><Relationship Id="rId35" Type="http://schemas.openxmlformats.org/officeDocument/2006/relationships/hyperlink" Target="https://extranet.fredhutch.org/en/f/irb/waiver-consent.html" TargetMode="External"/><Relationship Id="rId43" Type="http://schemas.openxmlformats.org/officeDocument/2006/relationships/hyperlink" Target="https://extranet.fredhutch.org/en/u/irb/glossary.html" TargetMode="External"/><Relationship Id="rId48" Type="http://schemas.openxmlformats.org/officeDocument/2006/relationships/hyperlink" Target="https://extranet.fredhutch.org/en/f/irb/hipaa-supp-waiver-authorization.html" TargetMode="External"/><Relationship Id="rId56" Type="http://schemas.openxmlformats.org/officeDocument/2006/relationships/hyperlink" Target="https://clinicaltrials.gov/ct2/manage-recs/fdaaa" TargetMode="External"/><Relationship Id="rId64" Type="http://schemas.openxmlformats.org/officeDocument/2006/relationships/hyperlink" Target="https://www.washington.edu/research/hsd/is-the-uw-irb-the-right-irb/how-to-ask-for-a-non-uw-irb/" TargetMode="External"/><Relationship Id="rId69" Type="http://schemas.openxmlformats.org/officeDocument/2006/relationships/hyperlink" Target="mailto:radoncrc@uw.edu" TargetMode="External"/><Relationship Id="rId77" Type="http://schemas.openxmlformats.org/officeDocument/2006/relationships/comments" Target="comments.xml"/><Relationship Id="rId8" Type="http://schemas.openxmlformats.org/officeDocument/2006/relationships/settings" Target="settings.xml"/><Relationship Id="rId51" Type="http://schemas.openxmlformats.org/officeDocument/2006/relationships/hyperlink" Target="https://centernet.fredhutch.org/cn/u/business-dev/form-questionnaire.html" TargetMode="External"/><Relationship Id="rId72" Type="http://schemas.openxmlformats.org/officeDocument/2006/relationships/hyperlink" Target="https://extranet.fredhutch.org/en/f/irb/drug-supplement.html" TargetMode="External"/><Relationship Id="rId80" Type="http://schemas.microsoft.com/office/2018/08/relationships/commentsExtensible" Target="commentsExtensible.xml"/><Relationship Id="rId85" Type="http://schemas.openxmlformats.org/officeDocument/2006/relationships/hyperlink" Target="https://extranet.fredhutch.org/en/f/irb/waiver-consent.htm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extranet.fredhutch.org/en/f/irb/exempt-checklist.html" TargetMode="External"/><Relationship Id="rId25" Type="http://schemas.openxmlformats.org/officeDocument/2006/relationships/hyperlink" Target="mailto:generalcounsel@fredhutch.org" TargetMode="External"/><Relationship Id="rId33" Type="http://schemas.openxmlformats.org/officeDocument/2006/relationships/hyperlink" Target="https://extranet.fredhutch.org/en/u/irb/policies-and-procedures/_jcr_content/leftParsys/download_11/file.res/017IRBpolicy2_11InformedConsent.pdf" TargetMode="External"/><Relationship Id="rId38" Type="http://schemas.openxmlformats.org/officeDocument/2006/relationships/hyperlink" Target="https://extranet.fredhutch.org/en/u/irb/policies-and-procedures/_jcr_content/leftParsys/download_38/file.res/Interpreter-Services-Translated-Documents.pdf" TargetMode="External"/><Relationship Id="rId46" Type="http://schemas.openxmlformats.org/officeDocument/2006/relationships/hyperlink" Target="https://extranet.fredhutch.org/en/u/irb/glossary.html" TargetMode="External"/><Relationship Id="rId59" Type="http://schemas.openxmlformats.org/officeDocument/2006/relationships/hyperlink" Target="https://redcap.iths.org/surveys/?s=99JC9LXMAK" TargetMode="External"/><Relationship Id="rId67" Type="http://schemas.openxmlformats.org/officeDocument/2006/relationships/hyperlink" Target="mailto:grc@fredhutch.org" TargetMode="External"/><Relationship Id="rId20" Type="http://schemas.openxmlformats.org/officeDocument/2006/relationships/hyperlink" Target="https://extranet.fredhutch.org/en/u/irb/submissionstotheirb/research-not-involving-human-subjects/_jcr_content/leftParsys/download_f2c7/file.res/Pre-Reviewed-Sources-De-identified-Human-Specimens.pdf" TargetMode="External"/><Relationship Id="rId41" Type="http://schemas.openxmlformats.org/officeDocument/2006/relationships/hyperlink" Target="https://humansubjects.nih.gov/coc/index" TargetMode="External"/><Relationship Id="rId54" Type="http://schemas.openxmlformats.org/officeDocument/2006/relationships/hyperlink" Target="https://www.fda.gov/downloads/Drugs/Guidances/UCM464506.pdf" TargetMode="External"/><Relationship Id="rId62" Type="http://schemas.openxmlformats.org/officeDocument/2006/relationships/hyperlink" Target="mailto:PRMS@fredhutch.org" TargetMode="External"/><Relationship Id="rId70" Type="http://schemas.openxmlformats.org/officeDocument/2006/relationships/hyperlink" Target="https://extranet.fredhutch.org/en/f/irb/children-supplement.html" TargetMode="External"/><Relationship Id="rId75" Type="http://schemas.openxmlformats.org/officeDocument/2006/relationships/hyperlink" Target="https://extranet.fredhutch.org/en/f/irb/intl-research-performance-site-assessment.html" TargetMode="External"/><Relationship Id="rId83" Type="http://schemas.openxmlformats.org/officeDocument/2006/relationships/hyperlink" Target="https://extranet.fredhutch.org/en/f/irb/repository-registry-databank-supp.html"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extranet.fredhutch.org/en/u/irb/selecting-the-right-irb.html" TargetMode="External"/><Relationship Id="rId23" Type="http://schemas.openxmlformats.org/officeDocument/2006/relationships/hyperlink" Target="mailto:mta-group@uw.edu" TargetMode="External"/><Relationship Id="rId28" Type="http://schemas.openxmlformats.org/officeDocument/2006/relationships/hyperlink" Target="https://extranet.fredhutch.org/en/f/irb/waiver-consent.html" TargetMode="External"/><Relationship Id="rId36" Type="http://schemas.openxmlformats.org/officeDocument/2006/relationships/hyperlink" Target="https://extranet.fredhutch.org/en/u/irb/policies-and-procedures/_jcr_content/leftParsys/download_11/file.res/017IRBpolicy2_11InformedConsent.pdf" TargetMode="External"/><Relationship Id="rId49" Type="http://schemas.openxmlformats.org/officeDocument/2006/relationships/hyperlink" Target="https://extranet.fredhutch.org/en/f/irb/hipaa-supp-waiver-authorization.html" TargetMode="External"/><Relationship Id="rId57" Type="http://schemas.openxmlformats.org/officeDocument/2006/relationships/hyperlink" Target="mailto:ctgov@fredhutch.org" TargetMode="External"/><Relationship Id="rId10" Type="http://schemas.openxmlformats.org/officeDocument/2006/relationships/footnotes" Target="footnotes.xml"/><Relationship Id="rId31" Type="http://schemas.openxmlformats.org/officeDocument/2006/relationships/hyperlink" Target="https://www.fredhutch.org/en/research/institutes-networks-ircs/ocoe/ocoe-research.html" TargetMode="External"/><Relationship Id="rId44" Type="http://schemas.openxmlformats.org/officeDocument/2006/relationships/hyperlink" Target="https://extranet.fredhutch.org/en/u/irb/glossary.html" TargetMode="External"/><Relationship Id="rId52" Type="http://schemas.openxmlformats.org/officeDocument/2006/relationships/hyperlink" Target="mailto:MTA@fredhutch.org" TargetMode="External"/><Relationship Id="rId60" Type="http://schemas.openxmlformats.org/officeDocument/2006/relationships/hyperlink" Target="mailto:ctms@fredhutch.org" TargetMode="External"/><Relationship Id="rId65" Type="http://schemas.openxmlformats.org/officeDocument/2006/relationships/hyperlink" Target="https://extranet.fredhutch.org/en/u/irb/submissionstotheirb/_jcr_content/leftParsys/download_copy/file.res/SCH-FH%2520Guidance%2520for%2520Relying%252005.01.22.pdf" TargetMode="External"/><Relationship Id="rId73" Type="http://schemas.openxmlformats.org/officeDocument/2006/relationships/hyperlink" Target="https://sharing.nih.gov/genomic-data-sharing-policy/institutional-certifications/completing-an-institutional-certification-form" TargetMode="External"/><Relationship Id="rId78" Type="http://schemas.microsoft.com/office/2011/relationships/commentsExtended" Target="commentsExtended.xml"/><Relationship Id="rId81" Type="http://schemas.openxmlformats.org/officeDocument/2006/relationships/hyperlink" Target="https://extranet.fredhutch.org/en/f/irb/multi-center-supplement.html" TargetMode="External"/><Relationship Id="rId86" Type="http://schemas.openxmlformats.org/officeDocument/2006/relationships/hyperlink" Target="https://extranet.fredhutch.org/en/f/irb/hipaa-supp-waiver-authorization.html"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extranet.fredhutch.org/en/f/irb/irb-application.html" TargetMode="External"/><Relationship Id="rId39" Type="http://schemas.openxmlformats.org/officeDocument/2006/relationships/image" Target="media/image3.png"/><Relationship Id="rId34" Type="http://schemas.openxmlformats.org/officeDocument/2006/relationships/hyperlink" Target="https://extranet.fredhutch.org/en/f/irb/research-modification.html" TargetMode="External"/><Relationship Id="rId50" Type="http://schemas.openxmlformats.org/officeDocument/2006/relationships/hyperlink" Target="https://extranet.fredhutch.org/en/f/irb/hipaa-supp-waiver-authorization.html" TargetMode="External"/><Relationship Id="rId55" Type="http://schemas.openxmlformats.org/officeDocument/2006/relationships/hyperlink" Target="http://www.clinicaltrials.gov" TargetMode="External"/><Relationship Id="rId76" Type="http://schemas.openxmlformats.org/officeDocument/2006/relationships/hyperlink" Target="https://extranet.fredhutch.org/en/f/irb/device-supplement.html" TargetMode="External"/><Relationship Id="rId7" Type="http://schemas.openxmlformats.org/officeDocument/2006/relationships/styles" Target="styles.xml"/><Relationship Id="rId71" Type="http://schemas.openxmlformats.org/officeDocument/2006/relationships/hyperlink" Target="https://extranet.fredhutch.org/en/f/irb/dod-supplement.html" TargetMode="External"/><Relationship Id="rId2" Type="http://schemas.openxmlformats.org/officeDocument/2006/relationships/customXml" Target="../customXml/item2.xml"/><Relationship Id="rId29" Type="http://schemas.openxmlformats.org/officeDocument/2006/relationships/hyperlink" Target="https://extranet.fredhutch.org/en/f/irb/investigator-prisoner-certification-checklist.html" TargetMode="External"/><Relationship Id="rId24" Type="http://schemas.openxmlformats.org/officeDocument/2006/relationships/hyperlink" Target="mailto:MTA@fredhutch.org" TargetMode="External"/><Relationship Id="rId40" Type="http://schemas.openxmlformats.org/officeDocument/2006/relationships/hyperlink" Target="https://extranet.fredhutch.org/en/u/irb/policies-and-procedures/_jcr_content/leftParsys/download_38/file.res/Interpreter-Services-Translated-Documents.pdf" TargetMode="External"/><Relationship Id="rId45" Type="http://schemas.openxmlformats.org/officeDocument/2006/relationships/hyperlink" Target="https://extranet.fredhutch.org/en/u/irb/glossary.html" TargetMode="External"/><Relationship Id="rId66" Type="http://schemas.openxmlformats.org/officeDocument/2006/relationships/hyperlink" Target="https://www.fredhutch.org/en/research/divisions/public-health-sciences-division/research/epidemiology/cancer-surveillance-system.html" TargetMode="External"/><Relationship Id="rId87" Type="http://schemas.openxmlformats.org/officeDocument/2006/relationships/footer" Target="footer1.xml"/><Relationship Id="rId61" Type="http://schemas.openxmlformats.org/officeDocument/2006/relationships/hyperlink" Target="https://extranet.fredhutch.org/en/u/irb/glossary.html" TargetMode="External"/><Relationship Id="rId82" Type="http://schemas.openxmlformats.org/officeDocument/2006/relationships/hyperlink" Target="https://extranet.fredhutch.org/en/f/irb/investigator-prisoner-certification-checklist.html" TargetMode="External"/><Relationship Id="rId19" Type="http://schemas.openxmlformats.org/officeDocument/2006/relationships/hyperlink" Target="https://extranet.fredhutch.org/en/u/irb/policies-and-procedures/_jcr_content/leftParsys/download_36/file.res/IRB-Training-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6abc31e5-e580-41b6-a1e1-00f4aaa82170">IRB</Group>
    <Change_x0020_Control xmlns="6abc31e5-e580-41b6-a1e1-00f4aaa82170">Yes</Change_x0020_Control>
    <Document_x0020_Type xmlns="6abc31e5-e580-41b6-a1e1-00f4aaa82170">Form</Document_x0020_Typ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88B84572BD5E41810CB39387367C71" ma:contentTypeVersion="6" ma:contentTypeDescription="Create a new document." ma:contentTypeScope="" ma:versionID="6ac0712ebe8b0c6d513278e91a004ec4">
  <xsd:schema xmlns:xsd="http://www.w3.org/2001/XMLSchema" xmlns:xs="http://www.w3.org/2001/XMLSchema" xmlns:p="http://schemas.microsoft.com/office/2006/metadata/properties" xmlns:ns2="6abc31e5-e580-41b6-a1e1-00f4aaa82170" targetNamespace="http://schemas.microsoft.com/office/2006/metadata/properties" ma:root="true" ma:fieldsID="285d2f885606e75ebc8767ded1fac765" ns2:_="">
    <xsd:import namespace="6abc31e5-e580-41b6-a1e1-00f4aaa82170"/>
    <xsd:element name="properties">
      <xsd:complexType>
        <xsd:sequence>
          <xsd:element name="documentManagement">
            <xsd:complexType>
              <xsd:all>
                <xsd:element ref="ns2:Group"/>
                <xsd:element ref="ns2:Document_x0020_Type"/>
                <xsd:element ref="ns2:Change_x0020_Contro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c31e5-e580-41b6-a1e1-00f4aaa82170" elementFormDefault="qualified">
    <xsd:import namespace="http://schemas.microsoft.com/office/2006/documentManagement/types"/>
    <xsd:import namespace="http://schemas.microsoft.com/office/infopath/2007/PartnerControls"/>
    <xsd:element name="Group" ma:index="8" ma:displayName="Group" ma:format="Dropdown" ma:internalName="Group">
      <xsd:simpleType>
        <xsd:restriction base="dms:Choice">
          <xsd:enumeration value="IRB"/>
          <xsd:enumeration value="IACUC"/>
          <xsd:enumeration value="IRO"/>
          <xsd:enumeration value="Funding"/>
          <xsd:enumeration value="Misc"/>
          <xsd:enumeration value="Retired"/>
        </xsd:restriction>
      </xsd:simpleType>
    </xsd:element>
    <xsd:element name="Document_x0020_Type" ma:index="9" ma:displayName="Document Type" ma:format="Dropdown" ma:internalName="Document_x0020_Type">
      <xsd:simpleType>
        <xsd:restriction base="dms:Choice">
          <xsd:enumeration value="Charts"/>
          <xsd:enumeration value="Checklist"/>
          <xsd:enumeration value="Form"/>
          <xsd:enumeration value="General Document"/>
          <xsd:enumeration value="Guidance"/>
          <xsd:enumeration value="Job Description"/>
          <xsd:enumeration value="Job Postings"/>
          <xsd:enumeration value="Member Forms"/>
          <xsd:enumeration value="Other"/>
          <xsd:enumeration value="Policies"/>
          <xsd:enumeration value="Post Approval Monitoring"/>
          <xsd:enumeration value="Procedure"/>
          <xsd:enumeration value="Screener"/>
          <xsd:enumeration value="Short-Form Consent"/>
          <xsd:enumeration value="Staff Forms"/>
          <xsd:enumeration value="Template"/>
          <xsd:enumeration value="Template Consent"/>
          <xsd:enumeration value="Template Email"/>
          <xsd:enumeration value="Template Letter"/>
          <xsd:enumeration value="Work Instruction"/>
          <xsd:enumeration value="Worksheet"/>
        </xsd:restriction>
      </xsd:simpleType>
    </xsd:element>
    <xsd:element name="Change_x0020_Control" ma:index="11" ma:displayName="Change Control" ma:format="Dropdown" ma:internalName="Change_x0020_Control">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2B50F-0F88-412C-AABB-CE09A8ED6AB5}">
  <ds:schemaRefs>
    <ds:schemaRef ds:uri="http://schemas.microsoft.com/office/2006/metadata/properties"/>
    <ds:schemaRef ds:uri="http://schemas.microsoft.com/office/infopath/2007/PartnerControls"/>
    <ds:schemaRef ds:uri="6abc31e5-e580-41b6-a1e1-00f4aaa82170"/>
  </ds:schemaRefs>
</ds:datastoreItem>
</file>

<file path=customXml/itemProps2.xml><?xml version="1.0" encoding="utf-8"?>
<ds:datastoreItem xmlns:ds="http://schemas.openxmlformats.org/officeDocument/2006/customXml" ds:itemID="{18B78927-F26D-4FDB-A210-2C6834C548F5}">
  <ds:schemaRefs>
    <ds:schemaRef ds:uri="http://schemas.openxmlformats.org/officeDocument/2006/bibliography"/>
  </ds:schemaRefs>
</ds:datastoreItem>
</file>

<file path=customXml/itemProps3.xml><?xml version="1.0" encoding="utf-8"?>
<ds:datastoreItem xmlns:ds="http://schemas.openxmlformats.org/officeDocument/2006/customXml" ds:itemID="{24C457B3-4DBB-4530-A4EC-E0B0A478105B}">
  <ds:schemaRefs>
    <ds:schemaRef ds:uri="http://schemas.microsoft.com/office/2006/metadata/longProperties"/>
  </ds:schemaRefs>
</ds:datastoreItem>
</file>

<file path=customXml/itemProps4.xml><?xml version="1.0" encoding="utf-8"?>
<ds:datastoreItem xmlns:ds="http://schemas.openxmlformats.org/officeDocument/2006/customXml" ds:itemID="{04A78B84-71C9-4173-BBFE-AECB522CA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c31e5-e580-41b6-a1e1-00f4aaa82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FCFE29-D3E2-4DD7-9951-E41192FFEA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4033</TotalTime>
  <Pages>19</Pages>
  <Words>8075</Words>
  <Characters>46029</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HRP-250 - FORM - IRB Application (Contact)</vt:lpstr>
    </vt:vector>
  </TitlesOfParts>
  <Company/>
  <LinksUpToDate>false</LinksUpToDate>
  <CharactersWithSpaces>53997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HRP-250 - FORM - IRB Application (Contact)</dc:title>
  <dc:subject/>
  <dc:creator>Jennifer Kogut</dc:creator>
  <cp:keywords/>
  <cp:lastModifiedBy>Nguyen, Katrina Y</cp:lastModifiedBy>
  <cp:revision>33</cp:revision>
  <dcterms:created xsi:type="dcterms:W3CDTF">2023-09-15T21:33:00Z</dcterms:created>
  <dcterms:modified xsi:type="dcterms:W3CDTF">2023-12-26T17:29:00Z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0x0101008D88B84572BD5E41810CB39387367C71</vt:lpwstr>
  </property>
</Properties>
</file>